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A0" w:rsidRDefault="00D61BA0" w:rsidP="00D61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61BA0" w:rsidRDefault="00D61BA0" w:rsidP="00D61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результатов общественного обсуждения проекта 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Шуйского муниципального района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земельного контроля в границах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Колобовского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 Шуйского муниципального района на 2025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1BA0" w:rsidRDefault="00D61BA0" w:rsidP="00D61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BA0" w:rsidRDefault="00D61BA0" w:rsidP="00D61B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02.12.2024г.</w:t>
      </w:r>
    </w:p>
    <w:p w:rsidR="00D61BA0" w:rsidRDefault="00D61BA0" w:rsidP="00D61B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проводилось в период с 01.10.2024 года по 01.11.2024 года. Подача предложений и замечаний предусматривалась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</w:t>
      </w:r>
      <w:proofErr w:type="spellEnd"/>
      <w:r>
        <w:rPr>
          <w:rFonts w:ascii="Times New Roman" w:hAnsi="Times New Roman" w:cs="Times New Roman"/>
          <w:sz w:val="28"/>
          <w:szCs w:val="28"/>
        </w:rPr>
        <w:t>933@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1BA0" w:rsidRDefault="00D61BA0" w:rsidP="00D61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Ивановская область, Шуйский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1-я Фабричная, д. 35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Шуйского муниципального района.</w:t>
      </w: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Шуйского муниципального района.</w:t>
      </w: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 проводилось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Шуйского муниципального района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земельного контроля в границах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Шуйского муниципального района на 2025 год</w:t>
      </w:r>
      <w:r>
        <w:rPr>
          <w:rFonts w:ascii="Times New Roman" w:hAnsi="Times New Roman" w:cs="Times New Roman"/>
          <w:sz w:val="28"/>
          <w:szCs w:val="28"/>
        </w:rPr>
        <w:t xml:space="preserve">» размещался на официальном сайте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Шуйского муниципального района в сети «Интернет».</w:t>
      </w: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BA0" w:rsidRDefault="00D61BA0" w:rsidP="00D61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Шуйского муниципального района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земельного контроля в границах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Шуйского муниципального района на 2025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на проект нормативного акта отсутствуют.</w:t>
      </w: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BA0" w:rsidRDefault="00D61BA0" w:rsidP="00D61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eastAsia="Calibri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 Программу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земельного контроля в границах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Шуйского муниципального района на 2025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BA0" w:rsidRDefault="00D61BA0" w:rsidP="00D61B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               О.М.Курганская</w:t>
      </w:r>
    </w:p>
    <w:p w:rsidR="00D61BA0" w:rsidRDefault="00D61BA0" w:rsidP="00D61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BA0" w:rsidRDefault="00D61BA0" w:rsidP="00D61BA0">
      <w:pPr>
        <w:jc w:val="center"/>
      </w:pPr>
    </w:p>
    <w:p w:rsidR="00D61BA0" w:rsidRDefault="00D61BA0" w:rsidP="00D61BA0">
      <w:pPr>
        <w:jc w:val="center"/>
      </w:pPr>
    </w:p>
    <w:p w:rsidR="00D61BA0" w:rsidRDefault="00D61BA0" w:rsidP="00D61BA0">
      <w:pPr>
        <w:jc w:val="center"/>
      </w:pPr>
    </w:p>
    <w:p w:rsidR="00D61BA0" w:rsidRDefault="00D61BA0" w:rsidP="00D61BA0">
      <w:pPr>
        <w:jc w:val="center"/>
      </w:pPr>
    </w:p>
    <w:p w:rsidR="00D61BA0" w:rsidRDefault="00D61BA0" w:rsidP="00D61BA0">
      <w:pPr>
        <w:jc w:val="center"/>
      </w:pPr>
    </w:p>
    <w:p w:rsidR="00D61BA0" w:rsidRDefault="00D61BA0" w:rsidP="00D61BA0">
      <w:pPr>
        <w:jc w:val="center"/>
      </w:pPr>
    </w:p>
    <w:p w:rsidR="00D61BA0" w:rsidRDefault="00D61BA0" w:rsidP="00D61BA0">
      <w:pPr>
        <w:jc w:val="center"/>
      </w:pPr>
    </w:p>
    <w:p w:rsidR="00D61BA0" w:rsidRDefault="00D61BA0" w:rsidP="00D61BA0">
      <w:pPr>
        <w:jc w:val="center"/>
      </w:pPr>
    </w:p>
    <w:p w:rsidR="00D61BA0" w:rsidRDefault="00D61BA0" w:rsidP="00D61BA0">
      <w:pPr>
        <w:jc w:val="center"/>
      </w:pPr>
    </w:p>
    <w:p w:rsidR="006C7C19" w:rsidRDefault="006C7C19"/>
    <w:sectPr w:rsidR="006C7C19" w:rsidSect="006C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61BA0"/>
    <w:rsid w:val="00034791"/>
    <w:rsid w:val="003E4463"/>
    <w:rsid w:val="006C7C19"/>
    <w:rsid w:val="00B06346"/>
    <w:rsid w:val="00CB7307"/>
    <w:rsid w:val="00D6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2024-12-02T09:18:00Z</cp:lastPrinted>
  <dcterms:created xsi:type="dcterms:W3CDTF">2024-12-02T09:11:00Z</dcterms:created>
  <dcterms:modified xsi:type="dcterms:W3CDTF">2024-12-02T13:24:00Z</dcterms:modified>
</cp:coreProperties>
</file>