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B8" w:rsidRDefault="006E1DB8" w:rsidP="006E1DB8">
      <w:pPr>
        <w:pStyle w:val="1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</w:t>
      </w:r>
    </w:p>
    <w:p w:rsidR="006E1DB8" w:rsidRDefault="006E1DB8" w:rsidP="006E1DB8">
      <w:pPr>
        <w:pStyle w:val="1"/>
        <w:rPr>
          <w:b/>
          <w:bCs/>
        </w:rPr>
      </w:pPr>
      <w:r>
        <w:rPr>
          <w:b/>
          <w:bCs/>
        </w:rPr>
        <w:t>РОССИЙСКАЯ ФЕДЕРАЦИЯ</w:t>
      </w:r>
    </w:p>
    <w:p w:rsidR="006E1DB8" w:rsidRDefault="006E1DB8" w:rsidP="006E1DB8">
      <w:pPr>
        <w:pStyle w:val="3"/>
        <w:rPr>
          <w:sz w:val="28"/>
        </w:rPr>
      </w:pPr>
      <w:r>
        <w:rPr>
          <w:sz w:val="28"/>
        </w:rPr>
        <w:t>Совет Колобовского городского поселения</w:t>
      </w:r>
    </w:p>
    <w:p w:rsidR="006E1DB8" w:rsidRDefault="006E1DB8" w:rsidP="006E1DB8">
      <w:pPr>
        <w:pStyle w:val="2"/>
      </w:pPr>
      <w:r>
        <w:t>Шуйского муниципального района</w:t>
      </w:r>
    </w:p>
    <w:p w:rsidR="006E1DB8" w:rsidRDefault="006E1DB8" w:rsidP="006E1DB8">
      <w:pPr>
        <w:pStyle w:val="2"/>
        <w:rPr>
          <w:rFonts w:eastAsia="Times New Roman"/>
        </w:rPr>
      </w:pPr>
      <w:r>
        <w:rPr>
          <w:rFonts w:eastAsia="Times New Roman"/>
        </w:rPr>
        <w:t>Ивановской области</w:t>
      </w:r>
    </w:p>
    <w:p w:rsidR="006E1DB8" w:rsidRDefault="006E1DB8" w:rsidP="006E1DB8">
      <w:pPr>
        <w:pStyle w:val="2"/>
      </w:pPr>
      <w:r>
        <w:t>ЧЕТВЕРТОГО СОЗЫВА</w:t>
      </w:r>
    </w:p>
    <w:p w:rsidR="006E1DB8" w:rsidRDefault="006E1DB8" w:rsidP="006E1DB8">
      <w:pPr>
        <w:jc w:val="center"/>
        <w:rPr>
          <w:b/>
          <w:bCs/>
          <w:sz w:val="28"/>
        </w:rPr>
      </w:pPr>
    </w:p>
    <w:p w:rsidR="006E1DB8" w:rsidRDefault="006E1DB8" w:rsidP="006E1DB8">
      <w:pPr>
        <w:pStyle w:val="4"/>
        <w:rPr>
          <w:sz w:val="28"/>
        </w:rPr>
      </w:pPr>
      <w:r>
        <w:rPr>
          <w:sz w:val="28"/>
        </w:rPr>
        <w:t>Р Е Ш Е Н И Е</w:t>
      </w:r>
    </w:p>
    <w:p w:rsidR="006E1DB8" w:rsidRDefault="006E1DB8" w:rsidP="006E1DB8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пос. Колобово</w:t>
      </w:r>
    </w:p>
    <w:p w:rsidR="006E1DB8" w:rsidRDefault="006E1DB8" w:rsidP="006E1DB8">
      <w:pPr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от </w:t>
      </w:r>
      <w:r w:rsidR="00056589">
        <w:rPr>
          <w:rFonts w:eastAsia="Arial Unicode MS"/>
          <w:b/>
          <w:bCs/>
          <w:sz w:val="28"/>
          <w:u w:val="single"/>
        </w:rPr>
        <w:t>08.10.</w:t>
      </w:r>
      <w:r w:rsidRPr="00406AA4">
        <w:rPr>
          <w:rFonts w:eastAsia="Arial Unicode MS"/>
          <w:b/>
          <w:bCs/>
          <w:sz w:val="28"/>
          <w:u w:val="single"/>
        </w:rPr>
        <w:t>20</w:t>
      </w:r>
      <w:r>
        <w:rPr>
          <w:rFonts w:eastAsia="Arial Unicode MS"/>
          <w:b/>
          <w:bCs/>
          <w:sz w:val="28"/>
          <w:u w:val="single"/>
        </w:rPr>
        <w:t>2</w:t>
      </w:r>
      <w:r w:rsidR="001B500C">
        <w:rPr>
          <w:rFonts w:eastAsia="Arial Unicode MS"/>
          <w:b/>
          <w:bCs/>
          <w:sz w:val="28"/>
          <w:u w:val="single"/>
        </w:rPr>
        <w:t>4</w:t>
      </w:r>
      <w:r>
        <w:rPr>
          <w:rFonts w:eastAsia="Arial Unicode MS"/>
          <w:b/>
          <w:bCs/>
          <w:sz w:val="28"/>
        </w:rPr>
        <w:t xml:space="preserve"> года                                                                      № </w:t>
      </w:r>
      <w:r w:rsidR="00056589">
        <w:rPr>
          <w:rFonts w:eastAsia="Arial Unicode MS"/>
          <w:b/>
          <w:bCs/>
          <w:sz w:val="28"/>
          <w:u w:val="single"/>
        </w:rPr>
        <w:t>35</w:t>
      </w:r>
    </w:p>
    <w:p w:rsidR="006E1DB8" w:rsidRDefault="006E1DB8" w:rsidP="006E1DB8">
      <w:pPr>
        <w:jc w:val="center"/>
        <w:rPr>
          <w:b/>
          <w:bCs/>
          <w:sz w:val="28"/>
        </w:rPr>
      </w:pPr>
    </w:p>
    <w:p w:rsidR="006E1DB8" w:rsidRDefault="006E1DB8" w:rsidP="006E1DB8">
      <w:pPr>
        <w:pStyle w:val="1"/>
        <w:rPr>
          <w:b/>
          <w:szCs w:val="28"/>
        </w:rPr>
      </w:pPr>
      <w:r>
        <w:rPr>
          <w:b/>
          <w:szCs w:val="28"/>
        </w:rPr>
        <w:t xml:space="preserve">О внесении </w:t>
      </w:r>
      <w:r w:rsidR="00E51FC3">
        <w:rPr>
          <w:b/>
          <w:szCs w:val="28"/>
        </w:rPr>
        <w:t>дополнений</w:t>
      </w:r>
      <w:r>
        <w:rPr>
          <w:b/>
          <w:szCs w:val="28"/>
        </w:rPr>
        <w:t xml:space="preserve"> в </w:t>
      </w:r>
      <w:r w:rsidRPr="006B1C10">
        <w:rPr>
          <w:b/>
          <w:szCs w:val="28"/>
        </w:rPr>
        <w:t xml:space="preserve">Перечень муниципального имущества </w:t>
      </w:r>
      <w:r w:rsidRPr="006B1C10">
        <w:rPr>
          <w:b/>
          <w:szCs w:val="28"/>
        </w:rPr>
        <w:br/>
        <w:t>Колобовского городского поселения</w:t>
      </w:r>
      <w:r>
        <w:rPr>
          <w:b/>
          <w:szCs w:val="28"/>
        </w:rPr>
        <w:t>, предназначенного для предоставления во владение и (или) в пользование субъектам МСП</w:t>
      </w:r>
    </w:p>
    <w:p w:rsidR="006E1DB8" w:rsidRDefault="006E1DB8" w:rsidP="006E1DB8">
      <w:pPr>
        <w:pStyle w:val="1"/>
        <w:rPr>
          <w:b/>
          <w:szCs w:val="28"/>
        </w:rPr>
      </w:pPr>
      <w:r>
        <w:rPr>
          <w:b/>
          <w:szCs w:val="28"/>
        </w:rPr>
        <w:t xml:space="preserve">утвержденный Решением Совета </w:t>
      </w:r>
      <w:r>
        <w:rPr>
          <w:b/>
          <w:bCs/>
        </w:rPr>
        <w:t xml:space="preserve">Колобовского городского поселения от 27.01.2016 № 5 «Об утверждении </w:t>
      </w:r>
      <w:r>
        <w:rPr>
          <w:b/>
          <w:szCs w:val="28"/>
        </w:rPr>
        <w:t>Перечня муниципального имущества Колобовского городского поселения, предназначенного для предоставления во владение и (или) в пользование субъектам МСП»</w:t>
      </w:r>
    </w:p>
    <w:p w:rsidR="006E1DB8" w:rsidRDefault="006E1DB8" w:rsidP="006E1DB8"/>
    <w:p w:rsidR="006E1DB8" w:rsidRPr="00EA42CE" w:rsidRDefault="006E1DB8" w:rsidP="006E1DB8">
      <w:pPr>
        <w:pStyle w:val="1"/>
        <w:jc w:val="both"/>
        <w:rPr>
          <w:sz w:val="24"/>
        </w:rPr>
      </w:pPr>
      <w:r>
        <w:t xml:space="preserve">          </w:t>
      </w:r>
      <w:r w:rsidRPr="00EA42CE">
        <w:rPr>
          <w:sz w:val="24"/>
        </w:rPr>
        <w:t xml:space="preserve">    В соответствии с Федеральный закон от 24.07. </w:t>
      </w:r>
      <w:smartTag w:uri="urn:schemas-microsoft-com:office:smarttags" w:element="metricconverter">
        <w:smartTagPr>
          <w:attr w:name="ProductID" w:val="2007 г"/>
        </w:smartTagPr>
        <w:r w:rsidRPr="00EA42CE">
          <w:rPr>
            <w:sz w:val="24"/>
          </w:rPr>
          <w:t>2007 г</w:t>
        </w:r>
      </w:smartTag>
      <w:r w:rsidRPr="00EA42CE">
        <w:rPr>
          <w:sz w:val="24"/>
        </w:rPr>
        <w:t xml:space="preserve">. N 209-ФЗ "О развитии малого и среднего предпринимательства в Российской Федерации", Федеральным законом от 06.10.2003г. № 131-ФЗ «Об общих принципах организации местного самоуправления в Российской Федерации» (в действующей редакции), </w:t>
      </w:r>
      <w:hyperlink r:id="rId4" w:history="1">
        <w:r w:rsidRPr="00EA42CE">
          <w:rPr>
            <w:rStyle w:val="a3"/>
            <w:bCs/>
            <w:color w:val="auto"/>
            <w:sz w:val="24"/>
          </w:rPr>
          <w:t>Приказом Министерства экономического развития РФ от 20 апреля 2016 г. N 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</w:t>
        </w:r>
      </w:hyperlink>
      <w:r w:rsidRPr="00EA42CE">
        <w:rPr>
          <w:sz w:val="24"/>
        </w:rPr>
        <w:t xml:space="preserve">, Уставом Колобовского городского поселения, Совет Колобовского городского поселения </w:t>
      </w:r>
      <w:r w:rsidRPr="00EA42CE">
        <w:rPr>
          <w:b/>
          <w:sz w:val="24"/>
        </w:rPr>
        <w:t>решил</w:t>
      </w:r>
      <w:r w:rsidRPr="00EA42CE">
        <w:rPr>
          <w:sz w:val="24"/>
        </w:rPr>
        <w:t>:</w:t>
      </w:r>
    </w:p>
    <w:p w:rsidR="006E1DB8" w:rsidRPr="00EA42CE" w:rsidRDefault="006E1DB8" w:rsidP="006E1DB8">
      <w:pPr>
        <w:jc w:val="both"/>
      </w:pPr>
    </w:p>
    <w:p w:rsidR="006E1DB8" w:rsidRPr="00EA42CE" w:rsidRDefault="006E1DB8" w:rsidP="006E1DB8">
      <w:pPr>
        <w:pStyle w:val="1"/>
        <w:jc w:val="both"/>
        <w:rPr>
          <w:sz w:val="24"/>
        </w:rPr>
      </w:pPr>
      <w:r w:rsidRPr="00EA42CE">
        <w:rPr>
          <w:sz w:val="24"/>
        </w:rPr>
        <w:t xml:space="preserve">  1. Внести </w:t>
      </w:r>
      <w:r w:rsidR="00E51FC3">
        <w:rPr>
          <w:sz w:val="24"/>
        </w:rPr>
        <w:t>дополнения</w:t>
      </w:r>
      <w:r w:rsidRPr="00EA42CE">
        <w:rPr>
          <w:sz w:val="24"/>
        </w:rPr>
        <w:t xml:space="preserve"> в Перечень муниципального имущества </w:t>
      </w:r>
      <w:r w:rsidRPr="00EA42CE">
        <w:rPr>
          <w:sz w:val="24"/>
        </w:rPr>
        <w:br/>
        <w:t xml:space="preserve">Колобовского городского поселения, предназначенного для предоставления во владение и (или) в пользование субъектам МСП утвержденный Решением Совета </w:t>
      </w:r>
      <w:r w:rsidRPr="00EA42CE">
        <w:rPr>
          <w:bCs/>
          <w:sz w:val="24"/>
        </w:rPr>
        <w:t xml:space="preserve">Колобовского городского поселения от 27.01.2016 № 5 «Об утверждении </w:t>
      </w:r>
      <w:r w:rsidRPr="00EA42CE">
        <w:rPr>
          <w:sz w:val="24"/>
        </w:rPr>
        <w:t>Перечня муниципального имущества Колобовского городского поселения, предназначенного для предоставления во владение и (или) в пользование субъектам МСП»:</w:t>
      </w:r>
    </w:p>
    <w:p w:rsidR="006E1DB8" w:rsidRPr="00EA42CE" w:rsidRDefault="006E1DB8" w:rsidP="006E1DB8">
      <w:pPr>
        <w:tabs>
          <w:tab w:val="left" w:pos="720"/>
        </w:tabs>
        <w:jc w:val="both"/>
        <w:rPr>
          <w:bCs/>
        </w:rPr>
      </w:pPr>
      <w:r w:rsidRPr="00EA42CE">
        <w:t xml:space="preserve"> - приложение к решению Совета </w:t>
      </w:r>
      <w:r w:rsidRPr="00EA42CE">
        <w:rPr>
          <w:bCs/>
        </w:rPr>
        <w:t>Колобовского городского поселения изложить в новой редакции (прилагается).</w:t>
      </w:r>
    </w:p>
    <w:p w:rsidR="006E1DB8" w:rsidRPr="00EA42CE" w:rsidRDefault="006E1DB8" w:rsidP="006E1DB8">
      <w:pPr>
        <w:jc w:val="both"/>
      </w:pPr>
      <w:r w:rsidRPr="00EA42CE">
        <w:rPr>
          <w:bCs/>
        </w:rPr>
        <w:t xml:space="preserve">  2.</w:t>
      </w:r>
      <w:r w:rsidRPr="00EA42CE">
        <w:t xml:space="preserve"> Контроль за исполнением данного решения возложить на председателя комиссии по законности и местному самоуправлению.</w:t>
      </w:r>
    </w:p>
    <w:p w:rsidR="006E1DB8" w:rsidRPr="00EA42CE" w:rsidRDefault="006E1DB8" w:rsidP="006E1DB8">
      <w:pPr>
        <w:jc w:val="both"/>
      </w:pPr>
      <w:r w:rsidRPr="00EA42CE">
        <w:t xml:space="preserve">  3. Опубликовать настоящее решение в официальном издании «Вестник Колобовского городского поселения» и на официальном сайте поселения.      </w:t>
      </w:r>
    </w:p>
    <w:p w:rsidR="006E1DB8" w:rsidRPr="00EA42CE" w:rsidRDefault="006E1DB8" w:rsidP="006E1DB8">
      <w:pPr>
        <w:jc w:val="both"/>
      </w:pPr>
      <w:r w:rsidRPr="00EA42CE">
        <w:t>4.  Настоящее решение  вступает в силу с момента опубликования.</w:t>
      </w:r>
    </w:p>
    <w:p w:rsidR="00246E13" w:rsidRPr="00EA42CE" w:rsidRDefault="00246E13" w:rsidP="006E1DB8">
      <w:pPr>
        <w:jc w:val="both"/>
      </w:pPr>
    </w:p>
    <w:p w:rsidR="00246E13" w:rsidRPr="00EA42CE" w:rsidRDefault="00246E13" w:rsidP="006E1DB8">
      <w:pPr>
        <w:jc w:val="both"/>
      </w:pPr>
    </w:p>
    <w:p w:rsidR="006E1DB8" w:rsidRPr="00EA42CE" w:rsidRDefault="006E1DB8" w:rsidP="006E1DB8">
      <w:r w:rsidRPr="00EA42CE">
        <w:t>Глава</w:t>
      </w:r>
    </w:p>
    <w:p w:rsidR="006E1DB8" w:rsidRPr="00EA42CE" w:rsidRDefault="006E1DB8" w:rsidP="006E1DB8">
      <w:r w:rsidRPr="00EA42CE">
        <w:t xml:space="preserve">Колобовского городского поселения                                        </w:t>
      </w:r>
      <w:r w:rsidR="00246E13" w:rsidRPr="00EA42CE">
        <w:t>О.М.Курганская</w:t>
      </w:r>
    </w:p>
    <w:p w:rsidR="006E1DB8" w:rsidRPr="00EA42CE" w:rsidRDefault="006E1DB8" w:rsidP="006E1DB8"/>
    <w:p w:rsidR="006E1DB8" w:rsidRPr="00EA42CE" w:rsidRDefault="006E1DB8" w:rsidP="006E1DB8">
      <w:r w:rsidRPr="00EA42CE">
        <w:t>Председатель Совета</w:t>
      </w:r>
    </w:p>
    <w:p w:rsidR="006E1DB8" w:rsidRPr="00EA42CE" w:rsidRDefault="006E1DB8" w:rsidP="006E1DB8">
      <w:r w:rsidRPr="00EA42CE">
        <w:t xml:space="preserve">Колобовского городского поселения      </w:t>
      </w:r>
      <w:r w:rsidR="00246E13" w:rsidRPr="00EA42CE">
        <w:t xml:space="preserve">  </w:t>
      </w:r>
      <w:r w:rsidRPr="00EA42CE">
        <w:t xml:space="preserve">                               </w:t>
      </w:r>
      <w:r w:rsidR="00246E13" w:rsidRPr="00EA42CE">
        <w:t>А.Ю.Евграфов</w:t>
      </w:r>
    </w:p>
    <w:p w:rsidR="00974BBA" w:rsidRDefault="00974BBA" w:rsidP="006E1DB8">
      <w:pPr>
        <w:autoSpaceDE w:val="0"/>
        <w:autoSpaceDN w:val="0"/>
        <w:adjustRightInd w:val="0"/>
        <w:ind w:left="4500"/>
        <w:jc w:val="center"/>
        <w:outlineLvl w:val="0"/>
      </w:pPr>
    </w:p>
    <w:p w:rsidR="00974BBA" w:rsidRDefault="00974BBA" w:rsidP="006E1DB8">
      <w:pPr>
        <w:autoSpaceDE w:val="0"/>
        <w:autoSpaceDN w:val="0"/>
        <w:adjustRightInd w:val="0"/>
        <w:ind w:left="4500"/>
        <w:jc w:val="center"/>
        <w:outlineLvl w:val="0"/>
      </w:pPr>
    </w:p>
    <w:p w:rsidR="006E1DB8" w:rsidRPr="00893212" w:rsidRDefault="006E1DB8" w:rsidP="006E1DB8">
      <w:pPr>
        <w:autoSpaceDE w:val="0"/>
        <w:autoSpaceDN w:val="0"/>
        <w:adjustRightInd w:val="0"/>
        <w:ind w:left="4500"/>
        <w:jc w:val="center"/>
        <w:outlineLvl w:val="0"/>
      </w:pPr>
      <w:r w:rsidRPr="00893212">
        <w:lastRenderedPageBreak/>
        <w:t>Приложение</w:t>
      </w:r>
      <w:r>
        <w:t xml:space="preserve"> </w:t>
      </w:r>
      <w:r w:rsidRPr="00893212">
        <w:t xml:space="preserve">к порядку </w:t>
      </w:r>
    </w:p>
    <w:p w:rsidR="006E1DB8" w:rsidRDefault="006E1DB8" w:rsidP="006E1DB8">
      <w:pPr>
        <w:autoSpaceDE w:val="0"/>
        <w:autoSpaceDN w:val="0"/>
        <w:adjustRightInd w:val="0"/>
        <w:jc w:val="center"/>
      </w:pPr>
      <w:r w:rsidRPr="00F919FA">
        <w:t>ПЕРЕЧЕНЬ</w:t>
      </w:r>
    </w:p>
    <w:p w:rsidR="006E1DB8" w:rsidRPr="00F919FA" w:rsidRDefault="006E1DB8" w:rsidP="006E1DB8">
      <w:pPr>
        <w:autoSpaceDE w:val="0"/>
        <w:autoSpaceDN w:val="0"/>
        <w:adjustRightInd w:val="0"/>
        <w:jc w:val="center"/>
      </w:pPr>
    </w:p>
    <w:p w:rsidR="006E1DB8" w:rsidRDefault="006E1DB8" w:rsidP="006E1DB8">
      <w:pPr>
        <w:autoSpaceDE w:val="0"/>
        <w:autoSpaceDN w:val="0"/>
        <w:adjustRightInd w:val="0"/>
        <w:jc w:val="center"/>
      </w:pPr>
      <w:r w:rsidRPr="00F919FA">
        <w:t xml:space="preserve"> имущества </w:t>
      </w:r>
      <w:r w:rsidRPr="00023F3C">
        <w:t>Колобовского городского поселения</w:t>
      </w:r>
      <w:r>
        <w:t xml:space="preserve"> </w:t>
      </w:r>
      <w:r w:rsidRPr="00F919FA">
        <w:t>Шуйского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региональными программами развития субъектов малого и среднего предпринимательства 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B500C" w:rsidRPr="00F919FA" w:rsidRDefault="001B500C" w:rsidP="006E1DB8">
      <w:pPr>
        <w:autoSpaceDE w:val="0"/>
        <w:autoSpaceDN w:val="0"/>
        <w:adjustRightInd w:val="0"/>
        <w:jc w:val="center"/>
      </w:pPr>
    </w:p>
    <w:tbl>
      <w:tblPr>
        <w:tblStyle w:val="a5"/>
        <w:tblW w:w="9606" w:type="dxa"/>
        <w:tblLayout w:type="fixed"/>
        <w:tblLook w:val="04A0"/>
      </w:tblPr>
      <w:tblGrid>
        <w:gridCol w:w="675"/>
        <w:gridCol w:w="2410"/>
        <w:gridCol w:w="2126"/>
        <w:gridCol w:w="1134"/>
        <w:gridCol w:w="3261"/>
      </w:tblGrid>
      <w:tr w:rsidR="006E1DB8" w:rsidRPr="00F919FA" w:rsidTr="000B7D79">
        <w:tc>
          <w:tcPr>
            <w:tcW w:w="675" w:type="dxa"/>
          </w:tcPr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  <w:r w:rsidRPr="00F919FA">
              <w:t>NN п/п</w:t>
            </w:r>
          </w:p>
        </w:tc>
        <w:tc>
          <w:tcPr>
            <w:tcW w:w="2410" w:type="dxa"/>
          </w:tcPr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  <w:r w:rsidRPr="00F919FA">
              <w:t>Наименование объекта</w:t>
            </w:r>
          </w:p>
        </w:tc>
        <w:tc>
          <w:tcPr>
            <w:tcW w:w="2126" w:type="dxa"/>
          </w:tcPr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  <w:r w:rsidRPr="00F919FA">
              <w:t>Адрес объекта</w:t>
            </w:r>
          </w:p>
        </w:tc>
        <w:tc>
          <w:tcPr>
            <w:tcW w:w="1134" w:type="dxa"/>
          </w:tcPr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  <w:r w:rsidRPr="00F919FA">
              <w:t>Площадь объекта,</w:t>
            </w:r>
          </w:p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  <w:r w:rsidRPr="00F919FA">
              <w:t>кв. м</w:t>
            </w:r>
          </w:p>
        </w:tc>
        <w:tc>
          <w:tcPr>
            <w:tcW w:w="3261" w:type="dxa"/>
          </w:tcPr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  <w:r w:rsidRPr="00F919FA">
              <w:t>Информационная часть</w:t>
            </w:r>
          </w:p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</w:p>
        </w:tc>
      </w:tr>
      <w:tr w:rsidR="006E1DB8" w:rsidRPr="00F919FA" w:rsidTr="000B7D79">
        <w:tc>
          <w:tcPr>
            <w:tcW w:w="675" w:type="dxa"/>
          </w:tcPr>
          <w:p w:rsidR="006E1DB8" w:rsidRPr="00F919FA" w:rsidRDefault="000B7D79" w:rsidP="00FA12CE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410" w:type="dxa"/>
          </w:tcPr>
          <w:p w:rsidR="00974BBA" w:rsidRDefault="000B7D79" w:rsidP="000B7D79">
            <w:pPr>
              <w:autoSpaceDE w:val="0"/>
              <w:autoSpaceDN w:val="0"/>
              <w:adjustRightInd w:val="0"/>
              <w:jc w:val="both"/>
            </w:pPr>
            <w:r w:rsidRPr="007635BA">
              <w:t>Сооружение (погреб)</w:t>
            </w:r>
          </w:p>
          <w:p w:rsidR="006E1DB8" w:rsidRPr="00F919FA" w:rsidRDefault="00974BBA" w:rsidP="000B7D79">
            <w:pPr>
              <w:autoSpaceDE w:val="0"/>
              <w:autoSpaceDN w:val="0"/>
              <w:adjustRightInd w:val="0"/>
              <w:jc w:val="both"/>
            </w:pPr>
            <w:r>
              <w:t>Год постройки 1953.</w:t>
            </w:r>
            <w:r w:rsidR="000B7D79">
              <w:t xml:space="preserve"> </w:t>
            </w:r>
          </w:p>
        </w:tc>
        <w:tc>
          <w:tcPr>
            <w:tcW w:w="2126" w:type="dxa"/>
          </w:tcPr>
          <w:p w:rsidR="000B7D79" w:rsidRPr="007635BA" w:rsidRDefault="000B7D79" w:rsidP="000B7D79">
            <w:r w:rsidRPr="007635BA">
              <w:t>Шуйский район п. Колобово</w:t>
            </w:r>
          </w:p>
          <w:p w:rsidR="006E1DB8" w:rsidRPr="00F919FA" w:rsidRDefault="000B7D79" w:rsidP="000B7D79">
            <w:pPr>
              <w:autoSpaceDE w:val="0"/>
              <w:autoSpaceDN w:val="0"/>
              <w:adjustRightInd w:val="0"/>
              <w:jc w:val="both"/>
            </w:pPr>
            <w:r w:rsidRPr="007635BA">
              <w:t xml:space="preserve">ул.1-я Фабричная д. 35  </w:t>
            </w:r>
          </w:p>
        </w:tc>
        <w:tc>
          <w:tcPr>
            <w:tcW w:w="1134" w:type="dxa"/>
          </w:tcPr>
          <w:p w:rsidR="006E1DB8" w:rsidRPr="00F919FA" w:rsidRDefault="000B7D79" w:rsidP="00FA12CE">
            <w:pPr>
              <w:autoSpaceDE w:val="0"/>
              <w:autoSpaceDN w:val="0"/>
              <w:adjustRightInd w:val="0"/>
              <w:jc w:val="both"/>
            </w:pPr>
            <w:r>
              <w:t>15,7</w:t>
            </w:r>
          </w:p>
        </w:tc>
        <w:tc>
          <w:tcPr>
            <w:tcW w:w="3261" w:type="dxa"/>
          </w:tcPr>
          <w:p w:rsidR="006E1DB8" w:rsidRPr="00F919FA" w:rsidRDefault="006E1DB8" w:rsidP="00FA12CE">
            <w:pPr>
              <w:autoSpaceDE w:val="0"/>
              <w:autoSpaceDN w:val="0"/>
              <w:adjustRightInd w:val="0"/>
              <w:jc w:val="both"/>
            </w:pPr>
          </w:p>
        </w:tc>
      </w:tr>
      <w:tr w:rsidR="000B7D79" w:rsidTr="000B7D79">
        <w:tc>
          <w:tcPr>
            <w:tcW w:w="675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10" w:type="dxa"/>
          </w:tcPr>
          <w:p w:rsidR="000B7D79" w:rsidRPr="007635BA" w:rsidRDefault="000B7D79" w:rsidP="000B7D79">
            <w:r w:rsidRPr="007635BA">
              <w:t xml:space="preserve">Нежилое здание </w:t>
            </w:r>
          </w:p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>(здание бани)</w:t>
            </w:r>
            <w:r w:rsidR="00974BBA">
              <w:t>, год постройки 1964</w:t>
            </w:r>
          </w:p>
          <w:p w:rsidR="00974BBA" w:rsidRPr="00974BBA" w:rsidRDefault="00974BBA" w:rsidP="00974BBA">
            <w:pPr>
              <w:rPr>
                <w:color w:val="000000"/>
              </w:rPr>
            </w:pPr>
            <w:r w:rsidRPr="00974BBA">
              <w:rPr>
                <w:color w:val="000000"/>
              </w:rPr>
              <w:t>37:20:000000:497</w:t>
            </w:r>
          </w:p>
          <w:p w:rsidR="00974BBA" w:rsidRDefault="00974BBA" w:rsidP="000B7D7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>Шуйский район с. Центральный д.99</w:t>
            </w:r>
          </w:p>
        </w:tc>
        <w:tc>
          <w:tcPr>
            <w:tcW w:w="1134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>
              <w:t>179,9</w:t>
            </w:r>
          </w:p>
        </w:tc>
        <w:tc>
          <w:tcPr>
            <w:tcW w:w="3261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</w:p>
        </w:tc>
      </w:tr>
      <w:tr w:rsidR="000B7D79" w:rsidTr="000B7D79">
        <w:tc>
          <w:tcPr>
            <w:tcW w:w="675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410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>бытовая техника-холодильник марки МХ-367 «Атлант».</w:t>
            </w:r>
          </w:p>
        </w:tc>
        <w:tc>
          <w:tcPr>
            <w:tcW w:w="2126" w:type="dxa"/>
          </w:tcPr>
          <w:p w:rsidR="000B7D79" w:rsidRPr="007635BA" w:rsidRDefault="000B7D79" w:rsidP="000B7D79">
            <w:r w:rsidRPr="007635BA">
              <w:t>Шуйский район п. Колобово</w:t>
            </w:r>
          </w:p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>ул.1-я Фабричная д. 35</w:t>
            </w:r>
          </w:p>
        </w:tc>
        <w:tc>
          <w:tcPr>
            <w:tcW w:w="1134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</w:p>
        </w:tc>
      </w:tr>
      <w:tr w:rsidR="000B7D79" w:rsidTr="000B7D79">
        <w:tc>
          <w:tcPr>
            <w:tcW w:w="675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410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>Земельный участок: - 37:20:041502:95, категория земель:  земли сельскохозяйственного назначения, разрешенное использование: для сельскохозяйственного использования</w:t>
            </w:r>
          </w:p>
        </w:tc>
        <w:tc>
          <w:tcPr>
            <w:tcW w:w="2126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>Российская Федерация, Ивановская область, Шуйский район, вблизи д. Запрудново.</w:t>
            </w:r>
          </w:p>
        </w:tc>
        <w:tc>
          <w:tcPr>
            <w:tcW w:w="1134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>526970</w:t>
            </w:r>
          </w:p>
        </w:tc>
        <w:tc>
          <w:tcPr>
            <w:tcW w:w="3261" w:type="dxa"/>
          </w:tcPr>
          <w:p w:rsidR="000B7D79" w:rsidRDefault="00AB4094" w:rsidP="00A8271F">
            <w:pPr>
              <w:autoSpaceDE w:val="0"/>
              <w:autoSpaceDN w:val="0"/>
              <w:adjustRightInd w:val="0"/>
            </w:pPr>
            <w:r>
              <w:t xml:space="preserve">Выделен </w:t>
            </w:r>
            <w:r w:rsidR="00A8271F">
              <w:t>в аренду для МСП (Договор от 05.07.2021)</w:t>
            </w:r>
          </w:p>
        </w:tc>
      </w:tr>
      <w:tr w:rsidR="000B7D79" w:rsidTr="000B7D79">
        <w:tc>
          <w:tcPr>
            <w:tcW w:w="675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410" w:type="dxa"/>
          </w:tcPr>
          <w:p w:rsidR="000B7D79" w:rsidRDefault="000B7D79" w:rsidP="000B7D79">
            <w:r w:rsidRPr="007635BA">
              <w:t>Земельный участок: - 37:20:041502:9</w:t>
            </w:r>
            <w:r>
              <w:t>4</w:t>
            </w:r>
            <w:r w:rsidRPr="007635BA">
              <w:t>, категория земель:  земли сельскохозяйственного назначения, разрешенное использование: для сельскохозяйственного использования</w:t>
            </w:r>
          </w:p>
        </w:tc>
        <w:tc>
          <w:tcPr>
            <w:tcW w:w="2126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 xml:space="preserve">Российская Федерация, Ивановская область, Шуйский район, вблизи </w:t>
            </w:r>
            <w:r>
              <w:t>с. Студенцы</w:t>
            </w:r>
            <w:r w:rsidRPr="007635BA">
              <w:t>.</w:t>
            </w:r>
          </w:p>
        </w:tc>
        <w:tc>
          <w:tcPr>
            <w:tcW w:w="1134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>
              <w:t>707040</w:t>
            </w:r>
          </w:p>
        </w:tc>
        <w:tc>
          <w:tcPr>
            <w:tcW w:w="3261" w:type="dxa"/>
          </w:tcPr>
          <w:p w:rsidR="000B7D79" w:rsidRDefault="00A8271F" w:rsidP="000B7D79">
            <w:pPr>
              <w:autoSpaceDE w:val="0"/>
              <w:autoSpaceDN w:val="0"/>
              <w:adjustRightInd w:val="0"/>
            </w:pPr>
            <w:r>
              <w:t>Выделен в аренду для МСП (Договор от 05.07.2021г)</w:t>
            </w:r>
          </w:p>
        </w:tc>
      </w:tr>
      <w:tr w:rsidR="000B7D79" w:rsidTr="000B7D79">
        <w:tc>
          <w:tcPr>
            <w:tcW w:w="675" w:type="dxa"/>
          </w:tcPr>
          <w:p w:rsidR="000B7D79" w:rsidRDefault="00EA42CE" w:rsidP="000B7D79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410" w:type="dxa"/>
          </w:tcPr>
          <w:p w:rsidR="00EA42CE" w:rsidRDefault="00EA42CE" w:rsidP="00EA42CE">
            <w:r w:rsidRPr="008A7059">
              <w:t xml:space="preserve">Земельный участок: </w:t>
            </w:r>
            <w:r>
              <w:t>37:20:04</w:t>
            </w:r>
            <w:r w:rsidR="00974BBA">
              <w:t>1907</w:t>
            </w:r>
            <w:r>
              <w:t>:</w:t>
            </w:r>
            <w:r w:rsidR="00974BBA">
              <w:t>11</w:t>
            </w:r>
            <w:r>
              <w:t>3</w:t>
            </w:r>
          </w:p>
          <w:p w:rsidR="00EA42CE" w:rsidRPr="008A7059" w:rsidRDefault="00EA42CE" w:rsidP="00EA42CE">
            <w:r w:rsidRPr="008A7059">
              <w:t xml:space="preserve">категория земель:  земли сельскохозяйственного назначения, разрешенное использование: для сельскохозяйственного </w:t>
            </w:r>
            <w:r w:rsidR="00974BBA">
              <w:t>производства</w:t>
            </w:r>
          </w:p>
          <w:p w:rsidR="000B7D79" w:rsidRDefault="000B7D79" w:rsidP="000B7D7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0B7D79" w:rsidRDefault="00EA42CE" w:rsidP="00974BBA">
            <w:pPr>
              <w:autoSpaceDE w:val="0"/>
              <w:autoSpaceDN w:val="0"/>
              <w:adjustRightInd w:val="0"/>
            </w:pPr>
            <w:r w:rsidRPr="007635BA">
              <w:t xml:space="preserve">Российская Федерация, </w:t>
            </w:r>
            <w:r>
              <w:t xml:space="preserve">Ивановская обл., Шуйский р-н, в </w:t>
            </w:r>
            <w:r w:rsidR="00974BBA">
              <w:t>районе д. Федотово</w:t>
            </w:r>
          </w:p>
        </w:tc>
        <w:tc>
          <w:tcPr>
            <w:tcW w:w="1134" w:type="dxa"/>
          </w:tcPr>
          <w:p w:rsidR="000B7D79" w:rsidRDefault="00974BBA" w:rsidP="000B7D79">
            <w:pPr>
              <w:autoSpaceDE w:val="0"/>
              <w:autoSpaceDN w:val="0"/>
              <w:adjustRightInd w:val="0"/>
            </w:pPr>
            <w:r>
              <w:t>354177</w:t>
            </w:r>
          </w:p>
        </w:tc>
        <w:tc>
          <w:tcPr>
            <w:tcW w:w="3261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</w:p>
        </w:tc>
      </w:tr>
      <w:tr w:rsidR="001B500C" w:rsidTr="000B7D79">
        <w:tc>
          <w:tcPr>
            <w:tcW w:w="675" w:type="dxa"/>
          </w:tcPr>
          <w:p w:rsidR="001B500C" w:rsidRDefault="001B500C" w:rsidP="000B7D79">
            <w:pPr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2410" w:type="dxa"/>
          </w:tcPr>
          <w:p w:rsidR="001B500C" w:rsidRDefault="001B500C" w:rsidP="001B500C">
            <w:r w:rsidRPr="008A7059">
              <w:t xml:space="preserve">Земельный участок: </w:t>
            </w:r>
            <w:r>
              <w:t>37:20:000000:1204</w:t>
            </w:r>
          </w:p>
          <w:p w:rsidR="001B500C" w:rsidRPr="008A7059" w:rsidRDefault="001B500C" w:rsidP="001B500C">
            <w:r w:rsidRPr="008A7059">
              <w:t xml:space="preserve">категория земель:  земли сельскохозяйственного назначения, разрешенное использование: для сельскохозяйственного </w:t>
            </w:r>
            <w:r>
              <w:t>производства</w:t>
            </w:r>
          </w:p>
          <w:p w:rsidR="001B500C" w:rsidRPr="008A7059" w:rsidRDefault="001B500C" w:rsidP="00EA42CE"/>
        </w:tc>
        <w:tc>
          <w:tcPr>
            <w:tcW w:w="2126" w:type="dxa"/>
          </w:tcPr>
          <w:p w:rsidR="001B500C" w:rsidRPr="007635BA" w:rsidRDefault="001B500C" w:rsidP="001B500C">
            <w:pPr>
              <w:autoSpaceDE w:val="0"/>
              <w:autoSpaceDN w:val="0"/>
              <w:adjustRightInd w:val="0"/>
            </w:pPr>
            <w:r w:rsidRPr="007635BA">
              <w:t xml:space="preserve">Российская Федерация, </w:t>
            </w:r>
            <w:r>
              <w:t>Ивановская обл., Шуйский р-н, в районе д. Василево и с. Студенцы</w:t>
            </w:r>
          </w:p>
        </w:tc>
        <w:tc>
          <w:tcPr>
            <w:tcW w:w="1134" w:type="dxa"/>
          </w:tcPr>
          <w:p w:rsidR="001B500C" w:rsidRPr="001B500C" w:rsidRDefault="001B500C" w:rsidP="000B7D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B500C">
              <w:rPr>
                <w:rFonts w:eastAsia="Calibri"/>
                <w:color w:val="000000" w:themeColor="text1"/>
                <w:sz w:val="24"/>
              </w:rPr>
              <w:t>419876</w:t>
            </w:r>
          </w:p>
        </w:tc>
        <w:tc>
          <w:tcPr>
            <w:tcW w:w="3261" w:type="dxa"/>
          </w:tcPr>
          <w:p w:rsidR="001B500C" w:rsidRDefault="001B500C" w:rsidP="000B7D79">
            <w:pPr>
              <w:autoSpaceDE w:val="0"/>
              <w:autoSpaceDN w:val="0"/>
              <w:adjustRightInd w:val="0"/>
            </w:pPr>
          </w:p>
        </w:tc>
      </w:tr>
    </w:tbl>
    <w:p w:rsidR="00C27FC0" w:rsidRDefault="00C27FC0"/>
    <w:sectPr w:rsidR="00C27FC0" w:rsidSect="00974BB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1DB8"/>
    <w:rsid w:val="00056589"/>
    <w:rsid w:val="000B7D79"/>
    <w:rsid w:val="001B500C"/>
    <w:rsid w:val="00246E13"/>
    <w:rsid w:val="003A0EC7"/>
    <w:rsid w:val="00491FA2"/>
    <w:rsid w:val="00671CF7"/>
    <w:rsid w:val="006E1DB8"/>
    <w:rsid w:val="00974BBA"/>
    <w:rsid w:val="00A35A28"/>
    <w:rsid w:val="00A64B57"/>
    <w:rsid w:val="00A8271F"/>
    <w:rsid w:val="00AB4094"/>
    <w:rsid w:val="00B010E3"/>
    <w:rsid w:val="00BD788F"/>
    <w:rsid w:val="00C27FC0"/>
    <w:rsid w:val="00CE1830"/>
    <w:rsid w:val="00CF59A2"/>
    <w:rsid w:val="00D14044"/>
    <w:rsid w:val="00DF1780"/>
    <w:rsid w:val="00E51FC3"/>
    <w:rsid w:val="00EA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1DB8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6E1DB8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6E1DB8"/>
    <w:pPr>
      <w:keepNext/>
      <w:jc w:val="center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qFormat/>
    <w:rsid w:val="006E1DB8"/>
    <w:pPr>
      <w:keepNext/>
      <w:jc w:val="center"/>
      <w:outlineLvl w:val="3"/>
    </w:pPr>
    <w:rPr>
      <w:rFonts w:eastAsia="Arial Unicode MS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DB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1DB8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1DB8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E1DB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a3">
    <w:name w:val="Гипертекстовая ссылка"/>
    <w:basedOn w:val="a0"/>
    <w:rsid w:val="006E1DB8"/>
    <w:rPr>
      <w:color w:val="106BBE"/>
    </w:rPr>
  </w:style>
  <w:style w:type="character" w:customStyle="1" w:styleId="a4">
    <w:name w:val="Основной текст_"/>
    <w:basedOn w:val="a0"/>
    <w:link w:val="11"/>
    <w:rsid w:val="006E1DB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6E1DB8"/>
    <w:pPr>
      <w:widowControl w:val="0"/>
      <w:shd w:val="clear" w:color="auto" w:fill="FFFFFF"/>
      <w:spacing w:before="30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5">
    <w:name w:val="Table Grid"/>
    <w:basedOn w:val="a1"/>
    <w:uiPriority w:val="59"/>
    <w:rsid w:val="000B7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28973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PC</cp:lastModifiedBy>
  <cp:revision>15</cp:revision>
  <dcterms:created xsi:type="dcterms:W3CDTF">2021-07-02T08:16:00Z</dcterms:created>
  <dcterms:modified xsi:type="dcterms:W3CDTF">2024-10-09T11:26:00Z</dcterms:modified>
</cp:coreProperties>
</file>