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9" w:rsidRDefault="00DC1359" w:rsidP="00277C0E">
      <w:pPr>
        <w:jc w:val="center"/>
        <w:rPr>
          <w:b/>
          <w:bCs/>
          <w:sz w:val="28"/>
        </w:rPr>
      </w:pPr>
      <w:r>
        <w:rPr>
          <w:b/>
          <w:bCs/>
          <w:sz w:val="28"/>
        </w:rPr>
        <w:t xml:space="preserve">                                                                                               </w:t>
      </w:r>
    </w:p>
    <w:p w:rsidR="00277C0E" w:rsidRDefault="00277C0E" w:rsidP="00277C0E">
      <w:pPr>
        <w:jc w:val="center"/>
      </w:pPr>
      <w:r>
        <w:rPr>
          <w:b/>
          <w:bCs/>
          <w:sz w:val="28"/>
        </w:rPr>
        <w:t>РОССИЙСКАЯ ФЕДЕРАЦИЯ</w:t>
      </w:r>
    </w:p>
    <w:p w:rsidR="00277C0E" w:rsidRDefault="00277C0E" w:rsidP="00277C0E">
      <w:pPr>
        <w:pStyle w:val="a3"/>
        <w:jc w:val="center"/>
        <w:rPr>
          <w:sz w:val="28"/>
          <w:szCs w:val="28"/>
        </w:rPr>
      </w:pPr>
      <w:r>
        <w:rPr>
          <w:sz w:val="28"/>
          <w:szCs w:val="28"/>
        </w:rPr>
        <w:t>АДМИНИСТРАЦИЯ КОЛОБОВСКОГО  ГОРОДСКОГО  ПОСЕЛЕНИЯ</w:t>
      </w:r>
      <w:r>
        <w:rPr>
          <w:sz w:val="28"/>
          <w:szCs w:val="28"/>
        </w:rPr>
        <w:br/>
        <w:t>ШУЙСКОГО МУНИЦИПАЛЬНОГО РАЙОНА</w:t>
      </w:r>
      <w:r>
        <w:rPr>
          <w:sz w:val="28"/>
          <w:szCs w:val="28"/>
        </w:rPr>
        <w:br/>
        <w:t>ИВАНОВСКОЙ ОБЛАСТИ</w:t>
      </w:r>
    </w:p>
    <w:p w:rsidR="00277C0E" w:rsidRDefault="00277C0E" w:rsidP="00277C0E">
      <w:pPr>
        <w:pStyle w:val="a3"/>
        <w:pBdr>
          <w:bottom w:val="single" w:sz="12" w:space="1" w:color="auto"/>
        </w:pBdr>
        <w:jc w:val="center"/>
      </w:pPr>
      <w:r>
        <w:t>155933 Ивановская обл. Шуйский мун. район пос. Колобово ул.1 Фабричная д. 35</w:t>
      </w:r>
    </w:p>
    <w:p w:rsidR="00277C0E" w:rsidRDefault="00277C0E" w:rsidP="00277C0E">
      <w:pPr>
        <w:pStyle w:val="a3"/>
      </w:pPr>
    </w:p>
    <w:p w:rsidR="00277C0E" w:rsidRDefault="00277C0E" w:rsidP="00277C0E">
      <w:pPr>
        <w:pStyle w:val="a3"/>
      </w:pPr>
    </w:p>
    <w:p w:rsidR="00277C0E" w:rsidRDefault="00277C0E" w:rsidP="00277C0E">
      <w:pPr>
        <w:pStyle w:val="a3"/>
        <w:jc w:val="center"/>
        <w:rPr>
          <w:sz w:val="28"/>
          <w:szCs w:val="28"/>
        </w:rPr>
      </w:pPr>
      <w:r>
        <w:rPr>
          <w:sz w:val="28"/>
          <w:szCs w:val="28"/>
        </w:rPr>
        <w:t>ПОСТАНОВЛЕНИЕ</w:t>
      </w:r>
    </w:p>
    <w:p w:rsidR="00277C0E" w:rsidRDefault="00277C0E" w:rsidP="00277C0E">
      <w:pPr>
        <w:pStyle w:val="a3"/>
        <w:jc w:val="center"/>
        <w:rPr>
          <w:sz w:val="28"/>
          <w:szCs w:val="28"/>
        </w:rPr>
      </w:pPr>
      <w:r>
        <w:rPr>
          <w:sz w:val="28"/>
          <w:szCs w:val="28"/>
        </w:rPr>
        <w:t>АДМИНИСТРАЦИИ КОЛОБОВСКОГО ГОРОДСКОГО ПОСЕЛЕНИЯ</w:t>
      </w:r>
    </w:p>
    <w:p w:rsidR="00277C0E" w:rsidRDefault="00277C0E" w:rsidP="00277C0E">
      <w:pPr>
        <w:pStyle w:val="a3"/>
        <w:jc w:val="center"/>
        <w:rPr>
          <w:b w:val="0"/>
          <w:bCs w:val="0"/>
          <w:sz w:val="28"/>
          <w:szCs w:val="28"/>
        </w:rPr>
      </w:pPr>
    </w:p>
    <w:p w:rsidR="00277C0E" w:rsidRDefault="00277C0E" w:rsidP="00277C0E">
      <w:pPr>
        <w:pStyle w:val="a3"/>
        <w:jc w:val="center"/>
      </w:pPr>
      <w:r>
        <w:t>от_</w:t>
      </w:r>
      <w:r w:rsidR="002D44DF" w:rsidRPr="002D44DF">
        <w:rPr>
          <w:u w:val="single"/>
        </w:rPr>
        <w:t>22.05.</w:t>
      </w:r>
      <w:r w:rsidRPr="002D44DF">
        <w:rPr>
          <w:u w:val="single"/>
        </w:rPr>
        <w:t>2024</w:t>
      </w:r>
      <w:r>
        <w:t xml:space="preserve"> года  № </w:t>
      </w:r>
      <w:r w:rsidR="002D44DF" w:rsidRPr="002D44DF">
        <w:rPr>
          <w:u w:val="single"/>
        </w:rPr>
        <w:t>91</w:t>
      </w:r>
    </w:p>
    <w:p w:rsidR="00277C0E" w:rsidRDefault="00277C0E" w:rsidP="00277C0E">
      <w:pPr>
        <w:pStyle w:val="a3"/>
        <w:jc w:val="center"/>
      </w:pPr>
      <w:r>
        <w:t>пос. Колобово</w:t>
      </w:r>
    </w:p>
    <w:p w:rsidR="00277C0E" w:rsidRPr="00DC1359" w:rsidRDefault="00277C0E" w:rsidP="00277C0E">
      <w:pPr>
        <w:pStyle w:val="a3"/>
        <w:jc w:val="center"/>
      </w:pPr>
    </w:p>
    <w:p w:rsidR="00277C0E" w:rsidRPr="00DC1359" w:rsidRDefault="00277C0E" w:rsidP="00277C0E">
      <w:pPr>
        <w:autoSpaceDE w:val="0"/>
        <w:autoSpaceDN w:val="0"/>
        <w:adjustRightInd w:val="0"/>
        <w:jc w:val="center"/>
        <w:outlineLvl w:val="1"/>
        <w:rPr>
          <w:bCs/>
          <w:shd w:val="clear" w:color="auto" w:fill="FFFFFF"/>
        </w:rPr>
      </w:pPr>
      <w:r w:rsidRPr="00DC1359">
        <w:t xml:space="preserve">Об утверждении </w:t>
      </w:r>
      <w:bookmarkStart w:id="0" w:name="1"/>
      <w:r w:rsidRPr="00DC1359">
        <w:rPr>
          <w:bCs/>
          <w:shd w:val="clear" w:color="auto" w:fill="FFFFFF"/>
        </w:rPr>
        <w:t>административного регламента</w:t>
      </w:r>
      <w:bookmarkEnd w:id="0"/>
    </w:p>
    <w:p w:rsidR="00277C0E" w:rsidRPr="00DC1359" w:rsidRDefault="00277C0E" w:rsidP="00277C0E">
      <w:pPr>
        <w:autoSpaceDE w:val="0"/>
        <w:autoSpaceDN w:val="0"/>
        <w:adjustRightInd w:val="0"/>
        <w:jc w:val="center"/>
        <w:outlineLvl w:val="1"/>
      </w:pPr>
      <w:r w:rsidRPr="00DC1359">
        <w:t xml:space="preserve">по </w:t>
      </w:r>
      <w:hyperlink r:id="rId4" w:anchor="1#1" w:history="1"/>
      <w:bookmarkStart w:id="1" w:name="2"/>
      <w:r w:rsidRPr="00DC1359">
        <w:t xml:space="preserve"> </w:t>
      </w:r>
      <w:r w:rsidRPr="00DC1359">
        <w:rPr>
          <w:bCs/>
          <w:shd w:val="clear" w:color="auto" w:fill="FFFFFF"/>
        </w:rPr>
        <w:t>предоставлению м</w:t>
      </w:r>
      <w:r w:rsidRPr="00DC1359">
        <w:rPr>
          <w:bCs/>
        </w:rPr>
        <w:t>униципальной услуги</w:t>
      </w:r>
      <w:bookmarkEnd w:id="1"/>
      <w:r w:rsidR="00D676BB" w:rsidRPr="00DC1359">
        <w:fldChar w:fldCharType="begin"/>
      </w:r>
      <w:r w:rsidRPr="00DC1359">
        <w:instrText xml:space="preserve"> HYPERLINK "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\l "3#3" </w:instrText>
      </w:r>
      <w:r w:rsidR="00D676BB" w:rsidRPr="00DC1359">
        <w:fldChar w:fldCharType="end"/>
      </w:r>
    </w:p>
    <w:p w:rsidR="00681623" w:rsidRPr="00DC1359" w:rsidRDefault="00447EF1" w:rsidP="00447EF1">
      <w:pPr>
        <w:pStyle w:val="ConsPlusTitlePage"/>
        <w:jc w:val="center"/>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81623" w:rsidRPr="00DC1359" w:rsidRDefault="00681623">
      <w:pPr>
        <w:pStyle w:val="ConsPlusNormal"/>
        <w:jc w:val="center"/>
        <w:rPr>
          <w:rFonts w:ascii="Times New Roman" w:hAnsi="Times New Roman" w:cs="Times New Roman"/>
          <w:sz w:val="24"/>
          <w:szCs w:val="24"/>
        </w:rPr>
      </w:pPr>
    </w:p>
    <w:p w:rsidR="00681623" w:rsidRPr="00DC1359" w:rsidRDefault="00277C0E">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На основании Протеста Шуйской межрайонной прокуратуры, от 29.03.202 № 02-41-24, в</w:t>
      </w:r>
      <w:r w:rsidR="00681623" w:rsidRPr="00DC1359">
        <w:rPr>
          <w:rFonts w:ascii="Times New Roman" w:hAnsi="Times New Roman" w:cs="Times New Roman"/>
          <w:sz w:val="24"/>
          <w:szCs w:val="24"/>
        </w:rPr>
        <w:t xml:space="preserve"> соответствии с Земельным </w:t>
      </w:r>
      <w:hyperlink r:id="rId5">
        <w:r w:rsidR="00681623" w:rsidRPr="00DC1359">
          <w:rPr>
            <w:rFonts w:ascii="Times New Roman" w:hAnsi="Times New Roman" w:cs="Times New Roman"/>
            <w:color w:val="0000FF"/>
            <w:sz w:val="24"/>
            <w:szCs w:val="24"/>
          </w:rPr>
          <w:t>кодексом</w:t>
        </w:r>
      </w:hyperlink>
      <w:r w:rsidR="00681623" w:rsidRPr="00DC1359">
        <w:rPr>
          <w:rFonts w:ascii="Times New Roman" w:hAnsi="Times New Roman" w:cs="Times New Roman"/>
          <w:sz w:val="24"/>
          <w:szCs w:val="24"/>
        </w:rPr>
        <w:t xml:space="preserve"> Российской Федерации, федеральными законами от 25.10.2001 </w:t>
      </w:r>
      <w:hyperlink r:id="rId6">
        <w:r w:rsidR="00681623" w:rsidRPr="00DC1359">
          <w:rPr>
            <w:rFonts w:ascii="Times New Roman" w:hAnsi="Times New Roman" w:cs="Times New Roman"/>
            <w:color w:val="0000FF"/>
            <w:sz w:val="24"/>
            <w:szCs w:val="24"/>
          </w:rPr>
          <w:t>N 137-ФЗ</w:t>
        </w:r>
      </w:hyperlink>
      <w:r w:rsidR="00681623" w:rsidRPr="00DC1359">
        <w:rPr>
          <w:rFonts w:ascii="Times New Roman" w:hAnsi="Times New Roman" w:cs="Times New Roman"/>
          <w:sz w:val="24"/>
          <w:szCs w:val="24"/>
        </w:rPr>
        <w:t xml:space="preserve"> "О введении в действие Земельного кодекса Российской Федерации", от 27.07.2010 </w:t>
      </w:r>
      <w:hyperlink r:id="rId7">
        <w:r w:rsidR="00681623" w:rsidRPr="00DC1359">
          <w:rPr>
            <w:rFonts w:ascii="Times New Roman" w:hAnsi="Times New Roman" w:cs="Times New Roman"/>
            <w:color w:val="0000FF"/>
            <w:sz w:val="24"/>
            <w:szCs w:val="24"/>
          </w:rPr>
          <w:t>N 210-ФЗ</w:t>
        </w:r>
      </w:hyperlink>
      <w:r w:rsidR="00681623" w:rsidRPr="00DC1359">
        <w:rPr>
          <w:rFonts w:ascii="Times New Roman" w:hAnsi="Times New Roman" w:cs="Times New Roman"/>
          <w:sz w:val="24"/>
          <w:szCs w:val="24"/>
        </w:rPr>
        <w:t xml:space="preserve"> "Об организации предоставления государственных и муниципальных услуг", </w:t>
      </w:r>
      <w:hyperlink r:id="rId8">
        <w:r w:rsidR="00681623" w:rsidRPr="00DC1359">
          <w:rPr>
            <w:rFonts w:ascii="Times New Roman" w:hAnsi="Times New Roman" w:cs="Times New Roman"/>
            <w:color w:val="0000FF"/>
            <w:sz w:val="24"/>
            <w:szCs w:val="24"/>
          </w:rPr>
          <w:t>Уставом</w:t>
        </w:r>
      </w:hyperlink>
      <w:r w:rsidR="00681623" w:rsidRPr="00DC1359">
        <w:rPr>
          <w:rFonts w:ascii="Times New Roman" w:hAnsi="Times New Roman" w:cs="Times New Roman"/>
          <w:sz w:val="24"/>
          <w:szCs w:val="24"/>
        </w:rPr>
        <w:t xml:space="preserve"> </w:t>
      </w:r>
      <w:r w:rsidRPr="00DC1359">
        <w:rPr>
          <w:rFonts w:ascii="Times New Roman" w:hAnsi="Times New Roman" w:cs="Times New Roman"/>
          <w:sz w:val="24"/>
          <w:szCs w:val="24"/>
        </w:rPr>
        <w:t>Колобовского городского поселения</w:t>
      </w:r>
      <w:r w:rsidR="00681623" w:rsidRPr="00DC1359">
        <w:rPr>
          <w:rFonts w:ascii="Times New Roman" w:hAnsi="Times New Roman" w:cs="Times New Roman"/>
          <w:sz w:val="24"/>
          <w:szCs w:val="24"/>
        </w:rPr>
        <w:t>:</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 Утвердить административный </w:t>
      </w:r>
      <w:hyperlink w:anchor="P51">
        <w:r w:rsidRPr="00DC1359">
          <w:rPr>
            <w:rFonts w:ascii="Times New Roman" w:hAnsi="Times New Roman" w:cs="Times New Roman"/>
            <w:color w:val="0000FF"/>
            <w:sz w:val="24"/>
            <w:szCs w:val="24"/>
          </w:rPr>
          <w:t>регламент</w:t>
        </w:r>
      </w:hyperlink>
      <w:r w:rsidRPr="00DC1359">
        <w:rPr>
          <w:rFonts w:ascii="Times New Roman" w:hAnsi="Times New Roman" w:cs="Times New Roman"/>
          <w:sz w:val="24"/>
          <w:szCs w:val="24"/>
        </w:rPr>
        <w:t xml:space="preserve"> предоставления муниципальной услуги </w:t>
      </w:r>
      <w:r w:rsidR="00447EF1" w:rsidRPr="00DC1359">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DC1359">
        <w:rPr>
          <w:rFonts w:ascii="Times New Roman" w:hAnsi="Times New Roman" w:cs="Times New Roman"/>
          <w:sz w:val="24"/>
          <w:szCs w:val="24"/>
        </w:rPr>
        <w:t xml:space="preserve">на территории </w:t>
      </w:r>
      <w:r w:rsidR="00277C0E" w:rsidRPr="00DC1359">
        <w:rPr>
          <w:rFonts w:ascii="Times New Roman" w:hAnsi="Times New Roman" w:cs="Times New Roman"/>
          <w:sz w:val="24"/>
          <w:szCs w:val="24"/>
        </w:rPr>
        <w:t>Колобовского городского поселения</w:t>
      </w:r>
      <w:r w:rsidRPr="00DC1359">
        <w:rPr>
          <w:rFonts w:ascii="Times New Roman" w:hAnsi="Times New Roman" w:cs="Times New Roman"/>
          <w:sz w:val="24"/>
          <w:szCs w:val="24"/>
        </w:rPr>
        <w:t xml:space="preserve"> (далее - муниципальная услуга) (прилагается).</w:t>
      </w:r>
    </w:p>
    <w:p w:rsidR="00681623" w:rsidRPr="00DC1359" w:rsidRDefault="00681623">
      <w:pPr>
        <w:pStyle w:val="ConsPlusNormal"/>
        <w:ind w:firstLine="540"/>
        <w:jc w:val="both"/>
        <w:rPr>
          <w:rFonts w:ascii="Times New Roman" w:hAnsi="Times New Roman" w:cs="Times New Roman"/>
          <w:sz w:val="24"/>
          <w:szCs w:val="24"/>
        </w:rPr>
      </w:pPr>
    </w:p>
    <w:p w:rsidR="00277C0E" w:rsidRPr="00DC1359" w:rsidRDefault="00277C0E" w:rsidP="00277C0E">
      <w:pPr>
        <w:autoSpaceDE w:val="0"/>
        <w:autoSpaceDN w:val="0"/>
        <w:adjustRightInd w:val="0"/>
        <w:jc w:val="both"/>
        <w:outlineLvl w:val="1"/>
        <w:rPr>
          <w:bCs/>
          <w:shd w:val="clear" w:color="auto" w:fill="FFFFFF"/>
        </w:rPr>
      </w:pPr>
      <w:r w:rsidRPr="00DC1359">
        <w:t>2</w:t>
      </w:r>
      <w:r w:rsidR="00681623" w:rsidRPr="00DC1359">
        <w:t>. Признать утратившими силу постановлени</w:t>
      </w:r>
      <w:r w:rsidRPr="00DC1359">
        <w:t>е</w:t>
      </w:r>
      <w:r w:rsidR="00681623" w:rsidRPr="00DC1359">
        <w:t xml:space="preserve"> администрации </w:t>
      </w:r>
      <w:r w:rsidRPr="00DC1359">
        <w:t xml:space="preserve">Колобовского городского поселения от 25.03.2015г № 37 «Об утверждении </w:t>
      </w:r>
      <w:r w:rsidRPr="00DC1359">
        <w:rPr>
          <w:bCs/>
          <w:shd w:val="clear" w:color="auto" w:fill="FFFFFF"/>
        </w:rPr>
        <w:t>административного регламента</w:t>
      </w:r>
    </w:p>
    <w:p w:rsidR="00277C0E" w:rsidRPr="00DC1359" w:rsidRDefault="00277C0E" w:rsidP="00277C0E">
      <w:pPr>
        <w:autoSpaceDE w:val="0"/>
        <w:autoSpaceDN w:val="0"/>
        <w:adjustRightInd w:val="0"/>
        <w:jc w:val="both"/>
        <w:outlineLvl w:val="1"/>
      </w:pPr>
      <w:r w:rsidRPr="00DC1359">
        <w:t xml:space="preserve">по </w:t>
      </w:r>
      <w:hyperlink r:id="rId9" w:anchor="1#1" w:history="1"/>
      <w:r w:rsidRPr="00DC1359">
        <w:t xml:space="preserve"> </w:t>
      </w:r>
      <w:r w:rsidRPr="00DC1359">
        <w:rPr>
          <w:bCs/>
          <w:shd w:val="clear" w:color="auto" w:fill="FFFFFF"/>
        </w:rPr>
        <w:t>предоставлению м</w:t>
      </w:r>
      <w:r w:rsidRPr="00DC1359">
        <w:rPr>
          <w:bCs/>
        </w:rPr>
        <w:t xml:space="preserve">униципальной услуги </w:t>
      </w:r>
      <w:hyperlink r:id="rId10" w:anchor="3#3" w:history="1"/>
      <w:r w:rsidRPr="00DC1359">
        <w:t xml:space="preserve">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277C0E">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w:t>
      </w:r>
      <w:r w:rsidR="00681623" w:rsidRPr="00DC1359">
        <w:rPr>
          <w:rFonts w:ascii="Times New Roman" w:hAnsi="Times New Roman" w:cs="Times New Roman"/>
          <w:sz w:val="24"/>
          <w:szCs w:val="24"/>
        </w:rPr>
        <w:t>. Настоящее постановление вступает в силу со дня официального опубликования.</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277C0E">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w:t>
      </w:r>
      <w:r w:rsidR="00681623" w:rsidRPr="00DC1359">
        <w:rPr>
          <w:rFonts w:ascii="Times New Roman" w:hAnsi="Times New Roman" w:cs="Times New Roman"/>
          <w:sz w:val="24"/>
          <w:szCs w:val="24"/>
        </w:rPr>
        <w:t xml:space="preserve">. Опубликовать настоящее постановление в </w:t>
      </w:r>
      <w:r w:rsidRPr="00DC1359">
        <w:rPr>
          <w:rFonts w:ascii="Times New Roman" w:hAnsi="Times New Roman" w:cs="Times New Roman"/>
          <w:sz w:val="24"/>
          <w:szCs w:val="24"/>
        </w:rPr>
        <w:t>официальном издании администрации «Вестник Колобовского городского поселения» и разместить на официальном сайте администрации.</w:t>
      </w:r>
    </w:p>
    <w:p w:rsidR="00681623" w:rsidRPr="00DC1359" w:rsidRDefault="00681623">
      <w:pPr>
        <w:pStyle w:val="ConsPlusNormal"/>
        <w:rPr>
          <w:rFonts w:ascii="Times New Roman" w:hAnsi="Times New Roman" w:cs="Times New Roman"/>
          <w:sz w:val="24"/>
          <w:szCs w:val="24"/>
        </w:rPr>
      </w:pPr>
    </w:p>
    <w:p w:rsidR="00681623" w:rsidRPr="00DC1359" w:rsidRDefault="00681623">
      <w:pPr>
        <w:pStyle w:val="ConsPlusNormal"/>
        <w:rPr>
          <w:rFonts w:ascii="Times New Roman" w:hAnsi="Times New Roman" w:cs="Times New Roman"/>
          <w:sz w:val="24"/>
          <w:szCs w:val="24"/>
        </w:rPr>
      </w:pPr>
    </w:p>
    <w:p w:rsidR="00277C0E" w:rsidRPr="00DC1359" w:rsidRDefault="00277C0E">
      <w:pPr>
        <w:pStyle w:val="ConsPlusNormal"/>
        <w:rPr>
          <w:rFonts w:ascii="Times New Roman" w:hAnsi="Times New Roman" w:cs="Times New Roman"/>
          <w:sz w:val="24"/>
          <w:szCs w:val="24"/>
        </w:rPr>
      </w:pPr>
    </w:p>
    <w:p w:rsidR="00277C0E" w:rsidRPr="00DC1359" w:rsidRDefault="00277C0E">
      <w:pPr>
        <w:pStyle w:val="ConsPlusNormal"/>
        <w:rPr>
          <w:rFonts w:ascii="Times New Roman" w:hAnsi="Times New Roman" w:cs="Times New Roman"/>
          <w:sz w:val="24"/>
          <w:szCs w:val="24"/>
        </w:rPr>
      </w:pPr>
    </w:p>
    <w:p w:rsidR="00277C0E" w:rsidRPr="00DC1359" w:rsidRDefault="00277C0E">
      <w:pPr>
        <w:pStyle w:val="ConsPlusNormal"/>
        <w:rPr>
          <w:rFonts w:ascii="Times New Roman" w:hAnsi="Times New Roman" w:cs="Times New Roman"/>
          <w:sz w:val="24"/>
          <w:szCs w:val="24"/>
        </w:rPr>
      </w:pPr>
      <w:r w:rsidRPr="00DC1359">
        <w:rPr>
          <w:rFonts w:ascii="Times New Roman" w:hAnsi="Times New Roman" w:cs="Times New Roman"/>
          <w:sz w:val="24"/>
          <w:szCs w:val="24"/>
        </w:rPr>
        <w:t>Глава</w:t>
      </w:r>
    </w:p>
    <w:p w:rsidR="00277C0E" w:rsidRPr="00DC1359" w:rsidRDefault="00277C0E">
      <w:pPr>
        <w:pStyle w:val="ConsPlusNormal"/>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                                             О.М.Курганская</w:t>
      </w:r>
    </w:p>
    <w:p w:rsidR="00681623" w:rsidRPr="00DC1359" w:rsidRDefault="00681623">
      <w:pPr>
        <w:pStyle w:val="ConsPlusNormal"/>
        <w:jc w:val="center"/>
        <w:rPr>
          <w:rFonts w:ascii="Times New Roman" w:hAnsi="Times New Roman" w:cs="Times New Roman"/>
          <w:sz w:val="24"/>
          <w:szCs w:val="24"/>
        </w:rPr>
      </w:pPr>
    </w:p>
    <w:p w:rsidR="006A189E" w:rsidRDefault="006A189E">
      <w:pPr>
        <w:pStyle w:val="ConsPlusNormal"/>
        <w:jc w:val="right"/>
        <w:outlineLvl w:val="0"/>
        <w:rPr>
          <w:rFonts w:ascii="Times New Roman" w:hAnsi="Times New Roman" w:cs="Times New Roman"/>
          <w:sz w:val="24"/>
          <w:szCs w:val="24"/>
        </w:rPr>
      </w:pPr>
    </w:p>
    <w:p w:rsidR="00681623" w:rsidRPr="00DC1359" w:rsidRDefault="00681623">
      <w:pPr>
        <w:pStyle w:val="ConsPlusNormal"/>
        <w:jc w:val="right"/>
        <w:outlineLvl w:val="0"/>
        <w:rPr>
          <w:rFonts w:ascii="Times New Roman" w:hAnsi="Times New Roman" w:cs="Times New Roman"/>
          <w:sz w:val="24"/>
          <w:szCs w:val="24"/>
        </w:rPr>
      </w:pPr>
      <w:r w:rsidRPr="00DC1359">
        <w:rPr>
          <w:rFonts w:ascii="Times New Roman" w:hAnsi="Times New Roman" w:cs="Times New Roman"/>
          <w:sz w:val="24"/>
          <w:szCs w:val="24"/>
        </w:rPr>
        <w:t>Приложение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постановлению</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администрации</w:t>
      </w:r>
    </w:p>
    <w:p w:rsidR="00681623" w:rsidRPr="00DC1359" w:rsidRDefault="00277C0E">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 xml:space="preserve">от </w:t>
      </w:r>
      <w:r w:rsidR="002D44DF">
        <w:rPr>
          <w:rFonts w:ascii="Times New Roman" w:hAnsi="Times New Roman" w:cs="Times New Roman"/>
          <w:sz w:val="24"/>
          <w:szCs w:val="24"/>
        </w:rPr>
        <w:t xml:space="preserve">22.05.2024 </w:t>
      </w:r>
      <w:r w:rsidRPr="00DC1359">
        <w:rPr>
          <w:rFonts w:ascii="Times New Roman" w:hAnsi="Times New Roman" w:cs="Times New Roman"/>
          <w:sz w:val="24"/>
          <w:szCs w:val="24"/>
        </w:rPr>
        <w:t xml:space="preserve">N </w:t>
      </w:r>
      <w:r w:rsidR="002D44DF">
        <w:rPr>
          <w:rFonts w:ascii="Times New Roman" w:hAnsi="Times New Roman" w:cs="Times New Roman"/>
          <w:sz w:val="24"/>
          <w:szCs w:val="24"/>
        </w:rPr>
        <w:t>91</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rPr>
          <w:rFonts w:ascii="Times New Roman" w:hAnsi="Times New Roman" w:cs="Times New Roman"/>
          <w:sz w:val="24"/>
          <w:szCs w:val="24"/>
        </w:rPr>
      </w:pPr>
      <w:bookmarkStart w:id="2" w:name="P51"/>
      <w:bookmarkEnd w:id="2"/>
      <w:r w:rsidRPr="00DC1359">
        <w:rPr>
          <w:rFonts w:ascii="Times New Roman" w:hAnsi="Times New Roman" w:cs="Times New Roman"/>
          <w:sz w:val="24"/>
          <w:szCs w:val="24"/>
        </w:rPr>
        <w:t>АДМИНИСТРАТИВНЫЙ РЕГЛАМЕНТ</w:t>
      </w:r>
    </w:p>
    <w:p w:rsidR="00447EF1" w:rsidRPr="00DC1359" w:rsidRDefault="00681623" w:rsidP="00447EF1">
      <w:pPr>
        <w:autoSpaceDE w:val="0"/>
        <w:autoSpaceDN w:val="0"/>
        <w:adjustRightInd w:val="0"/>
        <w:jc w:val="center"/>
        <w:outlineLvl w:val="1"/>
        <w:rPr>
          <w:b/>
          <w:bCs/>
          <w:shd w:val="clear" w:color="auto" w:fill="FFFFFF"/>
        </w:rPr>
      </w:pPr>
      <w:r w:rsidRPr="00DC1359">
        <w:rPr>
          <w:b/>
        </w:rPr>
        <w:t xml:space="preserve">ПРЕДОСТАВЛЕНИЯ МУНИЦИПАЛЬНОЙ УСЛУГИ </w:t>
      </w:r>
    </w:p>
    <w:p w:rsidR="00681623" w:rsidRPr="00DC1359" w:rsidRDefault="00447EF1" w:rsidP="00447EF1">
      <w:pPr>
        <w:autoSpaceDE w:val="0"/>
        <w:autoSpaceDN w:val="0"/>
        <w:adjustRightInd w:val="0"/>
        <w:jc w:val="center"/>
        <w:outlineLvl w:val="1"/>
      </w:pPr>
      <w:r w:rsidRPr="00DC1359">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47EF1" w:rsidRPr="00DC1359" w:rsidRDefault="00447EF1" w:rsidP="00447EF1">
      <w:pPr>
        <w:autoSpaceDE w:val="0"/>
        <w:autoSpaceDN w:val="0"/>
        <w:adjustRightInd w:val="0"/>
        <w:jc w:val="center"/>
        <w:outlineLvl w:val="1"/>
      </w:pPr>
    </w:p>
    <w:p w:rsidR="00681623" w:rsidRPr="00DC1359" w:rsidRDefault="00681623">
      <w:pPr>
        <w:pStyle w:val="ConsPlusTitle"/>
        <w:jc w:val="center"/>
        <w:outlineLvl w:val="1"/>
        <w:rPr>
          <w:rFonts w:ascii="Times New Roman" w:hAnsi="Times New Roman" w:cs="Times New Roman"/>
          <w:sz w:val="24"/>
          <w:szCs w:val="24"/>
        </w:rPr>
      </w:pPr>
      <w:r w:rsidRPr="00DC1359">
        <w:rPr>
          <w:rFonts w:ascii="Times New Roman" w:hAnsi="Times New Roman" w:cs="Times New Roman"/>
          <w:sz w:val="24"/>
          <w:szCs w:val="24"/>
        </w:rPr>
        <w:t>I. Общие положения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Предмет регулирования Административного регламента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00447EF1"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Возможные цели обращения: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земельного участка в собственность бесплатно;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1">
        <w:r w:rsidRPr="00DC1359">
          <w:rPr>
            <w:rFonts w:ascii="Times New Roman" w:hAnsi="Times New Roman" w:cs="Times New Roman"/>
            <w:color w:val="0000FF"/>
            <w:sz w:val="24"/>
            <w:szCs w:val="24"/>
          </w:rPr>
          <w:t>статье 39.5</w:t>
        </w:r>
      </w:hyperlink>
      <w:r w:rsidRPr="00DC1359">
        <w:rPr>
          <w:rFonts w:ascii="Times New Roman" w:hAnsi="Times New Roman" w:cs="Times New Roman"/>
          <w:sz w:val="24"/>
          <w:szCs w:val="24"/>
        </w:rPr>
        <w:t xml:space="preserve">, в </w:t>
      </w:r>
      <w:hyperlink r:id="rId12">
        <w:r w:rsidRPr="00DC1359">
          <w:rPr>
            <w:rFonts w:ascii="Times New Roman" w:hAnsi="Times New Roman" w:cs="Times New Roman"/>
            <w:color w:val="0000FF"/>
            <w:sz w:val="24"/>
            <w:szCs w:val="24"/>
          </w:rPr>
          <w:t>пункте 7 статьи 39.14</w:t>
        </w:r>
      </w:hyperlink>
      <w:r w:rsidRPr="00DC1359">
        <w:rPr>
          <w:rFonts w:ascii="Times New Roman" w:hAnsi="Times New Roman" w:cs="Times New Roman"/>
          <w:sz w:val="24"/>
          <w:szCs w:val="24"/>
        </w:rPr>
        <w:t xml:space="preserve"> Земельного кодекса Российской Федерации, в случаях предоставления земельного участка, в целях, указанных в </w:t>
      </w:r>
      <w:hyperlink r:id="rId13">
        <w:r w:rsidRPr="00DC1359">
          <w:rPr>
            <w:rFonts w:ascii="Times New Roman" w:hAnsi="Times New Roman" w:cs="Times New Roman"/>
            <w:color w:val="0000FF"/>
            <w:sz w:val="24"/>
            <w:szCs w:val="24"/>
          </w:rPr>
          <w:t>пункте 1 статьи 39.18</w:t>
        </w:r>
      </w:hyperlink>
      <w:r w:rsidRPr="00DC1359">
        <w:rPr>
          <w:rFonts w:ascii="Times New Roman" w:hAnsi="Times New Roman" w:cs="Times New Roman"/>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14">
        <w:r w:rsidRPr="00DC1359">
          <w:rPr>
            <w:rFonts w:ascii="Times New Roman" w:hAnsi="Times New Roman" w:cs="Times New Roman"/>
            <w:color w:val="0000FF"/>
            <w:sz w:val="24"/>
            <w:szCs w:val="24"/>
          </w:rPr>
          <w:t>законом</w:t>
        </w:r>
      </w:hyperlink>
      <w:r w:rsidRPr="00DC1359">
        <w:rPr>
          <w:rFonts w:ascii="Times New Roman" w:hAnsi="Times New Roman" w:cs="Times New Roman"/>
          <w:sz w:val="24"/>
          <w:szCs w:val="24"/>
        </w:rPr>
        <w:t xml:space="preserve"> от 13.07.2015 N 218-ФЗ "О государственной регистрации недвижимости" (далее - Федеральный закон N 218-ФЗ).</w:t>
      </w:r>
    </w:p>
    <w:p w:rsidR="00681623" w:rsidRPr="00DC1359" w:rsidRDefault="00681623">
      <w:pPr>
        <w:pStyle w:val="ConsPlusNormal"/>
        <w:ind w:firstLine="540"/>
        <w:jc w:val="both"/>
        <w:rPr>
          <w:rFonts w:ascii="Times New Roman" w:hAnsi="Times New Roman" w:cs="Times New Roman"/>
          <w:sz w:val="24"/>
          <w:szCs w:val="24"/>
        </w:rPr>
      </w:pPr>
    </w:p>
    <w:p w:rsidR="006A189E" w:rsidRDefault="006A189E">
      <w:pPr>
        <w:pStyle w:val="ConsPlusTitle"/>
        <w:jc w:val="center"/>
        <w:outlineLvl w:val="2"/>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lastRenderedPageBreak/>
        <w:t>Круг Заявителей</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bookmarkStart w:id="3" w:name="P74"/>
      <w:bookmarkEnd w:id="3"/>
      <w:r w:rsidRPr="00DC1359">
        <w:rPr>
          <w:rFonts w:ascii="Times New Roman" w:hAnsi="Times New Roman" w:cs="Times New Roman"/>
          <w:sz w:val="24"/>
          <w:szCs w:val="24"/>
        </w:rP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1.3. Интересы Заявителей, указанных в </w:t>
      </w:r>
      <w:hyperlink w:anchor="P74">
        <w:r w:rsidRPr="00DC1359">
          <w:rPr>
            <w:rFonts w:ascii="Times New Roman" w:hAnsi="Times New Roman" w:cs="Times New Roman"/>
            <w:color w:val="0000FF"/>
            <w:sz w:val="24"/>
            <w:szCs w:val="24"/>
          </w:rPr>
          <w:t>пункте 1.2</w:t>
        </w:r>
      </w:hyperlink>
      <w:r w:rsidRPr="00DC1359">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Требования предоставления Заявителю муниципальной услуги</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в соответствии с вариантом предоставления муниципальной</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услуги, соответствующим признакам Заявителя, определенным</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в результате анкетирования, проводимого органом,</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предоставляющим услугу (далее - профилирование), а также</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результата, за предоставлением которого обратился Заявитель</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hyperlink w:anchor="P571">
        <w:r w:rsidRPr="00DC1359">
          <w:rPr>
            <w:rFonts w:ascii="Times New Roman" w:hAnsi="Times New Roman" w:cs="Times New Roman"/>
            <w:color w:val="0000FF"/>
            <w:sz w:val="24"/>
            <w:szCs w:val="24"/>
          </w:rPr>
          <w:t>признаков</w:t>
        </w:r>
      </w:hyperlink>
      <w:r w:rsidRPr="00DC1359">
        <w:rPr>
          <w:rFonts w:ascii="Times New Roman" w:hAnsi="Times New Roman" w:cs="Times New Roman"/>
          <w:sz w:val="24"/>
          <w:szCs w:val="24"/>
        </w:rPr>
        <w:t xml:space="preserve"> Заявителя (принадлежащего ему объекта) и показателей таких признаков (принадлежащих им объектов), а также комбинаций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1"/>
        <w:rPr>
          <w:rFonts w:ascii="Times New Roman" w:hAnsi="Times New Roman" w:cs="Times New Roman"/>
          <w:sz w:val="24"/>
          <w:szCs w:val="24"/>
        </w:rPr>
      </w:pPr>
      <w:r w:rsidRPr="00DC1359">
        <w:rPr>
          <w:rFonts w:ascii="Times New Roman" w:hAnsi="Times New Roman" w:cs="Times New Roman"/>
          <w:sz w:val="24"/>
          <w:szCs w:val="24"/>
        </w:rPr>
        <w:t>II. Стандарт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Наименование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Наименование органа местного самоуправления (организации),</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предоставляющего муниципальную услугу</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2.2. Муниципальная услуга предоставляется Уполномоченным органом </w:t>
      </w:r>
      <w:r w:rsidR="00447EF1" w:rsidRPr="00DC1359">
        <w:rPr>
          <w:rFonts w:ascii="Times New Roman" w:hAnsi="Times New Roman" w:cs="Times New Roman"/>
          <w:sz w:val="24"/>
          <w:szCs w:val="24"/>
        </w:rPr>
        <w:t>–</w:t>
      </w:r>
      <w:r w:rsidRPr="00DC1359">
        <w:rPr>
          <w:rFonts w:ascii="Times New Roman" w:hAnsi="Times New Roman" w:cs="Times New Roman"/>
          <w:sz w:val="24"/>
          <w:szCs w:val="24"/>
        </w:rPr>
        <w:t xml:space="preserve"> </w:t>
      </w:r>
      <w:r w:rsidR="00447EF1" w:rsidRPr="00DC1359">
        <w:rPr>
          <w:rFonts w:ascii="Times New Roman" w:hAnsi="Times New Roman" w:cs="Times New Roman"/>
          <w:sz w:val="24"/>
          <w:szCs w:val="24"/>
        </w:rPr>
        <w:t>администрацией Колобовского городского поселения</w:t>
      </w:r>
      <w:r w:rsidRPr="00DC1359">
        <w:rPr>
          <w:rFonts w:ascii="Times New Roman" w:hAnsi="Times New Roman" w:cs="Times New Roman"/>
          <w:sz w:val="24"/>
          <w:szCs w:val="24"/>
        </w:rPr>
        <w:t xml:space="preserve"> (далее - Уполномоченный орган).</w:t>
      </w:r>
    </w:p>
    <w:p w:rsidR="00681623" w:rsidRPr="00DC1359" w:rsidRDefault="00681623">
      <w:pPr>
        <w:pStyle w:val="ConsPlusNormal"/>
        <w:spacing w:before="200"/>
        <w:ind w:firstLine="540"/>
        <w:jc w:val="both"/>
        <w:rPr>
          <w:rFonts w:ascii="Times New Roman" w:hAnsi="Times New Roman" w:cs="Times New Roman"/>
          <w:sz w:val="24"/>
          <w:szCs w:val="24"/>
        </w:rPr>
      </w:pPr>
      <w:bookmarkStart w:id="4" w:name="P97"/>
      <w:bookmarkEnd w:id="4"/>
      <w:r w:rsidRPr="00DC1359">
        <w:rPr>
          <w:rFonts w:ascii="Times New Roman" w:hAnsi="Times New Roman" w:cs="Times New Roman"/>
          <w:sz w:val="24"/>
          <w:szCs w:val="24"/>
        </w:rPr>
        <w:t>2.3. В предоставлении муниципальной услуги принимают участие: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предоставлении муниципальной услуги Уполномоченный орган взаимодействует с:</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2.3.1. Федеральной налоговой службой в части получения сведений из Единого </w:t>
      </w:r>
      <w:r w:rsidRPr="00DC1359">
        <w:rPr>
          <w:rFonts w:ascii="Times New Roman" w:hAnsi="Times New Roman" w:cs="Times New Roman"/>
          <w:sz w:val="24"/>
          <w:szCs w:val="24"/>
        </w:rPr>
        <w:lastRenderedPageBreak/>
        <w:t>государственного реестра юридических лиц, сведений из Единого государственного реестра индивидуальных предпринимателей;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2.3.3. 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DC1359">
          <w:rPr>
            <w:rFonts w:ascii="Times New Roman" w:hAnsi="Times New Roman" w:cs="Times New Roman"/>
            <w:color w:val="0000FF"/>
            <w:sz w:val="24"/>
            <w:szCs w:val="24"/>
          </w:rPr>
          <w:t>пункте 2.12</w:t>
        </w:r>
      </w:hyperlink>
      <w:r w:rsidRPr="00DC1359">
        <w:rPr>
          <w:rFonts w:ascii="Times New Roman" w:hAnsi="Times New Roman" w:cs="Times New Roman"/>
          <w:sz w:val="24"/>
          <w:szCs w:val="24"/>
        </w:rPr>
        <w:t xml:space="preserve">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2.4. В предоставлении муниципальной услуги мо</w:t>
      </w:r>
      <w:r w:rsidR="00447EF1" w:rsidRPr="00DC1359">
        <w:rPr>
          <w:rFonts w:ascii="Times New Roman" w:hAnsi="Times New Roman" w:cs="Times New Roman"/>
          <w:sz w:val="24"/>
          <w:szCs w:val="24"/>
        </w:rPr>
        <w:t>жет</w:t>
      </w:r>
      <w:r w:rsidRPr="00DC1359">
        <w:rPr>
          <w:rFonts w:ascii="Times New Roman" w:hAnsi="Times New Roman" w:cs="Times New Roman"/>
          <w:sz w:val="24"/>
          <w:szCs w:val="24"/>
        </w:rPr>
        <w:t xml:space="preserve"> принимать участие МФЦ при наличии соответствующего соглашения о взаимодействии между МФЦ и Уполномоченным органом, заключенным в соответствии с </w:t>
      </w:r>
      <w:hyperlink r:id="rId15">
        <w:r w:rsidRPr="00DC1359">
          <w:rPr>
            <w:rFonts w:ascii="Times New Roman" w:hAnsi="Times New Roman" w:cs="Times New Roman"/>
            <w:color w:val="0000FF"/>
            <w:sz w:val="24"/>
            <w:szCs w:val="24"/>
          </w:rPr>
          <w:t>постановлением</w:t>
        </w:r>
      </w:hyperlink>
      <w:r w:rsidRPr="00DC1359">
        <w:rPr>
          <w:rFonts w:ascii="Times New Roman" w:hAnsi="Times New Roman" w:cs="Times New Roman"/>
          <w:sz w:val="24"/>
          <w:szCs w:val="24"/>
        </w:rPr>
        <w:t xml:space="preserve"> Правительства Российской Федерации от 27.09.2010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Результат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bookmarkStart w:id="5" w:name="P110"/>
      <w:bookmarkEnd w:id="5"/>
      <w:r w:rsidRPr="00DC1359">
        <w:rPr>
          <w:rFonts w:ascii="Times New Roman" w:hAnsi="Times New Roman" w:cs="Times New Roman"/>
          <w:sz w:val="24"/>
          <w:szCs w:val="24"/>
        </w:rPr>
        <w:t xml:space="preserve">2.5. В соответствии с вариантами, приведенными в </w:t>
      </w:r>
      <w:hyperlink w:anchor="P412">
        <w:r w:rsidRPr="00DC1359">
          <w:rPr>
            <w:rFonts w:ascii="Times New Roman" w:hAnsi="Times New Roman" w:cs="Times New Roman"/>
            <w:color w:val="0000FF"/>
            <w:sz w:val="24"/>
            <w:szCs w:val="24"/>
          </w:rPr>
          <w:t>пункте 3.7</w:t>
        </w:r>
      </w:hyperlink>
      <w:r w:rsidRPr="00DC1359">
        <w:rPr>
          <w:rFonts w:ascii="Times New Roman" w:hAnsi="Times New Roman" w:cs="Times New Roman"/>
          <w:sz w:val="24"/>
          <w:szCs w:val="24"/>
        </w:rPr>
        <w:t xml:space="preserve"> настоящего Административного регламента, результатом предоставления муниципальной услуги являются: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2.5.1. проект </w:t>
      </w:r>
      <w:hyperlink w:anchor="P1069">
        <w:r w:rsidRPr="00DC1359">
          <w:rPr>
            <w:rFonts w:ascii="Times New Roman" w:hAnsi="Times New Roman" w:cs="Times New Roman"/>
            <w:color w:val="0000FF"/>
            <w:sz w:val="24"/>
            <w:szCs w:val="24"/>
          </w:rPr>
          <w:t>договора</w:t>
        </w:r>
      </w:hyperlink>
      <w:r w:rsidRPr="00DC1359">
        <w:rPr>
          <w:rFonts w:ascii="Times New Roman" w:hAnsi="Times New Roman" w:cs="Times New Roman"/>
          <w:sz w:val="24"/>
          <w:szCs w:val="24"/>
        </w:rPr>
        <w:t xml:space="preserve"> купли-продажи земельного участка, находящегося в государственной или муниципальной собственности, без проведения торгов по форме согласно Приложению N 2 к настоящему Административному регламенту;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2.5.2. проект </w:t>
      </w:r>
      <w:hyperlink w:anchor="P1156">
        <w:r w:rsidRPr="00DC1359">
          <w:rPr>
            <w:rFonts w:ascii="Times New Roman" w:hAnsi="Times New Roman" w:cs="Times New Roman"/>
            <w:color w:val="0000FF"/>
            <w:sz w:val="24"/>
            <w:szCs w:val="24"/>
          </w:rPr>
          <w:t>договора</w:t>
        </w:r>
      </w:hyperlink>
      <w:r w:rsidRPr="00DC1359">
        <w:rPr>
          <w:rFonts w:ascii="Times New Roman" w:hAnsi="Times New Roman" w:cs="Times New Roman"/>
          <w:sz w:val="24"/>
          <w:szCs w:val="24"/>
        </w:rPr>
        <w:t xml:space="preserve"> аренды земельного участка, находящегося в государственной или муниципальной собственности, без проведения торгов по форме согласно Приложению N 3 к настоящему Административному регламенту;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2.5.3. проект </w:t>
      </w:r>
      <w:hyperlink w:anchor="P1277">
        <w:r w:rsidRPr="00DC1359">
          <w:rPr>
            <w:rFonts w:ascii="Times New Roman" w:hAnsi="Times New Roman" w:cs="Times New Roman"/>
            <w:color w:val="0000FF"/>
            <w:sz w:val="24"/>
            <w:szCs w:val="24"/>
          </w:rPr>
          <w:t>договора</w:t>
        </w:r>
      </w:hyperlink>
      <w:r w:rsidRPr="00DC1359">
        <w:rPr>
          <w:rFonts w:ascii="Times New Roman" w:hAnsi="Times New Roman" w:cs="Times New Roman"/>
          <w:sz w:val="24"/>
          <w:szCs w:val="24"/>
        </w:rPr>
        <w:t xml:space="preserve"> безвозмездного пользования земельным участком, находящегося в государственной или муниципальной собственности, по форме согласно Приложению N 4 к настоящему Административному регламенту;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2.5.4. решение о предоставлении земельного участка, находящегося в государственной или муниципальной собственности, бесплатно в собственность, оформленное постановлением администрации городского округа Кохма;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2.5.5. решение о предоставлении земельного участка, находящегося в государственной или муниципальной собственности, в постоянное (бессрочное) пользование, оформленное </w:t>
      </w:r>
      <w:hyperlink w:anchor="P1381">
        <w:r w:rsidRPr="00DC1359">
          <w:rPr>
            <w:rFonts w:ascii="Times New Roman" w:hAnsi="Times New Roman" w:cs="Times New Roman"/>
            <w:color w:val="0000FF"/>
            <w:sz w:val="24"/>
            <w:szCs w:val="24"/>
          </w:rPr>
          <w:t>постановлением</w:t>
        </w:r>
      </w:hyperlink>
      <w:r w:rsidRPr="00DC1359">
        <w:rPr>
          <w:rFonts w:ascii="Times New Roman" w:hAnsi="Times New Roman" w:cs="Times New Roman"/>
          <w:sz w:val="24"/>
          <w:szCs w:val="24"/>
        </w:rPr>
        <w:t xml:space="preserve"> администрации городского округа Кохма по форме, согласно Приложению N 5 к настоящему Административному регламенту;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2.5.6. </w:t>
      </w:r>
      <w:hyperlink w:anchor="P1440">
        <w:r w:rsidRPr="00DC1359">
          <w:rPr>
            <w:rFonts w:ascii="Times New Roman" w:hAnsi="Times New Roman" w:cs="Times New Roman"/>
            <w:color w:val="0000FF"/>
            <w:sz w:val="24"/>
            <w:szCs w:val="24"/>
          </w:rPr>
          <w:t>решение</w:t>
        </w:r>
      </w:hyperlink>
      <w:r w:rsidRPr="00DC1359">
        <w:rPr>
          <w:rFonts w:ascii="Times New Roman" w:hAnsi="Times New Roman" w:cs="Times New Roman"/>
          <w:sz w:val="24"/>
          <w:szCs w:val="24"/>
        </w:rPr>
        <w:t xml:space="preserve"> Уполномоченного органа об отказе в предоставлении муниципальной услуги по форме, согласно Приложению N 6 к настоящему Административному регламенту.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2.6. Документом, содержащим решение о предоставление муниципальной услуги, на </w:t>
      </w:r>
      <w:r w:rsidRPr="00DC1359">
        <w:rPr>
          <w:rFonts w:ascii="Times New Roman" w:hAnsi="Times New Roman" w:cs="Times New Roman"/>
          <w:sz w:val="24"/>
          <w:szCs w:val="24"/>
        </w:rPr>
        <w:lastRenderedPageBreak/>
        <w:t xml:space="preserve">основании которого Заявителю предоставляются результаты, указанные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настоящего Административного регламента, является договор Уполномоченного органа, или постановление администрации, содержащее такие реквизиты, как номер и дата.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2.7. Результаты муниципальной услуги, указанные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Срок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2.8. Срок предоставления муниципальной услуги определяется в соответствии с Земельным </w:t>
      </w:r>
      <w:hyperlink r:id="rId16">
        <w:r w:rsidRPr="00DC1359">
          <w:rPr>
            <w:rFonts w:ascii="Times New Roman" w:hAnsi="Times New Roman" w:cs="Times New Roman"/>
            <w:color w:val="0000FF"/>
            <w:sz w:val="24"/>
            <w:szCs w:val="24"/>
          </w:rPr>
          <w:t>кодексом</w:t>
        </w:r>
      </w:hyperlink>
      <w:r w:rsidRPr="00DC1359">
        <w:rPr>
          <w:rFonts w:ascii="Times New Roman" w:hAnsi="Times New Roman" w:cs="Times New Roman"/>
          <w:sz w:val="24"/>
          <w:szCs w:val="24"/>
        </w:rPr>
        <w:t xml:space="preserve">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Администрацией </w:t>
      </w:r>
      <w:r w:rsidR="00447EF1" w:rsidRPr="00DC1359">
        <w:rPr>
          <w:rFonts w:ascii="Times New Roman" w:hAnsi="Times New Roman" w:cs="Times New Roman"/>
          <w:sz w:val="24"/>
          <w:szCs w:val="24"/>
        </w:rPr>
        <w:t>Колобовского городского поселения</w:t>
      </w:r>
      <w:r w:rsidRPr="00DC1359">
        <w:rPr>
          <w:rFonts w:ascii="Times New Roman" w:hAnsi="Times New Roman" w:cs="Times New Roman"/>
          <w:sz w:val="24"/>
          <w:szCs w:val="24"/>
        </w:rPr>
        <w:t xml:space="preserve"> может быть предусмотрено оказание муниципальной услуги в иной срок, не превышающий установленный Земельным </w:t>
      </w:r>
      <w:hyperlink r:id="rId17">
        <w:r w:rsidRPr="00DC1359">
          <w:rPr>
            <w:rFonts w:ascii="Times New Roman" w:hAnsi="Times New Roman" w:cs="Times New Roman"/>
            <w:color w:val="0000FF"/>
            <w:sz w:val="24"/>
            <w:szCs w:val="24"/>
          </w:rPr>
          <w:t>кодексом</w:t>
        </w:r>
      </w:hyperlink>
      <w:r w:rsidRPr="00DC1359">
        <w:rPr>
          <w:rFonts w:ascii="Times New Roman" w:hAnsi="Times New Roman" w:cs="Times New Roman"/>
          <w:sz w:val="24"/>
          <w:szCs w:val="24"/>
        </w:rPr>
        <w:t xml:space="preserve">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Правовые основания для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сайте </w:t>
      </w:r>
      <w:r w:rsidR="00447EF1" w:rsidRPr="00DC1359">
        <w:rPr>
          <w:rFonts w:ascii="Times New Roman" w:hAnsi="Times New Roman" w:cs="Times New Roman"/>
          <w:sz w:val="24"/>
          <w:szCs w:val="24"/>
        </w:rPr>
        <w:t>Колобовского городского поселения</w:t>
      </w:r>
      <w:r w:rsidRPr="00DC1359">
        <w:rPr>
          <w:rFonts w:ascii="Times New Roman" w:hAnsi="Times New Roman" w:cs="Times New Roman"/>
          <w:sz w:val="24"/>
          <w:szCs w:val="24"/>
        </w:rPr>
        <w:t xml:space="preserve"> в сети Интернет</w:t>
      </w:r>
      <w:r w:rsidR="00447EF1" w:rsidRPr="00DC1359">
        <w:rPr>
          <w:rFonts w:ascii="Times New Roman" w:hAnsi="Times New Roman" w:cs="Times New Roman"/>
          <w:sz w:val="24"/>
          <w:szCs w:val="24"/>
        </w:rPr>
        <w:t>,</w:t>
      </w:r>
      <w:r w:rsidRPr="00DC1359">
        <w:rPr>
          <w:rFonts w:ascii="Times New Roman" w:hAnsi="Times New Roman" w:cs="Times New Roman"/>
          <w:sz w:val="24"/>
          <w:szCs w:val="24"/>
        </w:rPr>
        <w:t xml:space="preserve"> на ЕПГУ, на Региональном портале государственных и муниципальных услуг (функций) Ивановской области по адресу: http://pgu.ivanovoobl.ru.</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Исчерпывающий перечень документов, необходимых</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для предоставления муниципальной услуги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w:t>
      </w:r>
      <w:hyperlink w:anchor="P1569">
        <w:r w:rsidRPr="00DC1359">
          <w:rPr>
            <w:rFonts w:ascii="Times New Roman" w:hAnsi="Times New Roman" w:cs="Times New Roman"/>
            <w:color w:val="0000FF"/>
            <w:sz w:val="24"/>
            <w:szCs w:val="24"/>
          </w:rPr>
          <w:t>Заявление</w:t>
        </w:r>
      </w:hyperlink>
      <w:r w:rsidRPr="00DC1359">
        <w:rPr>
          <w:rFonts w:ascii="Times New Roman" w:hAnsi="Times New Roman" w:cs="Times New Roman"/>
          <w:sz w:val="24"/>
          <w:szCs w:val="24"/>
        </w:rPr>
        <w:t xml:space="preserve"> о предоставлении муниципальной услуги по форме согласно Приложению N 7 к настоящему Административному регламенту одним из следующих способов по личному усмотрению:</w:t>
      </w:r>
    </w:p>
    <w:p w:rsidR="00681623" w:rsidRPr="00DC1359" w:rsidRDefault="00681623">
      <w:pPr>
        <w:pStyle w:val="ConsPlusNormal"/>
        <w:spacing w:before="200"/>
        <w:ind w:firstLine="540"/>
        <w:jc w:val="both"/>
        <w:rPr>
          <w:rFonts w:ascii="Times New Roman" w:hAnsi="Times New Roman" w:cs="Times New Roman"/>
          <w:sz w:val="24"/>
          <w:szCs w:val="24"/>
        </w:rPr>
      </w:pPr>
      <w:bookmarkStart w:id="6" w:name="P133"/>
      <w:bookmarkEnd w:id="6"/>
      <w:r w:rsidRPr="00DC1359">
        <w:rPr>
          <w:rFonts w:ascii="Times New Roman" w:hAnsi="Times New Roman" w:cs="Times New Roman"/>
          <w:sz w:val="24"/>
          <w:szCs w:val="24"/>
        </w:rPr>
        <w:t>2.10.1. в электронной форме посредством ЕПГУ.</w:t>
      </w:r>
    </w:p>
    <w:p w:rsidR="00681623" w:rsidRPr="00DC1359" w:rsidRDefault="00681623">
      <w:pPr>
        <w:pStyle w:val="ConsPlusNormal"/>
        <w:spacing w:before="200"/>
        <w:ind w:firstLine="540"/>
        <w:jc w:val="both"/>
        <w:rPr>
          <w:rFonts w:ascii="Times New Roman" w:hAnsi="Times New Roman" w:cs="Times New Roman"/>
          <w:sz w:val="24"/>
          <w:szCs w:val="24"/>
        </w:rPr>
      </w:pPr>
      <w:bookmarkStart w:id="7" w:name="P134"/>
      <w:bookmarkEnd w:id="7"/>
      <w:r w:rsidRPr="00DC1359">
        <w:rPr>
          <w:rFonts w:ascii="Times New Roman" w:hAnsi="Times New Roman" w:cs="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w:t>
      </w:r>
      <w:r w:rsidRPr="00DC1359">
        <w:rPr>
          <w:rFonts w:ascii="Times New Roman" w:hAnsi="Times New Roman" w:cs="Times New Roman"/>
          <w:sz w:val="24"/>
          <w:szCs w:val="24"/>
        </w:rPr>
        <w:lastRenderedPageBreak/>
        <w:t>иной форме.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w:t>
      </w:r>
      <w:hyperlink w:anchor="P141">
        <w:r w:rsidRPr="00DC1359">
          <w:rPr>
            <w:rFonts w:ascii="Times New Roman" w:hAnsi="Times New Roman" w:cs="Times New Roman"/>
            <w:color w:val="0000FF"/>
            <w:sz w:val="24"/>
            <w:szCs w:val="24"/>
          </w:rPr>
          <w:t>подпунктах 2</w:t>
        </w:r>
      </w:hyperlink>
      <w:r w:rsidRPr="00DC1359">
        <w:rPr>
          <w:rFonts w:ascii="Times New Roman" w:hAnsi="Times New Roman" w:cs="Times New Roman"/>
          <w:sz w:val="24"/>
          <w:szCs w:val="24"/>
        </w:rPr>
        <w:t xml:space="preserve"> - </w:t>
      </w:r>
      <w:hyperlink w:anchor="P149">
        <w:r w:rsidRPr="00DC1359">
          <w:rPr>
            <w:rFonts w:ascii="Times New Roman" w:hAnsi="Times New Roman" w:cs="Times New Roman"/>
            <w:color w:val="0000FF"/>
            <w:sz w:val="24"/>
            <w:szCs w:val="24"/>
          </w:rPr>
          <w:t>5 пункта 2.11</w:t>
        </w:r>
      </w:hyperlink>
      <w:r w:rsidRPr="00DC1359">
        <w:rPr>
          <w:rFonts w:ascii="Times New Roman" w:hAnsi="Times New Roman" w:cs="Times New Roman"/>
          <w:sz w:val="24"/>
          <w:szCs w:val="24"/>
        </w:rPr>
        <w:t xml:space="preserve">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8">
        <w:r w:rsidRPr="00DC1359">
          <w:rPr>
            <w:rFonts w:ascii="Times New Roman" w:hAnsi="Times New Roman" w:cs="Times New Roman"/>
            <w:color w:val="0000FF"/>
            <w:sz w:val="24"/>
            <w:szCs w:val="24"/>
          </w:rPr>
          <w:t>частью 5 статьи 8</w:t>
        </w:r>
      </w:hyperlink>
      <w:r w:rsidRPr="00DC1359">
        <w:rPr>
          <w:rFonts w:ascii="Times New Roman" w:hAnsi="Times New Roman" w:cs="Times New Roman"/>
          <w:sz w:val="24"/>
          <w:szCs w:val="24"/>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9">
        <w:r w:rsidRPr="00DC1359">
          <w:rPr>
            <w:rFonts w:ascii="Times New Roman" w:hAnsi="Times New Roman" w:cs="Times New Roman"/>
            <w:color w:val="0000FF"/>
            <w:sz w:val="24"/>
            <w:szCs w:val="24"/>
          </w:rPr>
          <w:t>Правилами</w:t>
        </w:r>
      </w:hyperlink>
      <w:r w:rsidRPr="00DC1359">
        <w:rPr>
          <w:rFonts w:ascii="Times New Roman" w:hAnsi="Times New Roman" w:cs="Times New Roman"/>
          <w:sz w:val="24"/>
          <w:szCs w:val="24"/>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20">
        <w:r w:rsidRPr="00DC1359">
          <w:rPr>
            <w:rFonts w:ascii="Times New Roman" w:hAnsi="Times New Roman" w:cs="Times New Roman"/>
            <w:color w:val="0000FF"/>
            <w:sz w:val="24"/>
            <w:szCs w:val="24"/>
          </w:rPr>
          <w:t>Правилами</w:t>
        </w:r>
      </w:hyperlink>
      <w:r w:rsidRPr="00DC1359">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681623" w:rsidRPr="00DC1359" w:rsidRDefault="00681623">
      <w:pPr>
        <w:pStyle w:val="ConsPlusNormal"/>
        <w:spacing w:before="200"/>
        <w:ind w:firstLine="540"/>
        <w:jc w:val="both"/>
        <w:rPr>
          <w:rFonts w:ascii="Times New Roman" w:hAnsi="Times New Roman" w:cs="Times New Roman"/>
          <w:sz w:val="24"/>
          <w:szCs w:val="24"/>
        </w:rPr>
      </w:pPr>
      <w:bookmarkStart w:id="8" w:name="P137"/>
      <w:bookmarkEnd w:id="8"/>
      <w:r w:rsidRPr="00DC1359">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9" w:name="P138"/>
      <w:bookmarkEnd w:id="9"/>
      <w:r w:rsidRPr="00DC1359">
        <w:rPr>
          <w:rFonts w:ascii="Times New Roman" w:hAnsi="Times New Roman" w:cs="Times New Roman"/>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 Заявление о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В случае подачи Заявления в электронной форме посредством ЕПГУ в соответствии с </w:t>
      </w:r>
      <w:hyperlink w:anchor="P134">
        <w:r w:rsidRPr="00DC1359">
          <w:rPr>
            <w:rFonts w:ascii="Times New Roman" w:hAnsi="Times New Roman" w:cs="Times New Roman"/>
            <w:color w:val="0000FF"/>
            <w:sz w:val="24"/>
            <w:szCs w:val="24"/>
          </w:rPr>
          <w:t>подпунктом "а" пункта 2.10.1</w:t>
        </w:r>
      </w:hyperlink>
      <w:r w:rsidRPr="00DC1359">
        <w:rPr>
          <w:rFonts w:ascii="Times New Roman" w:hAnsi="Times New Roman" w:cs="Times New Roman"/>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81623" w:rsidRPr="00DC1359" w:rsidRDefault="00681623">
      <w:pPr>
        <w:pStyle w:val="ConsPlusNormal"/>
        <w:spacing w:before="200"/>
        <w:ind w:firstLine="540"/>
        <w:jc w:val="both"/>
        <w:rPr>
          <w:rFonts w:ascii="Times New Roman" w:hAnsi="Times New Roman" w:cs="Times New Roman"/>
          <w:sz w:val="24"/>
          <w:szCs w:val="24"/>
        </w:rPr>
      </w:pPr>
      <w:bookmarkStart w:id="10" w:name="P141"/>
      <w:bookmarkEnd w:id="10"/>
      <w:r w:rsidRPr="00DC1359">
        <w:rPr>
          <w:rFonts w:ascii="Times New Roman" w:hAnsi="Times New Roman" w:cs="Times New Roman"/>
          <w:sz w:val="24"/>
          <w:szCs w:val="24"/>
        </w:rPr>
        <w:t>2) документ, удостоверяющий личность Заявителя (предоставляется в случае личного обращения в Уполномоченный орган либо МФЦ).</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DC1359">
        <w:rPr>
          <w:rFonts w:ascii="Times New Roman" w:hAnsi="Times New Roman" w:cs="Times New Roman"/>
          <w:sz w:val="24"/>
          <w:szCs w:val="24"/>
        </w:rPr>
        <w:lastRenderedPageBreak/>
        <w:t>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обращении посредством ЕПГУ указанный документ, выданный: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организацией, удостоверяется УКЭП правомочного должностного лица организации;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физическим лицом, - УКЭП нотариуса с приложением файла открепленной УКЭП в формате sig;</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1623" w:rsidRPr="00DC1359" w:rsidRDefault="00681623">
      <w:pPr>
        <w:pStyle w:val="ConsPlusNormal"/>
        <w:spacing w:before="200"/>
        <w:ind w:firstLine="540"/>
        <w:jc w:val="both"/>
        <w:rPr>
          <w:rFonts w:ascii="Times New Roman" w:hAnsi="Times New Roman" w:cs="Times New Roman"/>
          <w:sz w:val="24"/>
          <w:szCs w:val="24"/>
        </w:rPr>
      </w:pPr>
      <w:bookmarkStart w:id="11" w:name="P149"/>
      <w:bookmarkEnd w:id="11"/>
      <w:r w:rsidRPr="00DC1359">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Кохма по специальности, которая установлена законом Ивановской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19) решение суда, на основании которого изъят земельный участок, в случае, если </w:t>
      </w:r>
      <w:r w:rsidRPr="00DC1359">
        <w:rPr>
          <w:rFonts w:ascii="Times New Roman" w:hAnsi="Times New Roman" w:cs="Times New Roman"/>
          <w:sz w:val="24"/>
          <w:szCs w:val="24"/>
        </w:rPr>
        <w:lastRenderedPageBreak/>
        <w:t>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29) договор аренды исходного земельного участка, заключенный до дня вступления в силу Федерального </w:t>
      </w:r>
      <w:hyperlink r:id="rId21">
        <w:r w:rsidRPr="00DC1359">
          <w:rPr>
            <w:rFonts w:ascii="Times New Roman" w:hAnsi="Times New Roman" w:cs="Times New Roman"/>
            <w:color w:val="0000FF"/>
            <w:sz w:val="24"/>
            <w:szCs w:val="24"/>
          </w:rPr>
          <w:t>закона</w:t>
        </w:r>
      </w:hyperlink>
      <w:r w:rsidRPr="00DC1359">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(далее - Федеральный закон N 122-ФЗ),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 охотхозяйственное соглашение, если обращается лицо, с которым заключено охотхозяйственное соглашение,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81623" w:rsidRPr="00DC1359" w:rsidRDefault="00681623">
      <w:pPr>
        <w:pStyle w:val="ConsPlusNormal"/>
        <w:spacing w:before="200"/>
        <w:ind w:firstLine="540"/>
        <w:jc w:val="both"/>
        <w:rPr>
          <w:rFonts w:ascii="Times New Roman" w:hAnsi="Times New Roman" w:cs="Times New Roman"/>
          <w:sz w:val="24"/>
          <w:szCs w:val="24"/>
        </w:rPr>
      </w:pPr>
      <w:bookmarkStart w:id="12" w:name="P189"/>
      <w:bookmarkEnd w:id="12"/>
      <w:r w:rsidRPr="00DC1359">
        <w:rPr>
          <w:rFonts w:ascii="Times New Roman" w:hAnsi="Times New Roman" w:cs="Times New Roman"/>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w:t>
      </w:r>
      <w:r w:rsidRPr="00DC1359">
        <w:rPr>
          <w:rFonts w:ascii="Times New Roman" w:hAnsi="Times New Roman" w:cs="Times New Roman"/>
          <w:sz w:val="24"/>
          <w:szCs w:val="24"/>
        </w:rPr>
        <w:lastRenderedPageBreak/>
        <w:t>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 xml - для документов, в отношении которых утверждены формы и требования по </w:t>
      </w:r>
      <w:r w:rsidRPr="00DC1359">
        <w:rPr>
          <w:rFonts w:ascii="Times New Roman" w:hAnsi="Times New Roman" w:cs="Times New Roman"/>
          <w:sz w:val="24"/>
          <w:szCs w:val="24"/>
        </w:rPr>
        <w:lastRenderedPageBreak/>
        <w:t>формированию электронных документов в виде файлов в формате xml;</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 doc, docx, odt - для документов с текстовым содержанием, не включающим формулы;</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 zip, rar - для сжатых документов в один файл;</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5) sig - для открепленной УКЭП.</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2.14. В целях предоставления муниципальной услуги Заявителю обеспечивается в МФЦ доступ к ЕПГУ, в соответствии с </w:t>
      </w:r>
      <w:hyperlink r:id="rId22">
        <w:r w:rsidRPr="00DC1359">
          <w:rPr>
            <w:rFonts w:ascii="Times New Roman" w:hAnsi="Times New Roman" w:cs="Times New Roman"/>
            <w:color w:val="0000FF"/>
            <w:sz w:val="24"/>
            <w:szCs w:val="24"/>
          </w:rPr>
          <w:t>постановлением</w:t>
        </w:r>
      </w:hyperlink>
      <w:r w:rsidRPr="00DC1359">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Исчерпывающий перечень оснований для отказа в приеме</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документов, необходимых для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bookmarkStart w:id="13" w:name="P223"/>
      <w:bookmarkEnd w:id="13"/>
      <w:r w:rsidRPr="00DC1359">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14" w:name="P224"/>
      <w:bookmarkEnd w:id="14"/>
      <w:r w:rsidRPr="00DC1359">
        <w:rPr>
          <w:rFonts w:ascii="Times New Roman" w:hAnsi="Times New Roman" w:cs="Times New Roman"/>
          <w:sz w:val="24"/>
          <w:szCs w:val="24"/>
        </w:rPr>
        <w:t>2.15.1. представление неполного комплекта документов;</w:t>
      </w:r>
    </w:p>
    <w:p w:rsidR="00681623" w:rsidRPr="00DC1359" w:rsidRDefault="00681623">
      <w:pPr>
        <w:pStyle w:val="ConsPlusNormal"/>
        <w:spacing w:before="200"/>
        <w:ind w:firstLine="540"/>
        <w:jc w:val="both"/>
        <w:rPr>
          <w:rFonts w:ascii="Times New Roman" w:hAnsi="Times New Roman" w:cs="Times New Roman"/>
          <w:sz w:val="24"/>
          <w:szCs w:val="24"/>
        </w:rPr>
      </w:pPr>
      <w:bookmarkStart w:id="15" w:name="P225"/>
      <w:bookmarkEnd w:id="15"/>
      <w:r w:rsidRPr="00DC1359">
        <w:rPr>
          <w:rFonts w:ascii="Times New Roman" w:hAnsi="Times New Roman" w:cs="Times New Roman"/>
          <w:sz w:val="24"/>
          <w:szCs w:val="24"/>
        </w:rPr>
        <w:t>2.15.2. представленные документы утратили силу на момент обращения за услугой;</w:t>
      </w:r>
    </w:p>
    <w:p w:rsidR="00681623" w:rsidRPr="00DC1359" w:rsidRDefault="00681623">
      <w:pPr>
        <w:pStyle w:val="ConsPlusNormal"/>
        <w:spacing w:before="200"/>
        <w:ind w:firstLine="540"/>
        <w:jc w:val="both"/>
        <w:rPr>
          <w:rFonts w:ascii="Times New Roman" w:hAnsi="Times New Roman" w:cs="Times New Roman"/>
          <w:sz w:val="24"/>
          <w:szCs w:val="24"/>
        </w:rPr>
      </w:pPr>
      <w:bookmarkStart w:id="16" w:name="P226"/>
      <w:bookmarkEnd w:id="16"/>
      <w:r w:rsidRPr="00DC1359">
        <w:rPr>
          <w:rFonts w:ascii="Times New Roman" w:hAnsi="Times New Roman" w:cs="Times New Roman"/>
          <w:sz w:val="24"/>
          <w:szCs w:val="24"/>
        </w:rPr>
        <w:t xml:space="preserve">2.15.3. представленные документы содержат подчистки и исправления текста, не </w:t>
      </w:r>
      <w:r w:rsidRPr="00DC1359">
        <w:rPr>
          <w:rFonts w:ascii="Times New Roman" w:hAnsi="Times New Roman" w:cs="Times New Roman"/>
          <w:sz w:val="24"/>
          <w:szCs w:val="24"/>
        </w:rPr>
        <w:lastRenderedPageBreak/>
        <w:t>заверенные в порядке, установленном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17" w:name="P227"/>
      <w:bookmarkEnd w:id="17"/>
      <w:r w:rsidRPr="00DC1359">
        <w:rPr>
          <w:rFonts w:ascii="Times New Roman" w:hAnsi="Times New Roman" w:cs="Times New Roman"/>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18" w:name="P228"/>
      <w:bookmarkEnd w:id="18"/>
      <w:r w:rsidRPr="00DC1359">
        <w:rPr>
          <w:rFonts w:ascii="Times New Roman" w:hAnsi="Times New Roman" w:cs="Times New Roman"/>
          <w:sz w:val="24"/>
          <w:szCs w:val="24"/>
        </w:rPr>
        <w:t xml:space="preserve">2.15.5. несоблюдение установленных </w:t>
      </w:r>
      <w:hyperlink r:id="rId23">
        <w:r w:rsidRPr="00DC1359">
          <w:rPr>
            <w:rFonts w:ascii="Times New Roman" w:hAnsi="Times New Roman" w:cs="Times New Roman"/>
            <w:color w:val="0000FF"/>
            <w:sz w:val="24"/>
            <w:szCs w:val="24"/>
          </w:rPr>
          <w:t>статьей 11</w:t>
        </w:r>
      </w:hyperlink>
      <w:r w:rsidRPr="00DC1359">
        <w:rPr>
          <w:rFonts w:ascii="Times New Roman" w:hAnsi="Times New Roman" w:cs="Times New Roman"/>
          <w:sz w:val="24"/>
          <w:szCs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19" w:name="P229"/>
      <w:bookmarkEnd w:id="19"/>
      <w:r w:rsidRPr="00DC1359">
        <w:rPr>
          <w:rFonts w:ascii="Times New Roman" w:hAnsi="Times New Roman" w:cs="Times New Roman"/>
          <w:sz w:val="24"/>
          <w:szCs w:val="24"/>
        </w:rPr>
        <w:t>2.15.6.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681623" w:rsidRPr="00DC1359" w:rsidRDefault="00681623">
      <w:pPr>
        <w:pStyle w:val="ConsPlusNormal"/>
        <w:spacing w:before="200"/>
        <w:ind w:firstLine="540"/>
        <w:jc w:val="both"/>
        <w:rPr>
          <w:rFonts w:ascii="Times New Roman" w:hAnsi="Times New Roman" w:cs="Times New Roman"/>
          <w:sz w:val="24"/>
          <w:szCs w:val="24"/>
        </w:rPr>
      </w:pPr>
      <w:bookmarkStart w:id="20" w:name="P230"/>
      <w:bookmarkEnd w:id="20"/>
      <w:r w:rsidRPr="00DC1359">
        <w:rPr>
          <w:rFonts w:ascii="Times New Roman" w:hAnsi="Times New Roman" w:cs="Times New Roman"/>
          <w:sz w:val="24"/>
          <w:szCs w:val="24"/>
        </w:rPr>
        <w:t>2.15.7. неполное заполнение полей в форме Заявления, в том числе в интерактивной форме Заявления на ЕПГУ.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2.16.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случае подачи Заявления непосредственно в Уполномоченный орган или через МФЦ при наличии оснований для отказа в приеме к рассмотрению документов специалист Уполномоченного органа, либо специалист МКУ "УАЗУК" или МФЦ письменно информирует Заявителя об отказе в приеме Заявления не позднее первого рабочего дня, следующего за днем подачи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Исчерпывающий перечень оснований для приостановления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 или отказа</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в предоставлении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2.18. Основания для приостановления предоставления муниципальной услуги законодательством не установлены.</w:t>
      </w:r>
    </w:p>
    <w:p w:rsidR="00681623" w:rsidRPr="00DC1359" w:rsidRDefault="00681623">
      <w:pPr>
        <w:pStyle w:val="ConsPlusNormal"/>
        <w:spacing w:before="200"/>
        <w:ind w:firstLine="540"/>
        <w:jc w:val="both"/>
        <w:rPr>
          <w:rFonts w:ascii="Times New Roman" w:hAnsi="Times New Roman" w:cs="Times New Roman"/>
          <w:sz w:val="24"/>
          <w:szCs w:val="24"/>
        </w:rPr>
      </w:pPr>
      <w:bookmarkStart w:id="21" w:name="P240"/>
      <w:bookmarkEnd w:id="21"/>
      <w:r w:rsidRPr="00DC1359">
        <w:rPr>
          <w:rFonts w:ascii="Times New Roman" w:hAnsi="Times New Roman" w:cs="Times New Roman"/>
          <w:sz w:val="24"/>
          <w:szCs w:val="24"/>
        </w:rPr>
        <w:t>2.19. Основания для отказа в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22" w:name="P241"/>
      <w:bookmarkEnd w:id="22"/>
      <w:r w:rsidRPr="00DC1359">
        <w:rPr>
          <w:rFonts w:ascii="Times New Roman" w:hAnsi="Times New Roman" w:cs="Times New Roman"/>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bookmarkStart w:id="23" w:name="P242"/>
      <w:bookmarkEnd w:id="23"/>
      <w:r w:rsidRPr="00DC1359">
        <w:rPr>
          <w:rFonts w:ascii="Times New Roman" w:hAnsi="Times New Roman" w:cs="Times New Roman"/>
          <w:sz w:val="24"/>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81623" w:rsidRPr="00DC1359" w:rsidRDefault="00681623">
      <w:pPr>
        <w:pStyle w:val="ConsPlusNormal"/>
        <w:spacing w:before="200"/>
        <w:ind w:firstLine="540"/>
        <w:jc w:val="both"/>
        <w:rPr>
          <w:rFonts w:ascii="Times New Roman" w:hAnsi="Times New Roman" w:cs="Times New Roman"/>
          <w:sz w:val="24"/>
          <w:szCs w:val="24"/>
        </w:rPr>
      </w:pPr>
      <w:bookmarkStart w:id="24" w:name="P243"/>
      <w:bookmarkEnd w:id="24"/>
      <w:r w:rsidRPr="00DC1359">
        <w:rPr>
          <w:rFonts w:ascii="Times New Roman" w:hAnsi="Times New Roman" w:cs="Times New Roman"/>
          <w:sz w:val="24"/>
          <w:szCs w:val="24"/>
        </w:rPr>
        <w:lastRenderedPageBreak/>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25" w:name="P244"/>
      <w:bookmarkEnd w:id="25"/>
      <w:r w:rsidRPr="00DC1359">
        <w:rPr>
          <w:rFonts w:ascii="Times New Roman" w:hAnsi="Times New Roman" w:cs="Times New Roman"/>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sidRPr="00DC1359">
          <w:rPr>
            <w:rFonts w:ascii="Times New Roman" w:hAnsi="Times New Roman" w:cs="Times New Roman"/>
            <w:color w:val="0000FF"/>
            <w:sz w:val="24"/>
            <w:szCs w:val="24"/>
          </w:rPr>
          <w:t>статьей 39.36</w:t>
        </w:r>
      </w:hyperlink>
      <w:r w:rsidRPr="00DC135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sidRPr="00DC1359">
          <w:rPr>
            <w:rFonts w:ascii="Times New Roman" w:hAnsi="Times New Roman" w:cs="Times New Roman"/>
            <w:color w:val="0000FF"/>
            <w:sz w:val="24"/>
            <w:szCs w:val="24"/>
          </w:rPr>
          <w:t>частью 11 статьи 55.32</w:t>
        </w:r>
      </w:hyperlink>
      <w:r w:rsidRPr="00DC1359">
        <w:rPr>
          <w:rFonts w:ascii="Times New Roman" w:hAnsi="Times New Roman" w:cs="Times New Roman"/>
          <w:sz w:val="24"/>
          <w:szCs w:val="24"/>
        </w:rPr>
        <w:t xml:space="preserve"> Градостроительного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26" w:name="P245"/>
      <w:bookmarkEnd w:id="26"/>
      <w:r w:rsidRPr="00DC1359">
        <w:rPr>
          <w:rFonts w:ascii="Times New Roman" w:hAnsi="Times New Roman" w:cs="Times New Roman"/>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sidRPr="00DC1359">
          <w:rPr>
            <w:rFonts w:ascii="Times New Roman" w:hAnsi="Times New Roman" w:cs="Times New Roman"/>
            <w:color w:val="0000FF"/>
            <w:sz w:val="24"/>
            <w:szCs w:val="24"/>
          </w:rPr>
          <w:t>статьей 39.36</w:t>
        </w:r>
      </w:hyperlink>
      <w:r w:rsidRPr="00DC135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81623" w:rsidRPr="00DC1359" w:rsidRDefault="00681623">
      <w:pPr>
        <w:pStyle w:val="ConsPlusNormal"/>
        <w:spacing w:before="200"/>
        <w:ind w:firstLine="540"/>
        <w:jc w:val="both"/>
        <w:rPr>
          <w:rFonts w:ascii="Times New Roman" w:hAnsi="Times New Roman" w:cs="Times New Roman"/>
          <w:sz w:val="24"/>
          <w:szCs w:val="24"/>
        </w:rPr>
      </w:pPr>
      <w:bookmarkStart w:id="27" w:name="P246"/>
      <w:bookmarkEnd w:id="27"/>
      <w:r w:rsidRPr="00DC1359">
        <w:rPr>
          <w:rFonts w:ascii="Times New Roman" w:hAnsi="Times New Roman" w:cs="Times New Roman"/>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28" w:name="P247"/>
      <w:bookmarkEnd w:id="28"/>
      <w:r w:rsidRPr="00DC1359">
        <w:rPr>
          <w:rFonts w:ascii="Times New Roman" w:hAnsi="Times New Roman" w:cs="Times New Roman"/>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29" w:name="P248"/>
      <w:bookmarkEnd w:id="29"/>
      <w:r w:rsidRPr="00DC1359">
        <w:rPr>
          <w:rFonts w:ascii="Times New Roman" w:hAnsi="Times New Roman" w:cs="Times New Roman"/>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81623" w:rsidRPr="00DC1359" w:rsidRDefault="00681623">
      <w:pPr>
        <w:pStyle w:val="ConsPlusNormal"/>
        <w:spacing w:before="200"/>
        <w:ind w:firstLine="540"/>
        <w:jc w:val="both"/>
        <w:rPr>
          <w:rFonts w:ascii="Times New Roman" w:hAnsi="Times New Roman" w:cs="Times New Roman"/>
          <w:sz w:val="24"/>
          <w:szCs w:val="24"/>
        </w:rPr>
      </w:pPr>
      <w:bookmarkStart w:id="30" w:name="P249"/>
      <w:bookmarkEnd w:id="30"/>
      <w:r w:rsidRPr="00DC1359">
        <w:rPr>
          <w:rFonts w:ascii="Times New Roman" w:hAnsi="Times New Roman" w:cs="Times New Roman"/>
          <w:sz w:val="24"/>
          <w:szCs w:val="24"/>
        </w:rPr>
        <w:t xml:space="preserve">2.19.9. указанный в Заявлении земельный участок расположен в границах </w:t>
      </w:r>
      <w:r w:rsidRPr="00DC1359">
        <w:rPr>
          <w:rFonts w:ascii="Times New Roman" w:hAnsi="Times New Roman" w:cs="Times New Roman"/>
          <w:sz w:val="24"/>
          <w:szCs w:val="24"/>
        </w:rPr>
        <w:lastRenderedPageBreak/>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81623" w:rsidRPr="00DC1359" w:rsidRDefault="00681623">
      <w:pPr>
        <w:pStyle w:val="ConsPlusNormal"/>
        <w:spacing w:before="200"/>
        <w:ind w:firstLine="540"/>
        <w:jc w:val="both"/>
        <w:rPr>
          <w:rFonts w:ascii="Times New Roman" w:hAnsi="Times New Roman" w:cs="Times New Roman"/>
          <w:sz w:val="24"/>
          <w:szCs w:val="24"/>
        </w:rPr>
      </w:pPr>
      <w:bookmarkStart w:id="31" w:name="P250"/>
      <w:bookmarkEnd w:id="31"/>
      <w:r w:rsidRPr="00DC1359">
        <w:rPr>
          <w:rFonts w:ascii="Times New Roman" w:hAnsi="Times New Roman" w:cs="Times New Roman"/>
          <w:sz w:val="24"/>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81623" w:rsidRPr="00DC1359" w:rsidRDefault="00681623">
      <w:pPr>
        <w:pStyle w:val="ConsPlusNormal"/>
        <w:spacing w:before="200"/>
        <w:ind w:firstLine="540"/>
        <w:jc w:val="both"/>
        <w:rPr>
          <w:rFonts w:ascii="Times New Roman" w:hAnsi="Times New Roman" w:cs="Times New Roman"/>
          <w:sz w:val="24"/>
          <w:szCs w:val="24"/>
        </w:rPr>
      </w:pPr>
      <w:bookmarkStart w:id="32" w:name="P251"/>
      <w:bookmarkEnd w:id="32"/>
      <w:r w:rsidRPr="00DC1359">
        <w:rPr>
          <w:rFonts w:ascii="Times New Roman" w:hAnsi="Times New Roman" w:cs="Times New Roman"/>
          <w:sz w:val="24"/>
          <w:szCs w:val="24"/>
        </w:rP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27">
        <w:r w:rsidRPr="00DC1359">
          <w:rPr>
            <w:rFonts w:ascii="Times New Roman" w:hAnsi="Times New Roman" w:cs="Times New Roman"/>
            <w:color w:val="0000FF"/>
            <w:sz w:val="24"/>
            <w:szCs w:val="24"/>
          </w:rPr>
          <w:t>пунктом 19 статьи 39.11</w:t>
        </w:r>
      </w:hyperlink>
      <w:r w:rsidRPr="00DC1359">
        <w:rPr>
          <w:rFonts w:ascii="Times New Roman" w:hAnsi="Times New Roman" w:cs="Times New Roman"/>
          <w:sz w:val="24"/>
          <w:szCs w:val="24"/>
        </w:rPr>
        <w:t xml:space="preserve"> Земельного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33" w:name="P252"/>
      <w:bookmarkEnd w:id="33"/>
      <w:r w:rsidRPr="00DC1359">
        <w:rPr>
          <w:rFonts w:ascii="Times New Roman" w:hAnsi="Times New Roman" w:cs="Times New Roman"/>
          <w:sz w:val="24"/>
          <w:szCs w:val="24"/>
        </w:rPr>
        <w:t xml:space="preserve">2.19.12. в отношении земельного участка, указанного в Заявлении, поступило предусмотренное </w:t>
      </w:r>
      <w:hyperlink r:id="rId28">
        <w:r w:rsidRPr="00DC1359">
          <w:rPr>
            <w:rFonts w:ascii="Times New Roman" w:hAnsi="Times New Roman" w:cs="Times New Roman"/>
            <w:color w:val="0000FF"/>
            <w:sz w:val="24"/>
            <w:szCs w:val="24"/>
          </w:rPr>
          <w:t>подпунктом 6 пункта 4 статьи 39.11</w:t>
        </w:r>
      </w:hyperlink>
      <w:r w:rsidRPr="00DC1359">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r w:rsidRPr="00DC1359">
          <w:rPr>
            <w:rFonts w:ascii="Times New Roman" w:hAnsi="Times New Roman" w:cs="Times New Roman"/>
            <w:color w:val="0000FF"/>
            <w:sz w:val="24"/>
            <w:szCs w:val="24"/>
          </w:rPr>
          <w:t>подпунктом 4 пункта 4 статьи 39.11</w:t>
        </w:r>
      </w:hyperlink>
      <w:r w:rsidRPr="00DC1359">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r w:rsidRPr="00DC1359">
          <w:rPr>
            <w:rFonts w:ascii="Times New Roman" w:hAnsi="Times New Roman" w:cs="Times New Roman"/>
            <w:color w:val="0000FF"/>
            <w:sz w:val="24"/>
            <w:szCs w:val="24"/>
          </w:rPr>
          <w:t>пунктом 8 статьи 39.11</w:t>
        </w:r>
      </w:hyperlink>
      <w:r w:rsidRPr="00DC1359">
        <w:rPr>
          <w:rFonts w:ascii="Times New Roman" w:hAnsi="Times New Roman" w:cs="Times New Roman"/>
          <w:sz w:val="24"/>
          <w:szCs w:val="24"/>
        </w:rPr>
        <w:t xml:space="preserve"> Земельного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34" w:name="P253"/>
      <w:bookmarkEnd w:id="34"/>
      <w:r w:rsidRPr="00DC1359">
        <w:rPr>
          <w:rFonts w:ascii="Times New Roman" w:hAnsi="Times New Roman" w:cs="Times New Roman"/>
          <w:sz w:val="24"/>
          <w:szCs w:val="24"/>
        </w:rPr>
        <w:t xml:space="preserve">2.19.13. в отношении земельного участка, указанного в Заявлении, опубликовано и размещено в соответствии с </w:t>
      </w:r>
      <w:hyperlink r:id="rId31">
        <w:r w:rsidRPr="00DC1359">
          <w:rPr>
            <w:rFonts w:ascii="Times New Roman" w:hAnsi="Times New Roman" w:cs="Times New Roman"/>
            <w:color w:val="0000FF"/>
            <w:sz w:val="24"/>
            <w:szCs w:val="24"/>
          </w:rPr>
          <w:t>подпунктом 1 пункта 1 статьи 39.18</w:t>
        </w:r>
      </w:hyperlink>
      <w:r w:rsidRPr="00DC1359">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35" w:name="P254"/>
      <w:bookmarkEnd w:id="35"/>
      <w:r w:rsidRPr="00DC1359">
        <w:rPr>
          <w:rFonts w:ascii="Times New Roman" w:hAnsi="Times New Roman" w:cs="Times New Roman"/>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36" w:name="P255"/>
      <w:bookmarkEnd w:id="36"/>
      <w:r w:rsidRPr="00DC1359">
        <w:rPr>
          <w:rFonts w:ascii="Times New Roman" w:hAnsi="Times New Roman" w:cs="Times New Roman"/>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37" w:name="P256"/>
      <w:bookmarkEnd w:id="37"/>
      <w:r w:rsidRPr="00DC1359">
        <w:rPr>
          <w:rFonts w:ascii="Times New Roman" w:hAnsi="Times New Roman" w:cs="Times New Roman"/>
          <w:sz w:val="24"/>
          <w:szCs w:val="24"/>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DC1359">
        <w:rPr>
          <w:rFonts w:ascii="Times New Roman" w:hAnsi="Times New Roman" w:cs="Times New Roman"/>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81623" w:rsidRPr="00DC1359" w:rsidRDefault="00681623">
      <w:pPr>
        <w:pStyle w:val="ConsPlusNormal"/>
        <w:spacing w:before="200"/>
        <w:ind w:firstLine="540"/>
        <w:jc w:val="both"/>
        <w:rPr>
          <w:rFonts w:ascii="Times New Roman" w:hAnsi="Times New Roman" w:cs="Times New Roman"/>
          <w:sz w:val="24"/>
          <w:szCs w:val="24"/>
        </w:rPr>
      </w:pPr>
      <w:bookmarkStart w:id="38" w:name="P257"/>
      <w:bookmarkEnd w:id="38"/>
      <w:r w:rsidRPr="00DC1359">
        <w:rPr>
          <w:rFonts w:ascii="Times New Roman" w:hAnsi="Times New Roman" w:cs="Times New Roman"/>
          <w:sz w:val="24"/>
          <w:szCs w:val="24"/>
        </w:rP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r w:rsidRPr="00DC1359">
          <w:rPr>
            <w:rFonts w:ascii="Times New Roman" w:hAnsi="Times New Roman" w:cs="Times New Roman"/>
            <w:color w:val="0000FF"/>
            <w:sz w:val="24"/>
            <w:szCs w:val="24"/>
          </w:rPr>
          <w:t>пунктом 6 статьи 39.10</w:t>
        </w:r>
      </w:hyperlink>
      <w:r w:rsidRPr="00DC1359">
        <w:rPr>
          <w:rFonts w:ascii="Times New Roman" w:hAnsi="Times New Roman" w:cs="Times New Roman"/>
          <w:sz w:val="24"/>
          <w:szCs w:val="24"/>
        </w:rPr>
        <w:t xml:space="preserve"> Земельного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39" w:name="P258"/>
      <w:bookmarkEnd w:id="39"/>
      <w:r w:rsidRPr="00DC1359">
        <w:rPr>
          <w:rFonts w:ascii="Times New Roman" w:hAnsi="Times New Roman" w:cs="Times New Roman"/>
          <w:sz w:val="24"/>
          <w:szCs w:val="24"/>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81623" w:rsidRPr="00DC1359" w:rsidRDefault="00681623">
      <w:pPr>
        <w:pStyle w:val="ConsPlusNormal"/>
        <w:spacing w:before="200"/>
        <w:ind w:firstLine="540"/>
        <w:jc w:val="both"/>
        <w:rPr>
          <w:rFonts w:ascii="Times New Roman" w:hAnsi="Times New Roman" w:cs="Times New Roman"/>
          <w:sz w:val="24"/>
          <w:szCs w:val="24"/>
        </w:rPr>
      </w:pPr>
      <w:bookmarkStart w:id="40" w:name="P259"/>
      <w:bookmarkEnd w:id="40"/>
      <w:r w:rsidRPr="00DC1359">
        <w:rPr>
          <w:rFonts w:ascii="Times New Roman" w:hAnsi="Times New Roman" w:cs="Times New Roman"/>
          <w:sz w:val="24"/>
          <w:szCs w:val="24"/>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41" w:name="P260"/>
      <w:bookmarkEnd w:id="41"/>
      <w:r w:rsidRPr="00DC1359">
        <w:rPr>
          <w:rFonts w:ascii="Times New Roman" w:hAnsi="Times New Roman" w:cs="Times New Roman"/>
          <w:sz w:val="24"/>
          <w:szCs w:val="24"/>
        </w:rPr>
        <w:t>2.19.20. предоставление земельного участка на заявленном виде прав не допускается;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42" w:name="P261"/>
      <w:bookmarkEnd w:id="42"/>
      <w:r w:rsidRPr="00DC1359">
        <w:rPr>
          <w:rFonts w:ascii="Times New Roman" w:hAnsi="Times New Roman" w:cs="Times New Roman"/>
          <w:sz w:val="24"/>
          <w:szCs w:val="24"/>
        </w:rPr>
        <w:t>2.19.21. в отношении земельного участка, указанного в Заявлении, не установлен вид разрешенного использования;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43" w:name="P262"/>
      <w:bookmarkEnd w:id="43"/>
      <w:r w:rsidRPr="00DC1359">
        <w:rPr>
          <w:rFonts w:ascii="Times New Roman" w:hAnsi="Times New Roman" w:cs="Times New Roman"/>
          <w:sz w:val="24"/>
          <w:szCs w:val="24"/>
        </w:rPr>
        <w:t>2.19.22. указанный в Заявлении земельный участок, не отнесен к определенной категории земель;</w:t>
      </w:r>
    </w:p>
    <w:p w:rsidR="00681623" w:rsidRPr="00DC1359" w:rsidRDefault="00681623">
      <w:pPr>
        <w:pStyle w:val="ConsPlusNormal"/>
        <w:spacing w:before="200"/>
        <w:ind w:firstLine="540"/>
        <w:jc w:val="both"/>
        <w:rPr>
          <w:rFonts w:ascii="Times New Roman" w:hAnsi="Times New Roman" w:cs="Times New Roman"/>
          <w:sz w:val="24"/>
          <w:szCs w:val="24"/>
        </w:rPr>
      </w:pPr>
      <w:bookmarkStart w:id="44" w:name="P263"/>
      <w:bookmarkEnd w:id="44"/>
      <w:r w:rsidRPr="00DC1359">
        <w:rPr>
          <w:rFonts w:ascii="Times New Roman" w:hAnsi="Times New Roman" w:cs="Times New Roman"/>
          <w:sz w:val="24"/>
          <w:szCs w:val="24"/>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81623" w:rsidRPr="00DC1359" w:rsidRDefault="00681623">
      <w:pPr>
        <w:pStyle w:val="ConsPlusNormal"/>
        <w:spacing w:before="200"/>
        <w:ind w:firstLine="540"/>
        <w:jc w:val="both"/>
        <w:rPr>
          <w:rFonts w:ascii="Times New Roman" w:hAnsi="Times New Roman" w:cs="Times New Roman"/>
          <w:sz w:val="24"/>
          <w:szCs w:val="24"/>
        </w:rPr>
      </w:pPr>
      <w:bookmarkStart w:id="45" w:name="P264"/>
      <w:bookmarkEnd w:id="45"/>
      <w:r w:rsidRPr="00DC1359">
        <w:rPr>
          <w:rFonts w:ascii="Times New Roman" w:hAnsi="Times New Roman" w:cs="Times New Roman"/>
          <w:sz w:val="24"/>
          <w:szCs w:val="24"/>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1623" w:rsidRPr="00DC1359" w:rsidRDefault="00681623">
      <w:pPr>
        <w:pStyle w:val="ConsPlusNormal"/>
        <w:spacing w:before="200"/>
        <w:ind w:firstLine="540"/>
        <w:jc w:val="both"/>
        <w:rPr>
          <w:rFonts w:ascii="Times New Roman" w:hAnsi="Times New Roman" w:cs="Times New Roman"/>
          <w:sz w:val="24"/>
          <w:szCs w:val="24"/>
        </w:rPr>
      </w:pPr>
      <w:bookmarkStart w:id="46" w:name="P265"/>
      <w:bookmarkEnd w:id="46"/>
      <w:r w:rsidRPr="00DC1359">
        <w:rPr>
          <w:rFonts w:ascii="Times New Roman" w:hAnsi="Times New Roman" w:cs="Times New Roman"/>
          <w:sz w:val="24"/>
          <w:szCs w:val="24"/>
        </w:rPr>
        <w:t xml:space="preserve">2.19.25. границы земельного участка, указанного в Заявлении, подлежат уточнению в соответствии с Федеральным </w:t>
      </w:r>
      <w:hyperlink r:id="rId33">
        <w:r w:rsidRPr="00DC1359">
          <w:rPr>
            <w:rFonts w:ascii="Times New Roman" w:hAnsi="Times New Roman" w:cs="Times New Roman"/>
            <w:color w:val="0000FF"/>
            <w:sz w:val="24"/>
            <w:szCs w:val="24"/>
          </w:rPr>
          <w:t>законом</w:t>
        </w:r>
      </w:hyperlink>
      <w:r w:rsidRPr="00DC1359">
        <w:rPr>
          <w:rFonts w:ascii="Times New Roman" w:hAnsi="Times New Roman" w:cs="Times New Roman"/>
          <w:sz w:val="24"/>
          <w:szCs w:val="24"/>
        </w:rPr>
        <w:t xml:space="preserve"> N 218-ФЗ;</w:t>
      </w:r>
    </w:p>
    <w:p w:rsidR="00681623" w:rsidRPr="00DC1359" w:rsidRDefault="00681623">
      <w:pPr>
        <w:pStyle w:val="ConsPlusNormal"/>
        <w:spacing w:before="200"/>
        <w:ind w:firstLine="540"/>
        <w:jc w:val="both"/>
        <w:rPr>
          <w:rFonts w:ascii="Times New Roman" w:hAnsi="Times New Roman" w:cs="Times New Roman"/>
          <w:sz w:val="24"/>
          <w:szCs w:val="24"/>
        </w:rPr>
      </w:pPr>
      <w:bookmarkStart w:id="47" w:name="P266"/>
      <w:bookmarkEnd w:id="47"/>
      <w:r w:rsidRPr="00DC1359">
        <w:rPr>
          <w:rFonts w:ascii="Times New Roman" w:hAnsi="Times New Roman" w:cs="Times New Roman"/>
          <w:sz w:val="24"/>
          <w:szCs w:val="24"/>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81623" w:rsidRPr="00DC1359" w:rsidRDefault="00681623">
      <w:pPr>
        <w:pStyle w:val="ConsPlusNormal"/>
        <w:spacing w:before="200"/>
        <w:ind w:firstLine="540"/>
        <w:jc w:val="both"/>
        <w:rPr>
          <w:rFonts w:ascii="Times New Roman" w:hAnsi="Times New Roman" w:cs="Times New Roman"/>
          <w:sz w:val="24"/>
          <w:szCs w:val="24"/>
        </w:rPr>
      </w:pPr>
      <w:bookmarkStart w:id="48" w:name="P267"/>
      <w:bookmarkEnd w:id="48"/>
      <w:r w:rsidRPr="00DC1359">
        <w:rPr>
          <w:rFonts w:ascii="Times New Roman" w:hAnsi="Times New Roman" w:cs="Times New Roman"/>
          <w:sz w:val="24"/>
          <w:szCs w:val="24"/>
        </w:rPr>
        <w:t xml:space="preserve">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r w:rsidRPr="00DC1359">
          <w:rPr>
            <w:rFonts w:ascii="Times New Roman" w:hAnsi="Times New Roman" w:cs="Times New Roman"/>
            <w:color w:val="0000FF"/>
            <w:sz w:val="24"/>
            <w:szCs w:val="24"/>
          </w:rPr>
          <w:t>частью 4 статьи 18</w:t>
        </w:r>
      </w:hyperlink>
      <w:r w:rsidRPr="00DC135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r w:rsidRPr="00DC1359">
          <w:rPr>
            <w:rFonts w:ascii="Times New Roman" w:hAnsi="Times New Roman" w:cs="Times New Roman"/>
            <w:color w:val="0000FF"/>
            <w:sz w:val="24"/>
            <w:szCs w:val="24"/>
          </w:rPr>
          <w:t>частью 3 статьи 14</w:t>
        </w:r>
      </w:hyperlink>
      <w:r w:rsidRPr="00DC1359">
        <w:rPr>
          <w:rFonts w:ascii="Times New Roman" w:hAnsi="Times New Roman" w:cs="Times New Roman"/>
          <w:sz w:val="24"/>
          <w:szCs w:val="24"/>
        </w:rPr>
        <w:t xml:space="preserve"> указанного Федерального закона.</w:t>
      </w:r>
    </w:p>
    <w:p w:rsidR="00681623" w:rsidRPr="00DC1359" w:rsidRDefault="00681623">
      <w:pPr>
        <w:pStyle w:val="ConsPlusNormal"/>
        <w:ind w:firstLine="540"/>
        <w:jc w:val="both"/>
        <w:rPr>
          <w:rFonts w:ascii="Times New Roman" w:hAnsi="Times New Roman" w:cs="Times New Roman"/>
          <w:sz w:val="24"/>
          <w:szCs w:val="24"/>
        </w:rPr>
      </w:pPr>
    </w:p>
    <w:p w:rsidR="006A189E" w:rsidRDefault="006A189E">
      <w:pPr>
        <w:pStyle w:val="ConsPlusTitle"/>
        <w:jc w:val="center"/>
        <w:outlineLvl w:val="2"/>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lastRenderedPageBreak/>
        <w:t>Размер платы, взимаемой с Заявителя при предоставлении</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 и способы ее взимания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2.20. Предоставление муниципальной услуги осуществляется бесплатно.</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Срок и порядок регистрации запроса Заявителя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о предоставлении муниципальной услуги, в том числе</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в электронной форме</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bookmarkStart w:id="49" w:name="P278"/>
      <w:bookmarkEnd w:id="49"/>
      <w:r w:rsidRPr="00DC1359">
        <w:rPr>
          <w:rFonts w:ascii="Times New Roman" w:hAnsi="Times New Roman" w:cs="Times New Roman"/>
          <w:sz w:val="24"/>
          <w:szCs w:val="24"/>
        </w:rPr>
        <w:t xml:space="preserve">2.21. Регистрация направленного Заявителем Заявления о предоставлении муниципальной услуги способами, указанными в </w:t>
      </w:r>
      <w:hyperlink w:anchor="P133">
        <w:r w:rsidRPr="00DC1359">
          <w:rPr>
            <w:rFonts w:ascii="Times New Roman" w:hAnsi="Times New Roman" w:cs="Times New Roman"/>
            <w:color w:val="0000FF"/>
            <w:sz w:val="24"/>
            <w:szCs w:val="24"/>
          </w:rPr>
          <w:t>пунктах 2.10.1</w:t>
        </w:r>
      </w:hyperlink>
      <w:r w:rsidRPr="00DC1359">
        <w:rPr>
          <w:rFonts w:ascii="Times New Roman" w:hAnsi="Times New Roman" w:cs="Times New Roman"/>
          <w:sz w:val="24"/>
          <w:szCs w:val="24"/>
        </w:rPr>
        <w:t xml:space="preserve"> и </w:t>
      </w:r>
      <w:hyperlink w:anchor="P137">
        <w:r w:rsidRPr="00DC1359">
          <w:rPr>
            <w:rFonts w:ascii="Times New Roman" w:hAnsi="Times New Roman" w:cs="Times New Roman"/>
            <w:color w:val="0000FF"/>
            <w:sz w:val="24"/>
            <w:szCs w:val="24"/>
          </w:rPr>
          <w:t>2.10.2</w:t>
        </w:r>
      </w:hyperlink>
      <w:r w:rsidRPr="00DC1359">
        <w:rPr>
          <w:rFonts w:ascii="Times New Roman" w:hAnsi="Times New Roman" w:cs="Times New Roman"/>
          <w:sz w:val="24"/>
          <w:szCs w:val="24"/>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81623" w:rsidRPr="00DC1359" w:rsidRDefault="00681623">
      <w:pPr>
        <w:pStyle w:val="ConsPlusNormal"/>
        <w:spacing w:before="200"/>
        <w:ind w:firstLine="540"/>
        <w:jc w:val="both"/>
        <w:rPr>
          <w:rFonts w:ascii="Times New Roman" w:hAnsi="Times New Roman" w:cs="Times New Roman"/>
          <w:sz w:val="24"/>
          <w:szCs w:val="24"/>
        </w:rPr>
      </w:pPr>
      <w:bookmarkStart w:id="50" w:name="P279"/>
      <w:bookmarkEnd w:id="50"/>
      <w:r w:rsidRPr="00DC1359">
        <w:rPr>
          <w:rFonts w:ascii="Times New Roman" w:hAnsi="Times New Roman" w:cs="Times New Roman"/>
          <w:sz w:val="24"/>
          <w:szCs w:val="24"/>
        </w:rPr>
        <w:t xml:space="preserve">2.22. В случае направления Заявителем Заявления о предоставлении муниципальной услуги способами, указанными в </w:t>
      </w:r>
      <w:hyperlink w:anchor="P133">
        <w:r w:rsidRPr="00DC1359">
          <w:rPr>
            <w:rFonts w:ascii="Times New Roman" w:hAnsi="Times New Roman" w:cs="Times New Roman"/>
            <w:color w:val="0000FF"/>
            <w:sz w:val="24"/>
            <w:szCs w:val="24"/>
          </w:rPr>
          <w:t>пунктах 2.10.1</w:t>
        </w:r>
      </w:hyperlink>
      <w:r w:rsidRPr="00DC1359">
        <w:rPr>
          <w:rFonts w:ascii="Times New Roman" w:hAnsi="Times New Roman" w:cs="Times New Roman"/>
          <w:sz w:val="24"/>
          <w:szCs w:val="24"/>
        </w:rPr>
        <w:t xml:space="preserve"> и </w:t>
      </w:r>
      <w:hyperlink w:anchor="P137">
        <w:r w:rsidRPr="00DC1359">
          <w:rPr>
            <w:rFonts w:ascii="Times New Roman" w:hAnsi="Times New Roman" w:cs="Times New Roman"/>
            <w:color w:val="0000FF"/>
            <w:sz w:val="24"/>
            <w:szCs w:val="24"/>
          </w:rPr>
          <w:t>2.10.2</w:t>
        </w:r>
      </w:hyperlink>
      <w:r w:rsidRPr="00DC1359">
        <w:rPr>
          <w:rFonts w:ascii="Times New Roman" w:hAnsi="Times New Roman" w:cs="Times New Roman"/>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Требования к помещениям, в которых предоставляется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муниципальная услуга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наименование;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местонахождение и юридический адрес;</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режим работы; график приема;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номера телефонов для справок.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противопожарной системой и средствами пожаротушения;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системой оповещения о возникновении чрезвычайной ситуации;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средствами оказания первой медицинской помощи;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туалетными комнатами для посетителей.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предоставлении муниципальной услуги инвалидам обеспечиваются: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надлежащее размещение оборудования и носителей информации, необходимых для </w:t>
      </w:r>
      <w:r w:rsidRPr="00DC1359">
        <w:rPr>
          <w:rFonts w:ascii="Times New Roman" w:hAnsi="Times New Roman" w:cs="Times New Roman"/>
          <w:sz w:val="24"/>
          <w:szCs w:val="24"/>
        </w:rP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допуск сурдопереводчика и тифлосурдопереводчика;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Показатели доступности и качества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2.24.2. доступность электронных форм документов, необходимых для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2.24.3. возможность подачи Заявления на получение муниципальной услуги и документов в электронной форме;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2.24.4. предоставление муниципальной услуги в соответствии с вариантом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2.24.6. возможность получения Заявителем уведомлений о предоставлении муниципальной услуги с помощью ЕПГУ;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2.24.7. возможность получения информации о ходе предоставления муниципальной услуги, в том числе с использованием сети "Интернет".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2.25. Основными показателями качества предоставления муниципальной услуги являются: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2.25.2. Минимально возможное количество взаимодействий Заявителя с лицами, участвующими в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2.25.4. Отсутствие нарушений установленных сроков в процессе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Иные требования к предоставлению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2.29. Услуги, являющиеся обязательными и необходимыми для предоставления муниципальной услуги, отсутствуют.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2.30. Информационные системы, используемые для предоставления муниципальной услуги, не предусмотрены.</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1"/>
        <w:rPr>
          <w:rFonts w:ascii="Times New Roman" w:hAnsi="Times New Roman" w:cs="Times New Roman"/>
          <w:sz w:val="24"/>
          <w:szCs w:val="24"/>
        </w:rPr>
      </w:pPr>
      <w:r w:rsidRPr="00DC1359">
        <w:rPr>
          <w:rFonts w:ascii="Times New Roman" w:hAnsi="Times New Roman" w:cs="Times New Roman"/>
          <w:sz w:val="24"/>
          <w:szCs w:val="24"/>
        </w:rPr>
        <w:t>III. Состав, последовательность и сроки выполнения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административных процедур (действий), требования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к порядку их выполнения, в том числе особенности выполнения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административных процедур в электронной форме</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Исчерпывающий перечень административных процедур</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bookmarkStart w:id="51" w:name="P344"/>
      <w:bookmarkEnd w:id="51"/>
      <w:r w:rsidRPr="00DC135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проверка направленного Заявителем Заявления и документов, представленных для получения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P1626">
        <w:r w:rsidRPr="00DC1359">
          <w:rPr>
            <w:rFonts w:ascii="Times New Roman" w:hAnsi="Times New Roman" w:cs="Times New Roman"/>
            <w:color w:val="0000FF"/>
            <w:sz w:val="24"/>
            <w:szCs w:val="24"/>
          </w:rPr>
          <w:t>Приложения N 8</w:t>
        </w:r>
      </w:hyperlink>
      <w:r w:rsidRPr="00DC1359">
        <w:rPr>
          <w:rFonts w:ascii="Times New Roman" w:hAnsi="Times New Roman" w:cs="Times New Roman"/>
          <w:sz w:val="24"/>
          <w:szCs w:val="24"/>
        </w:rPr>
        <w:t xml:space="preserve"> к настоящему Административному регламенту;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направление межведомственных запросов в органы и организации;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 рассмотрение документов и сведений: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 принятие решения о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5) выдача результата (независимо от выбора Заявителю):</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регистрация результата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3.2. Описание административных процедур предоставления муниципальной услуги представлено в </w:t>
      </w:r>
      <w:hyperlink w:anchor="P1684">
        <w:r w:rsidRPr="00DC1359">
          <w:rPr>
            <w:rFonts w:ascii="Times New Roman" w:hAnsi="Times New Roman" w:cs="Times New Roman"/>
            <w:color w:val="0000FF"/>
            <w:sz w:val="24"/>
            <w:szCs w:val="24"/>
          </w:rPr>
          <w:t>Приложении N 9</w:t>
        </w:r>
      </w:hyperlink>
      <w:r w:rsidRPr="00DC1359">
        <w:rPr>
          <w:rFonts w:ascii="Times New Roman" w:hAnsi="Times New Roman" w:cs="Times New Roman"/>
          <w:sz w:val="24"/>
          <w:szCs w:val="24"/>
        </w:rPr>
        <w:t xml:space="preserve"> к настоящему Административному регламенту.</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Перечень административных процедур (действий)</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при предоставлении муниципальной услуги в электронной форме</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3.3. При предоставлении муниципальной услуги в электронной форме Заявителю обеспечиваются: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получение информации о порядке и сроках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формирование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получение результата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получение сведений о ходе рассмотрения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осуществление оценки качества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либо специалистов МКУ "УАЗУК г.о. Кохма" или МФЦ, участвующих в предоставлении муниципальной услуги.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Порядок осуществления административных процедур</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(действий) в электронной форме</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3.4. Исчерпывающий порядок осуществления административных процедур (действий) в электронной форме.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3.4.1. Формирование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формировании Заявления Заявителю обеспечивается: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38">
        <w:r w:rsidRPr="00DC1359">
          <w:rPr>
            <w:rFonts w:ascii="Times New Roman" w:hAnsi="Times New Roman" w:cs="Times New Roman"/>
            <w:color w:val="0000FF"/>
            <w:sz w:val="24"/>
            <w:szCs w:val="24"/>
          </w:rPr>
          <w:t>пункте 2.11</w:t>
        </w:r>
      </w:hyperlink>
      <w:r w:rsidRPr="00DC1359">
        <w:rPr>
          <w:rFonts w:ascii="Times New Roman" w:hAnsi="Times New Roman" w:cs="Times New Roman"/>
          <w:sz w:val="24"/>
          <w:szCs w:val="24"/>
        </w:rPr>
        <w:t xml:space="preserve"> настоящего Административного регламента, необходимых для </w:t>
      </w:r>
      <w:r w:rsidRPr="00DC1359">
        <w:rPr>
          <w:rFonts w:ascii="Times New Roman" w:hAnsi="Times New Roman" w:cs="Times New Roman"/>
          <w:sz w:val="24"/>
          <w:szCs w:val="24"/>
        </w:rPr>
        <w:lastRenderedPageBreak/>
        <w:t>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возможность печати на бумажном носителе копии электронной формы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3.4.2. Уполномоченный орган обеспечивает в сроки, указанные в </w:t>
      </w:r>
      <w:hyperlink w:anchor="P278">
        <w:r w:rsidRPr="00DC1359">
          <w:rPr>
            <w:rFonts w:ascii="Times New Roman" w:hAnsi="Times New Roman" w:cs="Times New Roman"/>
            <w:color w:val="0000FF"/>
            <w:sz w:val="24"/>
            <w:szCs w:val="24"/>
          </w:rPr>
          <w:t>пунктах 2.21</w:t>
        </w:r>
      </w:hyperlink>
      <w:r w:rsidRPr="00DC1359">
        <w:rPr>
          <w:rFonts w:ascii="Times New Roman" w:hAnsi="Times New Roman" w:cs="Times New Roman"/>
          <w:sz w:val="24"/>
          <w:szCs w:val="24"/>
        </w:rPr>
        <w:t xml:space="preserve"> и </w:t>
      </w:r>
      <w:hyperlink w:anchor="P279">
        <w:r w:rsidRPr="00DC1359">
          <w:rPr>
            <w:rFonts w:ascii="Times New Roman" w:hAnsi="Times New Roman" w:cs="Times New Roman"/>
            <w:color w:val="0000FF"/>
            <w:sz w:val="24"/>
            <w:szCs w:val="24"/>
          </w:rPr>
          <w:t>2.22</w:t>
        </w:r>
      </w:hyperlink>
      <w:r w:rsidRPr="00DC1359">
        <w:rPr>
          <w:rFonts w:ascii="Times New Roman" w:hAnsi="Times New Roman" w:cs="Times New Roman"/>
          <w:sz w:val="24"/>
          <w:szCs w:val="24"/>
        </w:rPr>
        <w:t xml:space="preserve">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3.4.3. Электронное Заявление становится доступным для специалистов Уполномоченного органа и МКУ "УАЗУК г.о. Кохма", ответственных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Ответственное лицо: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рассматривает поступившие Заявления и приложенные образы документов (документы);</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производит действия в соответствии с </w:t>
      </w:r>
      <w:hyperlink w:anchor="P344">
        <w:r w:rsidRPr="00DC1359">
          <w:rPr>
            <w:rFonts w:ascii="Times New Roman" w:hAnsi="Times New Roman" w:cs="Times New Roman"/>
            <w:color w:val="0000FF"/>
            <w:sz w:val="24"/>
            <w:szCs w:val="24"/>
          </w:rPr>
          <w:t>пунктом 3.1</w:t>
        </w:r>
      </w:hyperlink>
      <w:r w:rsidRPr="00DC1359">
        <w:rPr>
          <w:rFonts w:ascii="Times New Roman" w:hAnsi="Times New Roman" w:cs="Times New Roman"/>
          <w:sz w:val="24"/>
          <w:szCs w:val="24"/>
        </w:rPr>
        <w:t xml:space="preserve">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3.4.4. Заявителю в качестве результата предоставления муниципальной услуги обеспечивается возможность получения документа: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3.5. Оценка качества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6">
        <w:r w:rsidRPr="00DC1359">
          <w:rPr>
            <w:rFonts w:ascii="Times New Roman" w:hAnsi="Times New Roman" w:cs="Times New Roman"/>
            <w:color w:val="0000FF"/>
            <w:sz w:val="24"/>
            <w:szCs w:val="24"/>
          </w:rPr>
          <w:t>Правилами</w:t>
        </w:r>
      </w:hyperlink>
      <w:r w:rsidRPr="00DC1359">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специалиста </w:t>
      </w:r>
      <w:r w:rsidR="007B44A6" w:rsidRPr="00DC1359">
        <w:rPr>
          <w:rFonts w:ascii="Times New Roman" w:hAnsi="Times New Roman" w:cs="Times New Roman"/>
          <w:sz w:val="24"/>
          <w:szCs w:val="24"/>
        </w:rPr>
        <w:t>администрации</w:t>
      </w:r>
      <w:r w:rsidRPr="00DC1359">
        <w:rPr>
          <w:rFonts w:ascii="Times New Roman" w:hAnsi="Times New Roman" w:cs="Times New Roman"/>
          <w:sz w:val="24"/>
          <w:szCs w:val="24"/>
        </w:rPr>
        <w:t xml:space="preserve"> или МФЦ, в соответствии со </w:t>
      </w:r>
      <w:hyperlink r:id="rId37">
        <w:r w:rsidRPr="00DC1359">
          <w:rPr>
            <w:rFonts w:ascii="Times New Roman" w:hAnsi="Times New Roman" w:cs="Times New Roman"/>
            <w:color w:val="0000FF"/>
            <w:sz w:val="24"/>
            <w:szCs w:val="24"/>
          </w:rPr>
          <w:t>статьей 11.2</w:t>
        </w:r>
      </w:hyperlink>
      <w:r w:rsidRPr="00DC135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w:t>
      </w:r>
      <w:hyperlink r:id="rId38">
        <w:r w:rsidRPr="00DC1359">
          <w:rPr>
            <w:rFonts w:ascii="Times New Roman" w:hAnsi="Times New Roman" w:cs="Times New Roman"/>
            <w:color w:val="0000FF"/>
            <w:sz w:val="24"/>
            <w:szCs w:val="24"/>
          </w:rPr>
          <w:t>постановлением</w:t>
        </w:r>
      </w:hyperlink>
      <w:r w:rsidRPr="00DC1359">
        <w:rPr>
          <w:rFonts w:ascii="Times New Roman" w:hAnsi="Times New Roman" w:cs="Times New Roman"/>
          <w:sz w:val="24"/>
          <w:szCs w:val="24"/>
        </w:rPr>
        <w:t xml:space="preserve"> Правительства Российской Федерации от 20.11.2012 N 1198 "О федеральной государственной </w:t>
      </w:r>
      <w:r w:rsidRPr="00DC1359">
        <w:rPr>
          <w:rFonts w:ascii="Times New Roman" w:hAnsi="Times New Roman" w:cs="Times New Roman"/>
          <w:sz w:val="24"/>
          <w:szCs w:val="24"/>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&lt;1&gt; В случае, если Уполномоченный орган подключен к указанной системе.</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Перечень вариантов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bookmarkStart w:id="52" w:name="P412"/>
      <w:bookmarkEnd w:id="52"/>
      <w:r w:rsidRPr="00DC1359">
        <w:rPr>
          <w:rFonts w:ascii="Times New Roman" w:hAnsi="Times New Roman" w:cs="Times New Roman"/>
          <w:sz w:val="24"/>
          <w:szCs w:val="24"/>
        </w:rPr>
        <w:t>3.7. Предоставление муниципальной услуги включает в себя следующие варианты:</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3.7.2. предоставление земельного участка, находящегося в государственной или муниципальной собственности, в аренду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3.7.3. предоставление земельного участка, находящегося в государственной или муниципальной собственности,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3.7.4. предоставление земельного участка, находящегося в государственной или муниципальной собственности, в собственность бесплатно;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3.7.5. предоставление земельного участка, находящегося в государственной или муниципальной собственности, в постоянное (бессрочное)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3.7.6. отказ в предоставлении муниципальной услуги.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Профилирование Заявителя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Перечень </w:t>
      </w:r>
      <w:hyperlink w:anchor="P571">
        <w:r w:rsidRPr="00DC1359">
          <w:rPr>
            <w:rFonts w:ascii="Times New Roman" w:hAnsi="Times New Roman" w:cs="Times New Roman"/>
            <w:color w:val="0000FF"/>
            <w:sz w:val="24"/>
            <w:szCs w:val="24"/>
          </w:rPr>
          <w:t>признаков</w:t>
        </w:r>
      </w:hyperlink>
      <w:r w:rsidRPr="00DC1359">
        <w:rPr>
          <w:rFonts w:ascii="Times New Roman" w:hAnsi="Times New Roman" w:cs="Times New Roman"/>
          <w:sz w:val="24"/>
          <w:szCs w:val="24"/>
        </w:rP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Порядок исправления допущенных опечаток и ошибок в выданных</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в результате предоставления муниципальной услуги документах</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3.9. В случае выявления опечаток и ошибок Заявитель вправе обратиться в Уполномоченный орган с </w:t>
      </w:r>
      <w:hyperlink w:anchor="P1815">
        <w:r w:rsidRPr="00DC1359">
          <w:rPr>
            <w:rFonts w:ascii="Times New Roman" w:hAnsi="Times New Roman" w:cs="Times New Roman"/>
            <w:color w:val="0000FF"/>
            <w:sz w:val="24"/>
            <w:szCs w:val="24"/>
          </w:rPr>
          <w:t>Заявлением</w:t>
        </w:r>
      </w:hyperlink>
      <w:r w:rsidRPr="00DC1359">
        <w:rPr>
          <w:rFonts w:ascii="Times New Roman" w:hAnsi="Times New Roman" w:cs="Times New Roman"/>
          <w:sz w:val="24"/>
          <w:szCs w:val="24"/>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10 настоящего Административного регламента (далее - заявление по форме Приложения N 10 и приложением документов, указанных в </w:t>
      </w:r>
      <w:hyperlink w:anchor="P138">
        <w:r w:rsidRPr="00DC1359">
          <w:rPr>
            <w:rFonts w:ascii="Times New Roman" w:hAnsi="Times New Roman" w:cs="Times New Roman"/>
            <w:color w:val="0000FF"/>
            <w:sz w:val="24"/>
            <w:szCs w:val="24"/>
          </w:rPr>
          <w:t>пункте 2.11</w:t>
        </w:r>
      </w:hyperlink>
      <w:r w:rsidRPr="00DC1359">
        <w:rPr>
          <w:rFonts w:ascii="Times New Roman" w:hAnsi="Times New Roman" w:cs="Times New Roman"/>
          <w:sz w:val="24"/>
          <w:szCs w:val="24"/>
        </w:rPr>
        <w:t xml:space="preserve">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w:t>
      </w:r>
      <w:r w:rsidRPr="00DC1359">
        <w:rPr>
          <w:rFonts w:ascii="Times New Roman" w:hAnsi="Times New Roman" w:cs="Times New Roman"/>
          <w:sz w:val="24"/>
          <w:szCs w:val="24"/>
        </w:rPr>
        <w:lastRenderedPageBreak/>
        <w:t xml:space="preserve">орган с </w:t>
      </w:r>
      <w:hyperlink w:anchor="P1815">
        <w:r w:rsidRPr="00DC1359">
          <w:rPr>
            <w:rFonts w:ascii="Times New Roman" w:hAnsi="Times New Roman" w:cs="Times New Roman"/>
            <w:color w:val="0000FF"/>
            <w:sz w:val="24"/>
            <w:szCs w:val="24"/>
          </w:rPr>
          <w:t>Заявлением</w:t>
        </w:r>
      </w:hyperlink>
      <w:r w:rsidRPr="00DC1359">
        <w:rPr>
          <w:rFonts w:ascii="Times New Roman" w:hAnsi="Times New Roman" w:cs="Times New Roman"/>
          <w:sz w:val="24"/>
          <w:szCs w:val="24"/>
        </w:rPr>
        <w:t xml:space="preserve"> по форме Приложения N 10;</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 Уполномоченный орган при получении </w:t>
      </w:r>
      <w:hyperlink w:anchor="P1815">
        <w:r w:rsidRPr="00DC1359">
          <w:rPr>
            <w:rFonts w:ascii="Times New Roman" w:hAnsi="Times New Roman" w:cs="Times New Roman"/>
            <w:color w:val="0000FF"/>
            <w:sz w:val="24"/>
            <w:szCs w:val="24"/>
          </w:rPr>
          <w:t>Заявления</w:t>
        </w:r>
      </w:hyperlink>
      <w:r w:rsidRPr="00DC1359">
        <w:rPr>
          <w:rFonts w:ascii="Times New Roman" w:hAnsi="Times New Roman" w:cs="Times New Roman"/>
          <w:sz w:val="24"/>
          <w:szCs w:val="24"/>
        </w:rPr>
        <w:t xml:space="preserve"> по форме Приложения N 10 рассматривает необходимость внесения соответствующих изменений в документы, являющиеся результатом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Срок устранения опечаток и ошибок не должен превышать 3 (трех) рабочих дней с даты регистрации </w:t>
      </w:r>
      <w:hyperlink w:anchor="P1815">
        <w:r w:rsidRPr="00DC1359">
          <w:rPr>
            <w:rFonts w:ascii="Times New Roman" w:hAnsi="Times New Roman" w:cs="Times New Roman"/>
            <w:color w:val="0000FF"/>
            <w:sz w:val="24"/>
            <w:szCs w:val="24"/>
          </w:rPr>
          <w:t>Заявления</w:t>
        </w:r>
      </w:hyperlink>
      <w:r w:rsidRPr="00DC1359">
        <w:rPr>
          <w:rFonts w:ascii="Times New Roman" w:hAnsi="Times New Roman" w:cs="Times New Roman"/>
          <w:sz w:val="24"/>
          <w:szCs w:val="24"/>
        </w:rPr>
        <w:t xml:space="preserve"> по форме Приложения N 10.</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1"/>
        <w:rPr>
          <w:rFonts w:ascii="Times New Roman" w:hAnsi="Times New Roman" w:cs="Times New Roman"/>
          <w:sz w:val="24"/>
          <w:szCs w:val="24"/>
        </w:rPr>
      </w:pPr>
      <w:r w:rsidRPr="00DC1359">
        <w:rPr>
          <w:rFonts w:ascii="Times New Roman" w:hAnsi="Times New Roman" w:cs="Times New Roman"/>
          <w:sz w:val="24"/>
          <w:szCs w:val="24"/>
        </w:rPr>
        <w:t>IV. Формы контроля за исполнением настоящего</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Административного регламента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Порядок осуществления текущего контроля за соблюдением</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и исполнением ответственными должностными лицами положений</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регламента и иных нормативных правовых актов,</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устанавливающих требования к предоставлению муниципальной</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услуги, а также принятием ими решений</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7B44A6" w:rsidRPr="00DC1359">
        <w:rPr>
          <w:rFonts w:ascii="Times New Roman" w:hAnsi="Times New Roman" w:cs="Times New Roman"/>
          <w:sz w:val="24"/>
          <w:szCs w:val="24"/>
        </w:rPr>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Текущий контроль осуществляется путем проведения проверок: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решений о предоставлении (об отказе в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выявления и устранения нарушений прав граждан;</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Порядок и периодичность осуществления плановых</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и внеплановых проверок полноты и качества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 в том числе порядок и формы контроля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за полнотой и качеством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правильность и обоснованность принятого решения об отказе в предоставлении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Основанием для проведения внеплановых проверок являются: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B44A6" w:rsidRPr="00DC1359">
        <w:rPr>
          <w:rFonts w:ascii="Times New Roman" w:hAnsi="Times New Roman" w:cs="Times New Roman"/>
          <w:sz w:val="24"/>
          <w:szCs w:val="24"/>
        </w:rPr>
        <w:t>администрации</w:t>
      </w:r>
      <w:r w:rsidRPr="00DC1359">
        <w:rPr>
          <w:rFonts w:ascii="Times New Roman" w:hAnsi="Times New Roman" w:cs="Times New Roman"/>
          <w:sz w:val="24"/>
          <w:szCs w:val="24"/>
        </w:rPr>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Ответственность должностных лиц органа, предоставляющего</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муниципальную услугу, за решения и действия (бездействие),</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принимаемые (осуществляемые) ими в ходе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городского округа Кохма осуществляется привлечение виновных лиц к ответственности в соответствии с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Требования к порядку и формам контроля за предоставлением</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 в том числе со стороны граждан,</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их объединений и организаций</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Граждане, их объединения и организации также имеют право: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1"/>
        <w:rPr>
          <w:rFonts w:ascii="Times New Roman" w:hAnsi="Times New Roman" w:cs="Times New Roman"/>
          <w:sz w:val="24"/>
          <w:szCs w:val="24"/>
        </w:rPr>
      </w:pPr>
      <w:r w:rsidRPr="00DC1359">
        <w:rPr>
          <w:rFonts w:ascii="Times New Roman" w:hAnsi="Times New Roman" w:cs="Times New Roman"/>
          <w:sz w:val="24"/>
          <w:szCs w:val="24"/>
        </w:rPr>
        <w:t>V. Досудебный (внесудебный) порядок обжалования решений</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и действий (бездействия) органа, предоставляющего</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муниципальную услугу, организаций, указанных в части 1.1 статьи 16</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lastRenderedPageBreak/>
        <w:t>Федерального закона N 210-ФЗ, а также их должностных лиц,</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муниципальных служащих, работников</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39">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Органы местного самоуправления, организации</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и уполномоченные на рассмотрение жалобы лица, которым</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может быть направлена жалоба Заявителя в досудебном</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(внесудебном) порядке</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к </w:t>
      </w:r>
      <w:r w:rsidR="007B44A6" w:rsidRPr="00DC1359">
        <w:rPr>
          <w:rFonts w:ascii="Times New Roman" w:hAnsi="Times New Roman" w:cs="Times New Roman"/>
          <w:sz w:val="24"/>
          <w:szCs w:val="24"/>
        </w:rPr>
        <w:t xml:space="preserve">Главе Колобовского городского поселения </w:t>
      </w:r>
      <w:r w:rsidRPr="00DC1359">
        <w:rPr>
          <w:rFonts w:ascii="Times New Roman" w:hAnsi="Times New Roman" w:cs="Times New Roman"/>
          <w:sz w:val="24"/>
          <w:szCs w:val="24"/>
        </w:rPr>
        <w:t xml:space="preserve">- на решения и действия (бездействие) работника </w:t>
      </w:r>
      <w:r w:rsidR="007B44A6" w:rsidRPr="00DC1359">
        <w:rPr>
          <w:rFonts w:ascii="Times New Roman" w:hAnsi="Times New Roman" w:cs="Times New Roman"/>
          <w:sz w:val="24"/>
          <w:szCs w:val="24"/>
        </w:rPr>
        <w:t>администрации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к руководителю МФЦ, организации, указанной в </w:t>
      </w:r>
      <w:hyperlink r:id="rId40">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 - на решения и действия (бездействие) работника МФЦ, организации, указанной в </w:t>
      </w:r>
      <w:hyperlink r:id="rId41">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к учредителю МФЦ, организации, указанной в </w:t>
      </w:r>
      <w:hyperlink r:id="rId42">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 - на решение и действия (бездействие) МФЦ, организации, указанной в </w:t>
      </w:r>
      <w:hyperlink r:id="rId43">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В Уполномоченном органе, организации, указанной в </w:t>
      </w:r>
      <w:hyperlink r:id="rId44">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 у учредителя МФЦ, организации, указанной в </w:t>
      </w:r>
      <w:hyperlink r:id="rId45">
        <w:r w:rsidRPr="00DC1359">
          <w:rPr>
            <w:rFonts w:ascii="Times New Roman" w:hAnsi="Times New Roman" w:cs="Times New Roman"/>
            <w:color w:val="0000FF"/>
            <w:sz w:val="24"/>
            <w:szCs w:val="24"/>
          </w:rPr>
          <w:t>части 1.1 статьи 16</w:t>
        </w:r>
      </w:hyperlink>
      <w:r w:rsidRPr="00DC1359">
        <w:rPr>
          <w:rFonts w:ascii="Times New Roman" w:hAnsi="Times New Roman" w:cs="Times New Roman"/>
          <w:sz w:val="24"/>
          <w:szCs w:val="24"/>
        </w:rPr>
        <w:t xml:space="preserve"> Федерального закона N 210-ФЗ, определяются уполномоченные на рассмотрение жалоб должностные лица.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r w:rsidRPr="00DC1359">
          <w:rPr>
            <w:rFonts w:ascii="Times New Roman" w:hAnsi="Times New Roman" w:cs="Times New Roman"/>
            <w:color w:val="0000FF"/>
            <w:sz w:val="24"/>
            <w:szCs w:val="24"/>
          </w:rPr>
          <w:t>частью статьи 11.2</w:t>
        </w:r>
      </w:hyperlink>
      <w:r w:rsidRPr="00DC1359">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w:t>
      </w:r>
      <w:r w:rsidRPr="00DC1359">
        <w:rPr>
          <w:rFonts w:ascii="Times New Roman" w:hAnsi="Times New Roman" w:cs="Times New Roman"/>
          <w:sz w:val="24"/>
          <w:szCs w:val="24"/>
        </w:rPr>
        <w:lastRenderedPageBreak/>
        <w:t>указанному Заявителем (представителем).</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Перечень нормативных правовых актов, регулирующих</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порядок досудебного (внесудебного) обжалования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действий (бездействия) и (или) решений, принятых</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(осуществленных) в ходе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Федеральным </w:t>
      </w:r>
      <w:hyperlink r:id="rId47">
        <w:r w:rsidRPr="00DC1359">
          <w:rPr>
            <w:rFonts w:ascii="Times New Roman" w:hAnsi="Times New Roman" w:cs="Times New Roman"/>
            <w:color w:val="0000FF"/>
            <w:sz w:val="24"/>
            <w:szCs w:val="24"/>
          </w:rPr>
          <w:t>законом</w:t>
        </w:r>
      </w:hyperlink>
      <w:r w:rsidRPr="00DC1359">
        <w:rPr>
          <w:rFonts w:ascii="Times New Roman" w:hAnsi="Times New Roman" w:cs="Times New Roman"/>
          <w:sz w:val="24"/>
          <w:szCs w:val="24"/>
        </w:rPr>
        <w:t xml:space="preserve"> N 210-ФЗ;</w:t>
      </w:r>
    </w:p>
    <w:p w:rsidR="00681623" w:rsidRPr="00DC1359" w:rsidRDefault="00D676BB">
      <w:pPr>
        <w:pStyle w:val="ConsPlusNormal"/>
        <w:spacing w:before="200"/>
        <w:ind w:firstLine="540"/>
        <w:jc w:val="both"/>
        <w:rPr>
          <w:rFonts w:ascii="Times New Roman" w:hAnsi="Times New Roman" w:cs="Times New Roman"/>
          <w:sz w:val="24"/>
          <w:szCs w:val="24"/>
        </w:rPr>
      </w:pPr>
      <w:hyperlink r:id="rId48">
        <w:r w:rsidR="00681623" w:rsidRPr="00DC1359">
          <w:rPr>
            <w:rFonts w:ascii="Times New Roman" w:hAnsi="Times New Roman" w:cs="Times New Roman"/>
            <w:color w:val="0000FF"/>
            <w:sz w:val="24"/>
            <w:szCs w:val="24"/>
          </w:rPr>
          <w:t>постановлением</w:t>
        </w:r>
      </w:hyperlink>
      <w:r w:rsidR="00681623" w:rsidRPr="00DC1359">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1"/>
        <w:rPr>
          <w:rFonts w:ascii="Times New Roman" w:hAnsi="Times New Roman" w:cs="Times New Roman"/>
          <w:sz w:val="24"/>
          <w:szCs w:val="24"/>
        </w:rPr>
      </w:pPr>
      <w:r w:rsidRPr="00DC1359">
        <w:rPr>
          <w:rFonts w:ascii="Times New Roman" w:hAnsi="Times New Roman" w:cs="Times New Roman"/>
          <w:sz w:val="24"/>
          <w:szCs w:val="24"/>
        </w:rPr>
        <w:t>VI. Особенности выполнения административных процедур</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(действий) в многофункциональных центрах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государственных и муниципальных услуг</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Исчерпывающий перечень административных процедур (действий)</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при предоставлении муниципальной услуги, выполняемых МФЦ</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6.1. МФЦ осуществляет: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иные процедуры и действия, предусмотренные Федеральным </w:t>
      </w:r>
      <w:hyperlink r:id="rId49">
        <w:r w:rsidRPr="00DC1359">
          <w:rPr>
            <w:rFonts w:ascii="Times New Roman" w:hAnsi="Times New Roman" w:cs="Times New Roman"/>
            <w:color w:val="0000FF"/>
            <w:sz w:val="24"/>
            <w:szCs w:val="24"/>
          </w:rPr>
          <w:t>законом</w:t>
        </w:r>
      </w:hyperlink>
      <w:r w:rsidRPr="00DC1359">
        <w:rPr>
          <w:rFonts w:ascii="Times New Roman" w:hAnsi="Times New Roman" w:cs="Times New Roman"/>
          <w:sz w:val="24"/>
          <w:szCs w:val="24"/>
        </w:rPr>
        <w:t xml:space="preserve"> N 210-ФЗ.</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В соответствии с </w:t>
      </w:r>
      <w:hyperlink r:id="rId50">
        <w:r w:rsidRPr="00DC1359">
          <w:rPr>
            <w:rFonts w:ascii="Times New Roman" w:hAnsi="Times New Roman" w:cs="Times New Roman"/>
            <w:color w:val="0000FF"/>
            <w:sz w:val="24"/>
            <w:szCs w:val="24"/>
          </w:rPr>
          <w:t>частью 1.1 статьи 16</w:t>
        </w:r>
      </w:hyperlink>
      <w:r w:rsidRPr="00DC1359">
        <w:rPr>
          <w:rFonts w:ascii="Times New Roman" w:hAnsi="Times New Roman" w:cs="Times New Roman"/>
          <w:sz w:val="24"/>
          <w:szCs w:val="24"/>
        </w:rPr>
        <w:t xml:space="preserve"> Федерального закона N 210-ФЗ для реализации своих функций МФЦ вправе привлекать иные организации.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Информирование Заявителей</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6.2. Информирование заявителя МФЦ осуществляется следующими способами: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Индивидуальное устное консультирование при обращении заявителя по телефону работник МФЦ осуществляет не более 10 минут.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Title"/>
        <w:jc w:val="center"/>
        <w:outlineLvl w:val="2"/>
        <w:rPr>
          <w:rFonts w:ascii="Times New Roman" w:hAnsi="Times New Roman" w:cs="Times New Roman"/>
          <w:sz w:val="24"/>
          <w:szCs w:val="24"/>
        </w:rPr>
      </w:pPr>
      <w:r w:rsidRPr="00DC1359">
        <w:rPr>
          <w:rFonts w:ascii="Times New Roman" w:hAnsi="Times New Roman" w:cs="Times New Roman"/>
          <w:sz w:val="24"/>
          <w:szCs w:val="24"/>
        </w:rPr>
        <w:t>Выдача Заявителю результата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Работник МФЦ осуществляет следующие действия: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определяет статус исполнения Заявления заявителя в ГИС;</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заверяет экземпляр электронного документа на бумажном носителе с </w:t>
      </w:r>
      <w:r w:rsidRPr="00DC1359">
        <w:rPr>
          <w:rFonts w:ascii="Times New Roman" w:hAnsi="Times New Roman" w:cs="Times New Roman"/>
          <w:sz w:val="24"/>
          <w:szCs w:val="24"/>
        </w:rPr>
        <w:lastRenderedPageBreak/>
        <w:t>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681623" w:rsidRPr="00DC1359" w:rsidRDefault="00681623">
      <w:pPr>
        <w:pStyle w:val="ConsPlusNormal"/>
        <w:jc w:val="both"/>
        <w:rPr>
          <w:rFonts w:ascii="Times New Roman" w:hAnsi="Times New Roman" w:cs="Times New Roman"/>
          <w:sz w:val="24"/>
          <w:szCs w:val="24"/>
        </w:rPr>
      </w:pPr>
    </w:p>
    <w:p w:rsidR="007B44A6" w:rsidRPr="00DC1359" w:rsidRDefault="007B44A6">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t>Приложение N 1</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Title"/>
        <w:jc w:val="center"/>
        <w:rPr>
          <w:rFonts w:ascii="Times New Roman" w:hAnsi="Times New Roman" w:cs="Times New Roman"/>
          <w:sz w:val="24"/>
          <w:szCs w:val="24"/>
        </w:rPr>
      </w:pPr>
      <w:bookmarkStart w:id="53" w:name="P571"/>
      <w:bookmarkEnd w:id="53"/>
      <w:r w:rsidRPr="00DC1359">
        <w:rPr>
          <w:rFonts w:ascii="Times New Roman" w:hAnsi="Times New Roman" w:cs="Times New Roman"/>
          <w:sz w:val="24"/>
          <w:szCs w:val="24"/>
        </w:rPr>
        <w:t>Признаки, определяющие вариант предоставления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w:t>
      </w:r>
    </w:p>
    <w:p w:rsidR="00681623" w:rsidRPr="00DC1359" w:rsidRDefault="0068162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118"/>
        <w:gridCol w:w="5385"/>
      </w:tblGrid>
      <w:tr w:rsidR="00681623" w:rsidRPr="00DC1359">
        <w:tc>
          <w:tcPr>
            <w:tcW w:w="566"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N п/п</w:t>
            </w:r>
          </w:p>
        </w:tc>
        <w:tc>
          <w:tcPr>
            <w:tcW w:w="311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признака</w:t>
            </w:r>
          </w:p>
        </w:tc>
        <w:tc>
          <w:tcPr>
            <w:tcW w:w="538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Значения признака</w:t>
            </w:r>
          </w:p>
        </w:tc>
      </w:tr>
      <w:tr w:rsidR="00681623" w:rsidRPr="00DC1359">
        <w:tc>
          <w:tcPr>
            <w:tcW w:w="566"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1</w:t>
            </w:r>
          </w:p>
        </w:tc>
        <w:tc>
          <w:tcPr>
            <w:tcW w:w="311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2</w:t>
            </w:r>
          </w:p>
        </w:tc>
        <w:tc>
          <w:tcPr>
            <w:tcW w:w="538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3</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Цель обращения</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Предоставление земельного участка в аренду без проведения торгов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Предоставление земельного участка в безвозмездное пользование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Предоставление земельного участка в постоянное (бессрочное) пользование</w:t>
            </w:r>
          </w:p>
        </w:tc>
      </w:tr>
      <w:tr w:rsidR="00681623" w:rsidRPr="00DC1359">
        <w:tc>
          <w:tcPr>
            <w:tcW w:w="9069" w:type="dxa"/>
            <w:gridSpan w:val="3"/>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Критерии для формирования вариантов предоставления услуги для подуслуги "Предоставление земельного участка в аренду"</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Кто обращается за услугой?</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 Заявитель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 Представитель</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 К какой категории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 Физическое лицо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 Индивидуальный предприниматель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 Юридическое лицо</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 Заявитель является иностранным юридическим лицом?</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 Юридическое лицо зарегистрировано в РФ</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 Иностранное юридическое лицо</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11. К какой категории </w:t>
            </w:r>
            <w:r w:rsidRPr="00DC1359">
              <w:rPr>
                <w:rFonts w:ascii="Times New Roman" w:hAnsi="Times New Roman" w:cs="Times New Roman"/>
                <w:sz w:val="24"/>
                <w:szCs w:val="24"/>
              </w:rPr>
              <w:lastRenderedPageBreak/>
              <w:t>относится заявитель (физическое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12. Арендатор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13. Лицо, у которого изъят арендованный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 Гражданин, испрашивающий участок для сенокошения, выпаса животных, огородничества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 Лицо, с которым заключен договор о развитии застроенной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 Лицо, уполномоченное решением общего собрания членов садоводческого или огороднического товарищества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 Член садоводческого или огороднического товарищества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 Гражданин, имеющий право на первоочередное предоставление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 Собственник здания, сооружения, расположенного на земельном участке, помещения в них</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 Собственник объекта незавершенного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 Лицо, имеющее право на приобретение в собственность участка без торгов</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 К какой категории арендатора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 Арендатор участка, имеющий право на заключение нового договора аренды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 Арендатор участка, из которого образован испрашиваемый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25. Арендатор участка, предназначенного для ведения сельскохозяйственного производства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26. Арендатор участка, предоставленного для комплексного освоения территории, из которого образован испрашиваемый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27. Договор аренды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28.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29.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30. Договор аренды исходного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31.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32.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33.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34.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35. Решение суда, на основании которого изъят земельный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36. Право на исходный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37.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38.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39. Право на исходный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40.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41.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42. Право на здание, сооружение, объект </w:t>
            </w:r>
            <w:r w:rsidRPr="00DC1359">
              <w:rPr>
                <w:rFonts w:ascii="Times New Roman" w:hAnsi="Times New Roman" w:cs="Times New Roman"/>
                <w:sz w:val="24"/>
                <w:szCs w:val="24"/>
              </w:rPr>
              <w:lastRenderedPageBreak/>
              <w:t>незавершенного строительства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43.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44.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45. Право заявителя на испрашиваемый участок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46.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47.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48. К какой категории относится заявитель (индивидуальный предприниматель)?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49. Арендатор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50. Крестьянское (фермерское) хозяйство, испрашивающее участок для осуществления своей деятельности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51. Собственник объекта незавершенного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52. Крестьянское (фермерское) хозяйство, использующее участок сельскохозяйственного назначения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53. Лицо, с которым заключен договор о развитии застроенной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54. Лицо, у которого изъят арендованный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55. Недропользователь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57. Резидент особой экономической зоны Лицо, с которым заключено концессионное соглашение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58. Лицо, заключившее договор об освоении территории в целях строительства и эксплуатации наемного дома коммерческого использования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59. Лицо, с которым заключено охотхозяйственное соглашение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60. Лицо, испрашивающее участок для размещения водохранилища и (или) гидротехнического сооружения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61. Резидент зоны территориального развития, включенный в реестр резидентов такой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62. Участник свободной экономической зоны на территориях Республики Крым и города федерального значения Севастополя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63. Лицо, имеющее право на добычу (вылов) водных биологических ресурсов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64. Лицо, осуществляющее товарную аквакультуру (товарное рыбоводство)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65. Лицо, имеющее право на приобретение в собственность участка без торгов</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66. К какой категории арендатора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66. Арендатор участка, имеющий право на заключение нового договора аренды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67. Арендатор участка. из которого образован испрашиваемый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68. Арендатор участка, предназначенного для ведения сельскохозяйственного производства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69. Арендатор участка, предоставленного для комплексного освоения территории, из которого образован испрашиваемый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71. Договор аренды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71.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72.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74. Договор аренды исходного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74.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75.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77. Крестьянское (фермерское) хозяйство создано несколькими гражданами?</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77. Крестьянское (фермерское) хозяйство создано одним гражданином</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78. Крестьянское (фермерское) хозяйство создано двумя или более гражданами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80. Право на объект незавершенного строительства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80.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81.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83. Право заявителя на испрашиваемый участок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83.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84.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86.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86.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87. Решение суда, на основании которого изъят земельный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89. На основании какого документа заявитель осуществляет недропользование?</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89. Проектная документация на выполнение работ, связанных с пользованием недрами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90. Государственное задание, предусматривающее выполнение мероприятий по государственному геологическому изучению недр</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91. Государственный контракт на выполнение работ по геологическому изучению недр</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93. На основании какого документа осуществляется добычу (вылов) водных биологических ресурсов?</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93. Решение о предоставлении в пользование водных биологических ресурсов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94. Договор о предоставлении рыбопромыслового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95. Договор пользования водными биологическими ресурсами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97. К какой категории относится заявитель (юридическое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97. Арендатор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98. Лицо, с которым заключен договор о развитии застроенной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99. Собственник или пользователь здания, сооружения, помещений в них</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100. Собственник объекта незавершенного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101. Лицо, испрашивающее участок для размещения объектов инженерно-технического обеспечения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102. Некоммерческая организация, которой </w:t>
            </w:r>
            <w:r w:rsidRPr="00DC1359">
              <w:rPr>
                <w:rFonts w:ascii="Times New Roman" w:hAnsi="Times New Roman" w:cs="Times New Roman"/>
                <w:sz w:val="24"/>
                <w:szCs w:val="24"/>
              </w:rPr>
              <w:lastRenderedPageBreak/>
              <w:t>участок предоставлен для комплексного освоения в целях индивидуального жилищного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103. Лицо, с которым заключен договор об освоении территории в целях строительства стандартного жилья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104. Лицо, с которым заключен договор о комплексном освоении территории для строительства жилья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105. Лицо, с которым заключен договор о комплексном развитии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106. Лицо, использующее участок на праве постоянного (бессрочного) пользования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107. Крестьянское (фермерское) хозяйство, использующее участок сельскохозяйственного назначения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108. Крестьянское (фермерское) хозяйство, испрашивающее участок для осуществления своей деятельности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109. Лицо, испрашивающее участок для размещения социальных объектов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110. Лицо, испрашивающее участок для выполнения международных обязательств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111. Лицо, у которого изъят арендованный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112. Религиозная организация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113. Казачье общество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114. Лицо, имеющее право на приобретение в собственность участка без торгов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115. Недропользователь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116. Резидент особой экономической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118. Лицо, с которым заключено соглашение о взаимодействии в сфере развития инфраструктуры особой экономической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119. Лицо, с которым заключено концессионное соглашение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120. Лицо, заключившее договор об освоении территории в целях строительства и эксплуатации наемного дома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121. Лицо, с которым заключен специальный инвестиционный контракт</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122. Лицо, с которым заключено охотхозяйственное соглашение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123. Лицо, испрашивающее участок для размещения водохранилища или гидротехнического сооружения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124. Резидент зоны территориального развития, включенный в реестр резидентов такой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125. Участник свободной экономической зоны на территориях Республики Крым и города федерального значения Севастополя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126. Лицо, имеющее право на добычу (вылов) водных биологических ресурсов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127. Лицо, осуществляющее товарную аквакультуру (товарное рыбоводство)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128. Научно-технологический центр или фонд</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129. Публично-правовая компания "Единый заказчик в сфере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130. Государственная компания "Российские автомобильные дороги"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131. Открытое акционерное общество "Российские железные дороги"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132. Лицо, испрашивающее участок в соответствии с указом или распоряжением Президента Российской Федерации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25.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134. К какой категории арендатора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133. Арендатор участка, имеющий право на заключение нового договора аренды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134. Арендатор участка, из которого образован испрашиваемый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135. Арендатор участка, предназначенного для ведения сельскохозяйственного производства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136. Арендатор участка, предоставленного для комплексного освоения территории, из которого образован испрашиваемый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139. Договор аренды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140.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141.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142. Договор аренды исходного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141.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142.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145. Право на здание, сооружение, помещение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144.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145.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148.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147.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148.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151. Право на объект незавершенного строительства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150.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151.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31.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154. Право заявителя на испрашиваемый участок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155.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156.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157. Объект относится к объектам федерального, регионального или местного значения?</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156. Объект не относится к объектам федерального, регионального, местного значения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157. Объект относится к объектам федерального, регионального или местного значения</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160. Право заявителя на испрашиваемый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159.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160.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163. На основании какого документа заявитель обращается за получением участка?</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162. Распоряжение Правительства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163. Распоряжение высшего должностного лица субъекта Российской Федерации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166.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165.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166. Решение суда, на основании которого изъят земельный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169. На основании какого документа заявитель осуществляет недропользование?</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168. Проектная документация на выполнение работ, связанных с пользованием недрами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169. Государственное задание, предусматривающее выполнение мероприятий по государственному геологическому изучению недр</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170. Государственный контракт на выполнение работ по геологическому изучению недр</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173. Какой вид использования наемного дома планируется осуществлять?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172. Коммерческое использование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173. Социальное использование</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176. На основании какого документа осуществляется добычу (вылов) водных биологических ресурсов?</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175. Решение о предоставлении в пользование водных биологических ресурсов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176. Договор о предоставлении рыбопромыслового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177. Договор пользования водными биологическими ресурсами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180. На основании какого документа заявитель обращается за получением участка?</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179. Указ Президента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180. Распоряжение Президента Российской Федерации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183. К какой категории относится заявитель (иностранное юридическое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182. Арендатор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183. Лицо, с которым заключен договор о развитии застроенной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184. Собственник или пользователь здания, сооружения, помещений в них</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185. Собственник объекта незавершенного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186. Лицо, испрашивающее участок для размещения объектов инженерно-технического обеспечения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187. Лицо, с которым заключен договор о комплексном развитии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188. Лицо, испрашивающее участок для размещения социальных объектов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189. Лицо, испрашивающее участок для выполнения международных обязательств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190. Лицо, у которого изъят арендованный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191. Лицо, имеющее право на приобретение в собственность участка без торгов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192. Недропользователь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193. Резидент особой экономической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194. Лицо, с которым заключено соглашение о взаимодействии в сфере развития инфраструктуры особой экономической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195. Лицо, с которым заключено концессионное соглашение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196. Лицо, заключившее договор об освоении территории в целях строительства и эксплуатации наемного дома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197. Лицо, с которым заключен специальный инвестиционный контракт</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198. Лицо, с которым заключено охотхозяйственное соглашение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199. Лицо, испрашивающее участок для размещения водохранилища или гидротехнического сооружения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200. Резидент зоны территориального развития, включенный в реестр резидентов такой зоны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201. Лицо, имеющее право на добычу (вылов) водных биологических ресурсов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202. Лицо, осуществляющее товарную аквакультуру (товарное рыбоводство)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203. Лицо, испрашивающее участок в соответствии с указом или распоряжением Президента Российской Федерации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41.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206. К какой категории арендатора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205. Арендатор участка, имеющий право на заключение нового договора аренды</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206. Арендатор участка, из которого образован испрашиваемый участок</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207. Арендатор участка, предназначенного для ведения сельскохозяйственного производства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208. Арендатор участка, предоставленного для комплексного освоения территории, из которого образован испрашиваемый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211. Договор аренды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210.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211.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43.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214. Договор аренды исходного земельного участка зарегистрирован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213. Договор зарегистрирован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214. Договор не зарегистрирован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217. Право на здание, сооружение, помещение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216.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217.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220.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219.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220.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223. Право на объект незавершенного строительства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222.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223.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226. Право заявителя на испрашиваемый участок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225.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226.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229. Объект относится к объектам федерального, регионального или местного значения?</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228. Объект не относится к объектам федерального, регионального, местного значения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229. Объект относится к объектам федерального, регионального или местного значения</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232. На основании какого документа заявитель обращается за предоставлением земельного участка?</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231. Распоряжение Правительства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232. Распоряжение высшего должностного лица субъекта Российской Федерации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234.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234.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235. Решение суда, на основании которого изъят земельный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238. На основании какого документа заявитель осуществляет недропользование?</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237. Проектная документация на выполнение работ, связанных с пользованием недрами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238. Государственное задание, предусматривающее выполнение мероприятий по государственному геологическому изучению недр</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239. Государственный контракт на выполнение работ по геологическому изучению недр</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242. Какой вид использования наемного дома планируется осуществлять?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241. Коммерческое использование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242. Социальное использование</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245. На основании какого документа осуществляется добычу (вылов) водных </w:t>
            </w:r>
            <w:r w:rsidRPr="00DC1359">
              <w:rPr>
                <w:rFonts w:ascii="Times New Roman" w:hAnsi="Times New Roman" w:cs="Times New Roman"/>
                <w:sz w:val="24"/>
                <w:szCs w:val="24"/>
              </w:rPr>
              <w:lastRenderedPageBreak/>
              <w:t>биологических ресурсов?</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246. Решение о предоставлении в пользование водных биологических ресурсов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245. Договор о предоставлении </w:t>
            </w:r>
            <w:r w:rsidRPr="00DC1359">
              <w:rPr>
                <w:rFonts w:ascii="Times New Roman" w:hAnsi="Times New Roman" w:cs="Times New Roman"/>
                <w:sz w:val="24"/>
                <w:szCs w:val="24"/>
              </w:rPr>
              <w:lastRenderedPageBreak/>
              <w:t>рыбопромыслового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246. Договор пользования водными Биологическими ресурсами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54.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249. На основании какого документа заявитель обращается за получением участка?</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248. Указ Президента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249. Распоряжение Президента Российской Федерации</w:t>
            </w:r>
          </w:p>
        </w:tc>
      </w:tr>
      <w:tr w:rsidR="00681623" w:rsidRPr="00DC1359">
        <w:tc>
          <w:tcPr>
            <w:tcW w:w="9069" w:type="dxa"/>
            <w:gridSpan w:val="3"/>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Кто обращается за услугой?</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 Заявитель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 Представитель</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 К какой категории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 Физическое лицо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 Индивидуальный предприниматель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 Юридическое лицо</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 Заявитель является иностранным юридическим лицом?</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 Юридическое лицо зарегистрировано в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 Иностранное юридическое лицо</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 К какой категории относится заявитель (физическое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 Собственник здания, сооружения либо помещения в здании, сооружении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 Член садоводческого или огороднического некоммерческого товарищества</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 Право на здание, сооружение, помещение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18.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 Право садоводческого или огороднического товарищества на исходный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23. К какой категории относится заявитель (индивидуальный предприниматель)?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24. Собственник здания, сооружения, либо помещения в здании, сооружении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25. Лицо, с которым заключен договор о комплексном освоении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26. Арендатор участка для ведения сельскохозяйственного производства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27. Крестьянское (фермерское) хозяйство, использующее участок сельскохозяйственного назначения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28. Крестьянское (фермерское) хозяйство, испрашивающее участок для осуществления своей </w:t>
            </w:r>
            <w:r w:rsidRPr="00DC1359">
              <w:rPr>
                <w:rFonts w:ascii="Times New Roman" w:hAnsi="Times New Roman" w:cs="Times New Roman"/>
                <w:sz w:val="24"/>
                <w:szCs w:val="24"/>
              </w:rPr>
              <w:lastRenderedPageBreak/>
              <w:t>деятельности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63.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29. Право на здание, сооружение, помещение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30.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31.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32.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33.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34.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35. Крестьянское (фермерское) хозяйство создано несколькими гражданами?</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36. Крестьянское (фермерское) хозяйство создано двумя или более гражданами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37. Крестьянское (фермерское) хозяйство создано одним гражданином</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38. К какой категории относится заявитель (юридическое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39. Собственник здания, сооружения либо помещения в здании, сооружении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40. Арендатор участка для ведения сельскохозяйственного производства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41. Лицо, с которым заключен договор о комплексном освоении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42. Лицо, использующее земельный участок на праве постоянного (бессрочного) пользования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43. Крестьянское (фермерское) хозяйство, использующее участок сельскохозяйственного назначения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44. Крестьянское (фермерское) хозяйство, испрашивающее участок для осуществления своей деятельности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45. Право на здание, сооружение, помещение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46.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47.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48.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49.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50.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51.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52.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53.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54. К какой категории относится заявитель (иностранное юридическое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55. Лицо, с которым заключен договор о комплексном освоении территории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56. Собственник здания, сооружения либо помещения в здании, сооружении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57. Право на здание, сооружение, помещение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58.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59.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72.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60. Право на испрашиваемый земельный участок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61.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62. Право не зарегистрировано в ЕГРН</w:t>
            </w:r>
          </w:p>
        </w:tc>
      </w:tr>
      <w:tr w:rsidR="00681623" w:rsidRPr="00DC1359">
        <w:tc>
          <w:tcPr>
            <w:tcW w:w="9069" w:type="dxa"/>
            <w:gridSpan w:val="3"/>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Кто обращается за услугой?</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 Заявитель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 Представитель</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 К какой категории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 Физическое лицо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 Индивидуальный предприниматель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 Юридическое лицо</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 К какой категории относится заявитель (физическое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9. Гражданин, испрашивающий участок для индивидуального жилищного строительства, личного подсобного хозяйства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10. Работник организации, которой участок предоставлен в постоянное (бессрочное) пользование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11. Работник в муниципальном образовании и по установленной законодательством специальности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12. Гражданин, которому предоставлено служебное помещение в виде жилого дома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13. Гражданин, испрашивающий участок для сельскохозяйственной деятельности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14. Лицо, у которого изъят участок, который был предоставлен на праве безвозмездного пользования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15. Лицо, относящееся к коренным малочисленным народам Севера, Сибири и Дальнего Востока Российской Федерации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16.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17. Решение суда, на основании которого изъят земельный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 К какой категории относится заявитель (индивидуальный предприниматель)?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20. Лицо, испрашивающее участок для сельскохозяйственного, охотхозяйственного, лесохозяйственного использования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21. Крестьянское (фермерское) хозяйство, испрашивающее участок для осуществления своей деятельности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22. Лицо, у которого изъят участок, предоставленный в безвозмездное пользование</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78.</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24. Крестьянское (фермерское) хозяйство </w:t>
            </w:r>
            <w:r w:rsidRPr="00DC1359">
              <w:rPr>
                <w:rFonts w:ascii="Times New Roman" w:hAnsi="Times New Roman" w:cs="Times New Roman"/>
                <w:sz w:val="24"/>
                <w:szCs w:val="24"/>
              </w:rPr>
              <w:lastRenderedPageBreak/>
              <w:t>создано несколькими гражданами?</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24. Крестьянское (фермерское) хозяйство создано одним гражданином</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25. Крестьянское (фермерское) хозяйство создано 2 и более гражданами</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79.</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27.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27.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28. Решение суда, на основании которого изъят земельный участок</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80.</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30. К какой категории относится заявитель (юридическое лицо)?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30. Религиозная организация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31. Религиозная организация, которой предоставлены в безвозмездное пользование здания, сооружения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32. Крестьянское (фермерское) хозяйство, испрашивающее земельный участок для осуществления своей деятельности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33. Лицо, испрашивающее участок для сельскохозяйственного, охотхозяйственного, лесохозяйственного использования</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34. Садовое или огородническое некоммерческое товарищество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35. Некоммерческая организация, созданная гражданами в целях жилищного строительства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37. Община лиц, относящихся к коренным малочисленным народам Севера, Сибири и Дальнего Востока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38. Лицо, у которого изъят участок, предоставленный в безвозмездное пользование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39. Государственное или муниципальное учреждение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40. Казенное предприятие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41. Центр исторического наследия Президента Российской Федерации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42. АО "Почта России"</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43. Публично-правовая компании "Единый заказчик в сфере строительства"</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81.</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45. Строительство объекта недвижимости на испрашиваемом участке завершено?</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44. Строительство объекта недвижимости завершено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45. Строительство объекта недвижимости не завершено</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82.</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48. Право на объект недвижимости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47.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48.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83.</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51. Право заявителя на объект недвижимости зарегистрировано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50.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51.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84.</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54. Зарегистрировано ли право на испрашиваемый земельный участок в ЕГРН?</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53. Право зарегистрировано в ЕГРН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54. Право не зарегистрировано в ЕГРН</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85.</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57. На основании какого документа был изъят земельный участок?</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56. Соглашение об изъятии земельного участка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57. Решение суда, на основании которого изъят земельный участок</w:t>
            </w:r>
          </w:p>
        </w:tc>
      </w:tr>
      <w:tr w:rsidR="00681623" w:rsidRPr="00DC1359">
        <w:tc>
          <w:tcPr>
            <w:tcW w:w="9069" w:type="dxa"/>
            <w:gridSpan w:val="3"/>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86.</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Кто обращается за услугой?</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2. Заявитель</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3. Представитель</w:t>
            </w:r>
          </w:p>
        </w:tc>
      </w:tr>
      <w:tr w:rsidR="00681623" w:rsidRPr="00DC1359">
        <w:tc>
          <w:tcPr>
            <w:tcW w:w="566"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87.</w:t>
            </w:r>
          </w:p>
        </w:tc>
        <w:tc>
          <w:tcPr>
            <w:tcW w:w="311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4. К какой категории относится заявитель?</w:t>
            </w:r>
          </w:p>
        </w:tc>
        <w:tc>
          <w:tcPr>
            <w:tcW w:w="53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 Государственное или муниципальное учреждение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6. Казенное предприятие</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7. Центр исторического наследия Президента Российской Федерации</w:t>
            </w:r>
          </w:p>
        </w:tc>
      </w:tr>
    </w:tbl>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2</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bookmarkStart w:id="54" w:name="P1069"/>
      <w:bookmarkEnd w:id="54"/>
      <w:r w:rsidRPr="00DC1359">
        <w:rPr>
          <w:rFonts w:ascii="Times New Roman" w:hAnsi="Times New Roman" w:cs="Times New Roman"/>
          <w:sz w:val="24"/>
          <w:szCs w:val="24"/>
        </w:rPr>
        <w:t>Форма договора купли-продажи земельного участка,</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находящегося в государственной или муниципальной</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собственности, без проведения торгов</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ДОГОВОР КУПЛИ-ПРОДАЖИ ЗЕМЕЛЬНОГО УЧАСТКА N _____</w:t>
      </w:r>
    </w:p>
    <w:p w:rsidR="00681623" w:rsidRPr="00DC1359" w:rsidRDefault="0068162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38"/>
        <w:gridCol w:w="5832"/>
      </w:tblGrid>
      <w:tr w:rsidR="00681623" w:rsidRPr="00DC1359">
        <w:tc>
          <w:tcPr>
            <w:tcW w:w="3238"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(место заключения)</w:t>
            </w:r>
          </w:p>
        </w:tc>
        <w:tc>
          <w:tcPr>
            <w:tcW w:w="5832" w:type="dxa"/>
            <w:tcBorders>
              <w:top w:val="nil"/>
              <w:left w:val="nil"/>
              <w:bottom w:val="nil"/>
              <w:right w:val="nil"/>
            </w:tcBorders>
          </w:tcPr>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___ _______ 20__ г.</w:t>
            </w:r>
          </w:p>
        </w:tc>
      </w:tr>
      <w:tr w:rsidR="00681623" w:rsidRPr="00DC1359">
        <w:tc>
          <w:tcPr>
            <w:tcW w:w="9070" w:type="dxa"/>
            <w:gridSpan w:val="2"/>
            <w:tcBorders>
              <w:top w:val="nil"/>
              <w:left w:val="nil"/>
              <w:bottom w:val="nil"/>
              <w:right w:val="nil"/>
            </w:tcBorders>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органа)</w:t>
            </w:r>
          </w:p>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в лице 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(указать уполномоченное лицо)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действующего на основании 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именуемый в дальнейшем "Сторона 1", и ________________________ &lt;1&gt;, именуемый</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дальнейшем "Сторона 2", вместе именуемые "Стороны", заключили настоящий Договор о нижеследующем (далее - Договор):</w:t>
            </w:r>
          </w:p>
        </w:tc>
      </w:tr>
    </w:tbl>
    <w:p w:rsidR="00681623" w:rsidRPr="00DC1359" w:rsidRDefault="00681623">
      <w:pPr>
        <w:pStyle w:val="ConsPlusNormal"/>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1. Предмет Договора</w:t>
      </w:r>
    </w:p>
    <w:p w:rsidR="00681623" w:rsidRPr="00DC1359" w:rsidRDefault="00681623">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 площадью (______) кв. м с кадастровым номером _____________________, категория земель "земли населенных пунктов",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N 1 к настоящему Договору).</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1.2. Участок предоставляется на основании &lt;2&gt;.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1.4. На Участке находятся объекты недвижимого имущества, принадлежащие Стороне 2 на праве согласно</w:t>
            </w:r>
          </w:p>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 &lt;3&gt;.</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(наименование и реквизиты правоустанавливающего, правоподтверждающего документа)</w:t>
            </w:r>
          </w:p>
        </w:tc>
      </w:tr>
      <w:tr w:rsidR="00681623" w:rsidRPr="00DC1359">
        <w:tc>
          <w:tcPr>
            <w:tcW w:w="9070" w:type="dxa"/>
            <w:tcBorders>
              <w:top w:val="nil"/>
              <w:left w:val="nil"/>
              <w:bottom w:val="single" w:sz="4" w:space="0" w:color="auto"/>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1.5. В отношении Участка установлены следующие ограничения и обременения:</w:t>
            </w:r>
          </w:p>
        </w:tc>
      </w:tr>
      <w:tr w:rsidR="00681623" w:rsidRPr="00DC1359">
        <w:tblPrEx>
          <w:tblBorders>
            <w:insideH w:val="single" w:sz="4" w:space="0" w:color="auto"/>
          </w:tblBorders>
        </w:tblPrEx>
        <w:tc>
          <w:tcPr>
            <w:tcW w:w="9070" w:type="dxa"/>
            <w:tcBorders>
              <w:top w:val="single" w:sz="4" w:space="0" w:color="auto"/>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 &lt;4&gt;.</w:t>
            </w:r>
          </w:p>
        </w:tc>
      </w:tr>
    </w:tbl>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lastRenderedPageBreak/>
        <w:t>2. Цена Договора и порядок расчетов</w:t>
      </w:r>
    </w:p>
    <w:p w:rsidR="00681623" w:rsidRPr="00DC1359" w:rsidRDefault="0068162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2.1. Цена Участка составляет ___________________________________________ руб.</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(цифрами и прописью)</w:t>
            </w:r>
          </w:p>
        </w:tc>
      </w:tr>
    </w:tbl>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2.2. Денежные средства в сумме, указанной в пункте 2.1 настоящего Договора, перечисляются Стороной 2 на счет Стороны 1 в следующий срок: в следующем порядке: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2.3. Оплата производится в рублях. Сумма платежа перечисляется по реквизитам Стороны 1: ________________________________.</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2.4. Обязанность Стороны 2 по оплате считается исполненной в момент.</w:t>
      </w:r>
    </w:p>
    <w:p w:rsidR="00681623" w:rsidRPr="00DC1359" w:rsidRDefault="00681623">
      <w:pPr>
        <w:pStyle w:val="ConsPlusNormal"/>
        <w:ind w:left="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3. Обязанности Сторон</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3.1. Сторона 1 обязуется: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 Сторона 2 обязуется: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3.2.1. Полностью оплатить цену Участка в размере, порядке и сроки, установленные разделом 2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3.2.2. В течение календарных дней после получения от Стороны 1 Документов, перечисленных в пункте 3.1.1 Договора, направить их в орган регистрации прав.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3.2.3. Осуществлять использование Участка в соответствии с требованиями законодательства.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4. Ответственность Сторон</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5. Рассмотрение споров</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5.1. Все споры между Сторонами, возникающие по Договору, разрешаются в </w:t>
      </w:r>
      <w:r w:rsidRPr="00DC1359">
        <w:rPr>
          <w:rFonts w:ascii="Times New Roman" w:hAnsi="Times New Roman" w:cs="Times New Roman"/>
          <w:sz w:val="24"/>
          <w:szCs w:val="24"/>
        </w:rPr>
        <w:lastRenderedPageBreak/>
        <w:t>соответствии с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6. Заключительные положения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6.4. Приложение:</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7. Реквизиты и подписи Сторон</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&lt;1&gt; Указывается информация о стороне - участнике договора, которой предоставляется земельный участок: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 физическом лице - фамилия, имя и (при наличии) отчество, год рождения, документ, удостоверяющий личность, ИНН, место жительства.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&lt;2&gt; Указываются положения </w:t>
      </w:r>
      <w:hyperlink r:id="rId51">
        <w:r w:rsidRPr="00DC1359">
          <w:rPr>
            <w:rFonts w:ascii="Times New Roman" w:hAnsi="Times New Roman" w:cs="Times New Roman"/>
            <w:color w:val="0000FF"/>
            <w:sz w:val="24"/>
            <w:szCs w:val="24"/>
          </w:rPr>
          <w:t>статьи 39.3</w:t>
        </w:r>
      </w:hyperlink>
      <w:r w:rsidRPr="00DC1359">
        <w:rPr>
          <w:rFonts w:ascii="Times New Roman" w:hAnsi="Times New Roman" w:cs="Times New Roman"/>
          <w:sz w:val="24"/>
          <w:szCs w:val="24"/>
        </w:rPr>
        <w:t xml:space="preserve"> Земельного кодекса Российской Федерации, являющиеся основанием для предоставления Участка в собственность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&lt;3&gt; Указывается в случае, если на Участке расположены объекты капитального строительства.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&lt;4&gt; Пункт 1.4 включается в Договор при наличии установленных в отношении Участка ограничений и обременений.</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Default="00681623">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Pr="00DC1359" w:rsidRDefault="006A189E">
      <w:pPr>
        <w:pStyle w:val="ConsPlusNormal"/>
        <w:ind w:firstLine="540"/>
        <w:jc w:val="both"/>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3</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2E527B">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bookmarkStart w:id="55" w:name="P1156"/>
      <w:bookmarkEnd w:id="55"/>
      <w:r w:rsidRPr="00DC1359">
        <w:rPr>
          <w:rFonts w:ascii="Times New Roman" w:hAnsi="Times New Roman" w:cs="Times New Roman"/>
          <w:sz w:val="24"/>
          <w:szCs w:val="24"/>
        </w:rPr>
        <w:t>Форма договора аренды земельного участка, находящегося</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без проведения торгов</w:t>
      </w:r>
    </w:p>
    <w:p w:rsidR="00681623" w:rsidRPr="00DC1359" w:rsidRDefault="00681623">
      <w:pPr>
        <w:pStyle w:val="ConsPlusNormal"/>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ДОГОВОР АРЕНДЫ ЗЕМЕЛЬНОГО УЧАСТКА N ___</w:t>
      </w:r>
    </w:p>
    <w:p w:rsidR="00681623" w:rsidRPr="00DC1359" w:rsidRDefault="0068162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38"/>
        <w:gridCol w:w="5832"/>
      </w:tblGrid>
      <w:tr w:rsidR="00681623" w:rsidRPr="00DC1359">
        <w:tc>
          <w:tcPr>
            <w:tcW w:w="3238"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(место заключения)</w:t>
            </w:r>
          </w:p>
        </w:tc>
        <w:tc>
          <w:tcPr>
            <w:tcW w:w="5832" w:type="dxa"/>
            <w:tcBorders>
              <w:top w:val="nil"/>
              <w:left w:val="nil"/>
              <w:bottom w:val="nil"/>
              <w:right w:val="nil"/>
            </w:tcBorders>
          </w:tcPr>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"___" _______ 20__ г.</w:t>
            </w:r>
          </w:p>
        </w:tc>
      </w:tr>
      <w:tr w:rsidR="00681623" w:rsidRPr="00DC1359">
        <w:tc>
          <w:tcPr>
            <w:tcW w:w="9070" w:type="dxa"/>
            <w:gridSpan w:val="2"/>
            <w:tcBorders>
              <w:top w:val="nil"/>
              <w:left w:val="nil"/>
              <w:bottom w:val="nil"/>
              <w:right w:val="nil"/>
            </w:tcBorders>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органа)</w:t>
            </w:r>
          </w:p>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в лице 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(указать уполномоченное лицо)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действующего на основании 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именуемый в дальнейшем "Сторона 1", и ________________________ &lt;1&gt;, именуемый</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дальнейшем "Сторона 2", вместе именуемые "Стороны", заключили настоящий Договор о нижеследующем (далее - Договор):</w:t>
            </w:r>
          </w:p>
        </w:tc>
      </w:tr>
    </w:tbl>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1. Предмет Договора</w:t>
      </w:r>
    </w:p>
    <w:p w:rsidR="00681623" w:rsidRPr="00DC1359" w:rsidRDefault="00681623">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 площадью</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 (_______) кв. м с кадастровым номером ___________, категория земель ____________________________, вид разрешенного использования земельного участка "_______________________________________________________________________", в</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границах, указанных в выписке из Единого государственного реестра недвижимости об Участке (приложение N 1 к настоящему Договору).</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1.1. Участок предоставляется на основании ______________________________ &lt;2&gt;.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1.2. Участок предоставляется для использования в соответствии с видом его разрешенного использования.</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1.3. На Участке находятся следующие объекты недвижимого имущества: &lt;3&gt;.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1.4. В отношении Участка установлены следующие ограничения и обременения:</w:t>
            </w:r>
          </w:p>
        </w:tc>
      </w:tr>
      <w:tr w:rsidR="00681623" w:rsidRPr="00DC1359">
        <w:tc>
          <w:tcPr>
            <w:tcW w:w="9070" w:type="dxa"/>
            <w:tcBorders>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 &lt;4&gt;.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2.1. Срок договора ______________.</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2.2. Настоящий договор заключается на срок с "__" 20__ года по "__" 20__ года &lt;5&gt;.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lastRenderedPageBreak/>
              <w:t>2.3. Земельный участок считается переданным Стороной 1 Стороне 2 и принятым Стороной 2 с момента подписания акта приема-передачи Участка.</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2.4.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&lt;6&gt;.</w:t>
            </w:r>
          </w:p>
        </w:tc>
      </w:tr>
    </w:tbl>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3. Арендная плата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3.1. Размер ежемесячной платы за арендованный земельный участок составляет (________________) рублей в (указать период). Размер арендной платы определен в приложении к Договору, которое является неотъемлемой частью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 Арендная плата вносится Стороной 2 не позднее _________ числа каждого (указать период) путем перечисления указанной в пункте 3.1 настоящего Договора суммы перечисляется по реквизитам Стороны 1: __________.</w:t>
      </w:r>
    </w:p>
    <w:p w:rsidR="00681623" w:rsidRPr="00DC1359" w:rsidRDefault="00681623">
      <w:pPr>
        <w:pStyle w:val="ConsPlusNonformat"/>
        <w:spacing w:before="200"/>
        <w:jc w:val="both"/>
        <w:rPr>
          <w:rFonts w:ascii="Times New Roman" w:hAnsi="Times New Roman" w:cs="Times New Roman"/>
          <w:sz w:val="24"/>
          <w:szCs w:val="24"/>
        </w:rPr>
      </w:pPr>
      <w:r w:rsidRPr="00DC1359">
        <w:rPr>
          <w:rFonts w:ascii="Times New Roman" w:hAnsi="Times New Roman" w:cs="Times New Roman"/>
          <w:sz w:val="24"/>
          <w:szCs w:val="24"/>
        </w:rPr>
        <w:t xml:space="preserve">    3.3.  Размер  арендной  платы  изменяется  ежегодно путем корректировки</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индекса инфляции на текущий финансовый год в соответствии с      на</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соответствующий год и не чаще одного раза в год (лет) при изменении базовой</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ставки  арендной  платы.  В  этом  случае  исчисление  и  уплата Стороной 2</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арендной  платы  осуществляются  на  основании  дополнительных соглашений к</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Договору.</w:t>
      </w: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Датой исполнения обязательств по внесению арендной платы является дата.</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4. Права и обязанности Сторон</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4.1. Сторона 1 имеет право: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4.1.1. Осуществлять контроль использования и охраны земель Стороной 2.</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4.1.2. На беспрепятственный доступ на территорию Участка с целью его осмотра на предмет соблюдения условий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 Сторона 1 обязана: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4.2.1. Выполнять в полном объеме все условия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4.2.3. Своевременно производить перерасчет арендной платы и своевременно информировать об этом Сторону 2.</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4.2.4. В случае прекращения Договора принять Участок от Арендатора по Акту приема-передачи в срок.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4.3. Сторона 2 имеет право: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 &lt;7&gt;.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 Сторона 2 обязана: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4.4.1. Использовать Участок в соответствии с целью и условиями его предоставления.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 &lt;8&gt;.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 &lt;9&gt;.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 (__________) рабочих дней с даты подписания Договора либо соглашений, в том числе нести расходы, необходимые для осуществления регистрации.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4.4.8. При прекращении Договора передать Участок Стороне 1 по Акту приема-передачи в срок __________.</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5. Ответственность Сторон</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6. Рассмотрение споров</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7. Расторжение Договора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 &lt;10&gt;.</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8. Заключительные положения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8.4. Приложение:</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9. Реквизиты и подписи Сторон</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&lt;1&gt; Указывается информация о стороне - участнике договора, которой предоставляется земельный участок: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 физическом лице - фамилия, имя и (при наличии) отчество, год рождения, документ, удостоверяющий личность, ИНН, место жительства.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&lt;2&gt; Указываются положения </w:t>
      </w:r>
      <w:hyperlink r:id="rId52">
        <w:r w:rsidRPr="00DC1359">
          <w:rPr>
            <w:rFonts w:ascii="Times New Roman" w:hAnsi="Times New Roman" w:cs="Times New Roman"/>
            <w:color w:val="0000FF"/>
            <w:sz w:val="24"/>
            <w:szCs w:val="24"/>
          </w:rPr>
          <w:t>статьи 39.6</w:t>
        </w:r>
      </w:hyperlink>
      <w:r w:rsidRPr="00DC1359">
        <w:rPr>
          <w:rFonts w:ascii="Times New Roman" w:hAnsi="Times New Roman" w:cs="Times New Roman"/>
          <w:sz w:val="24"/>
          <w:szCs w:val="24"/>
        </w:rPr>
        <w:t xml:space="preserve"> Земельного кодекса Российской Федерации, являющиеся основанием для предоставления Участка в аренду без проведения торгов.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&lt;3&gt; Указывается в случае, если на Участке расположены объекты капитального строительства.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&lt;4&gt; Пункт 1.4 включается в Договор при наличии установленных в отношении Участка ограничений и обременений.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&lt;5&gt; Срок договора аренды определяется в соответствии со </w:t>
      </w:r>
      <w:hyperlink r:id="rId53">
        <w:r w:rsidRPr="00DC1359">
          <w:rPr>
            <w:rFonts w:ascii="Times New Roman" w:hAnsi="Times New Roman" w:cs="Times New Roman"/>
            <w:color w:val="0000FF"/>
            <w:sz w:val="24"/>
            <w:szCs w:val="24"/>
          </w:rPr>
          <w:t>статьей 39.8</w:t>
        </w:r>
      </w:hyperlink>
      <w:r w:rsidRPr="00DC1359">
        <w:rPr>
          <w:rFonts w:ascii="Times New Roman" w:hAnsi="Times New Roman" w:cs="Times New Roman"/>
          <w:sz w:val="24"/>
          <w:szCs w:val="24"/>
        </w:rPr>
        <w:t xml:space="preserve"> Земельного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&lt;6&gt; Не указывается для договоров, заключаемых на срок менее 1 года.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&lt;7&gt; Если договор аренды заключен на срок менее 5 лет вместо слов "при письменном уведомлении" указываются слова "при письменном согласии".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&lt;8&gt; Указывается, если Участок предоставляется для проведения работ, связанных с пользованием недрами.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&lt;9&gt; Указывается, если Участок расположен в границах береговой полосы водного объекта общего пользования.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&lt;10&gt; Указывается, если Участок зарезервирован для государственных или муниципальных нужд.</w:t>
      </w:r>
    </w:p>
    <w:p w:rsidR="00681623" w:rsidRPr="00DC1359" w:rsidRDefault="00681623">
      <w:pPr>
        <w:pStyle w:val="ConsPlusNormal"/>
        <w:jc w:val="both"/>
        <w:rPr>
          <w:rFonts w:ascii="Times New Roman" w:hAnsi="Times New Roman" w:cs="Times New Roman"/>
          <w:sz w:val="24"/>
          <w:szCs w:val="24"/>
        </w:rPr>
      </w:pPr>
    </w:p>
    <w:p w:rsidR="00681623" w:rsidRDefault="00681623">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Default="006A189E">
      <w:pPr>
        <w:pStyle w:val="ConsPlusNormal"/>
        <w:jc w:val="both"/>
        <w:rPr>
          <w:rFonts w:ascii="Times New Roman" w:hAnsi="Times New Roman" w:cs="Times New Roman"/>
          <w:sz w:val="24"/>
          <w:szCs w:val="24"/>
        </w:rPr>
      </w:pPr>
    </w:p>
    <w:p w:rsidR="006A189E" w:rsidRPr="00DC1359" w:rsidRDefault="006A189E">
      <w:pPr>
        <w:pStyle w:val="ConsPlusNormal"/>
        <w:jc w:val="both"/>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4</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2E527B">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bookmarkStart w:id="56" w:name="P1277"/>
      <w:bookmarkEnd w:id="56"/>
      <w:r w:rsidRPr="00DC1359">
        <w:rPr>
          <w:rFonts w:ascii="Times New Roman" w:hAnsi="Times New Roman" w:cs="Times New Roman"/>
          <w:sz w:val="24"/>
          <w:szCs w:val="24"/>
        </w:rPr>
        <w:t>Форма договора безвозмездного пользования</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земельным участком, находящимся в государственной</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или муниципальной собственности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ДОГОВОР БЕЗВОЗМЕЗДНОГО ПОЛЬЗОВАНИЯ ЗЕМЕЛЬНЫМ УЧАСТКОМ N ___</w:t>
      </w:r>
    </w:p>
    <w:p w:rsidR="00681623" w:rsidRPr="00DC1359" w:rsidRDefault="00681623">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(место заключения) "_______________________________________ "__________ 20__ г.</w:t>
            </w:r>
          </w:p>
        </w:tc>
      </w:tr>
      <w:tr w:rsidR="00681623" w:rsidRPr="00DC1359">
        <w:tc>
          <w:tcPr>
            <w:tcW w:w="9070" w:type="dxa"/>
            <w:tcBorders>
              <w:top w:val="nil"/>
              <w:left w:val="nil"/>
              <w:bottom w:val="nil"/>
              <w:right w:val="nil"/>
            </w:tcBorders>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органа) &lt;1&gt;</w:t>
            </w:r>
          </w:p>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в лице 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(указать уполномоченное лицо)</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действующего на основании 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именуемый в дальнейшем "Сторона 1", и _________________________ &lt;2&gt;, именуемый в дальнейшем "Сторона 2", вместе именуемые "Стороны", заключили настоящий Договор о нижеследующем (далее - Договор):</w:t>
            </w:r>
          </w:p>
        </w:tc>
      </w:tr>
    </w:tbl>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1. Предмет Договора</w:t>
      </w:r>
    </w:p>
    <w:p w:rsidR="00681623" w:rsidRPr="00DC1359" w:rsidRDefault="00681623">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 площадью 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 кв. м с кадастровым номером __________________, категория земель __________________________________________________________, вид разрешенного использования земельного участка ___________________________________________, в границах, указанных в выписке из Единого государственного реестра недвижимости об Участке (приложение N 1 к настоящему Договору).</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1.2. Участок предоставляется на основании ______________________________ &lt;3&gt;.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1.3. Участок предоставляется для 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(вид деятельности)</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1.4. На Участке находятся следующие объекты недвижимого имущества: &lt;4&gt;.</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1.5. В отношении Участка установлены следующие ограничения и обременения:</w:t>
            </w:r>
          </w:p>
        </w:tc>
      </w:tr>
      <w:tr w:rsidR="00681623" w:rsidRPr="00DC1359">
        <w:tc>
          <w:tcPr>
            <w:tcW w:w="9070" w:type="dxa"/>
            <w:tcBorders>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 &lt;5&gt;.</w:t>
            </w:r>
          </w:p>
        </w:tc>
      </w:tr>
    </w:tbl>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2. Срок договора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2.1. Настоящий договор заключается на срок _____ с "__" _____ 20__ года по "__" </w:t>
      </w:r>
      <w:r w:rsidRPr="00DC1359">
        <w:rPr>
          <w:rFonts w:ascii="Times New Roman" w:hAnsi="Times New Roman" w:cs="Times New Roman"/>
          <w:sz w:val="24"/>
          <w:szCs w:val="24"/>
        </w:rPr>
        <w:lastRenderedPageBreak/>
        <w:t>_____ 20__ года &lt;6&gt;.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&lt;7&gt;.</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3. Права и обязанности Сторон</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3.1. Сторона 1 имеет право: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3.1.1. Осуществлять контроль использования и охраны земель Стороной 2.</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 Сторона 1 обязана: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3.2.1. Выполнять в полном объеме все условия Договора.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3.2.2. В течение _________ после подписания Сторонами Договора передать Стороне земельный участок по Акту приема-передачи.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3.3. Сторона 2 имеет право:</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 Сторона 2 обязана: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3.4.1. Использовать Участок в соответствии с целью и условиями его предоставления.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&lt;8&gt;.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&lt;9&gt;.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3.4.6. При прекращении Договора передать Участок Стороне 1 по Акту приема-передачи в срок __________.</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4. Ответственность Сторон</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5. Рассмотрение споров</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6. Расторжение Договора</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7. Заключительные положения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7.4. Приложение:</w:t>
      </w:r>
    </w:p>
    <w:p w:rsidR="00681623" w:rsidRPr="00DC1359" w:rsidRDefault="00681623">
      <w:pPr>
        <w:pStyle w:val="ConsPlusNormal"/>
        <w:rPr>
          <w:rFonts w:ascii="Times New Roman" w:hAnsi="Times New Roman" w:cs="Times New Roman"/>
          <w:sz w:val="24"/>
          <w:szCs w:val="24"/>
        </w:rPr>
      </w:pPr>
    </w:p>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8. Реквизиты и подписи Сторон</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&lt;1&gt; В случае, если Договор заключается по основанию, указанному в </w:t>
      </w:r>
      <w:hyperlink r:id="rId54">
        <w:r w:rsidRPr="00DC1359">
          <w:rPr>
            <w:rFonts w:ascii="Times New Roman" w:hAnsi="Times New Roman" w:cs="Times New Roman"/>
            <w:color w:val="0000FF"/>
            <w:sz w:val="24"/>
            <w:szCs w:val="24"/>
          </w:rPr>
          <w:t>подпункте 2 пункта 2 статьи 39.9</w:t>
        </w:r>
      </w:hyperlink>
      <w:r w:rsidRPr="00DC1359">
        <w:rPr>
          <w:rFonts w:ascii="Times New Roman" w:hAnsi="Times New Roman" w:cs="Times New Roman"/>
          <w:sz w:val="24"/>
          <w:szCs w:val="24"/>
        </w:rP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&lt;2&gt; Указывается информация о стороне - участнике договора, которой предоставляется земельный участок: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о физическом лице - фамилия, имя и (при наличии) отчество, год рождения, документ, удостоверяющий личность, ИНН, место жительства.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&lt;3&gt; Указываются положения </w:t>
      </w:r>
      <w:hyperlink r:id="rId55">
        <w:r w:rsidRPr="00DC1359">
          <w:rPr>
            <w:rFonts w:ascii="Times New Roman" w:hAnsi="Times New Roman" w:cs="Times New Roman"/>
            <w:color w:val="0000FF"/>
            <w:sz w:val="24"/>
            <w:szCs w:val="24"/>
          </w:rPr>
          <w:t>статьи 39.10</w:t>
        </w:r>
      </w:hyperlink>
      <w:r w:rsidRPr="00DC1359">
        <w:rPr>
          <w:rFonts w:ascii="Times New Roman" w:hAnsi="Times New Roman" w:cs="Times New Roman"/>
          <w:sz w:val="24"/>
          <w:szCs w:val="24"/>
        </w:rPr>
        <w:t xml:space="preserve"> Земельного кодекса Российской Федерации, являющиеся основанием для предоставления Участка в безвозмездное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&lt;4&gt; Указывается в случае, если на Участке расположены объекты капитального строительства.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&lt;5&gt; Пункт 1.4 включается в Договор при наличии установленных в отношении Участка ограничений и обременений.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&lt;6&gt; Срок договора аренды определяется в соответствии со </w:t>
      </w:r>
      <w:hyperlink r:id="rId56">
        <w:r w:rsidRPr="00DC1359">
          <w:rPr>
            <w:rFonts w:ascii="Times New Roman" w:hAnsi="Times New Roman" w:cs="Times New Roman"/>
            <w:color w:val="0000FF"/>
            <w:sz w:val="24"/>
            <w:szCs w:val="24"/>
          </w:rPr>
          <w:t>статьей 39.8</w:t>
        </w:r>
      </w:hyperlink>
      <w:r w:rsidRPr="00DC1359">
        <w:rPr>
          <w:rFonts w:ascii="Times New Roman" w:hAnsi="Times New Roman" w:cs="Times New Roman"/>
          <w:sz w:val="24"/>
          <w:szCs w:val="24"/>
        </w:rPr>
        <w:t xml:space="preserve"> Земельного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&lt;7&gt; Не указывается для договоров, заключаемых на срок менее 1 года.</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&lt;8&gt; Указывается, если Договор заключен с садоводческим некоммерческим товариществом.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&lt;9&gt; Указывается, если Договор заключен с огородническим некоммерческим товариществом.</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Default="00681623">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Pr="00DC1359" w:rsidRDefault="006A189E">
      <w:pPr>
        <w:pStyle w:val="ConsPlusNormal"/>
        <w:ind w:firstLine="540"/>
        <w:jc w:val="both"/>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5</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2E527B">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bookmarkStart w:id="57" w:name="P1381"/>
      <w:bookmarkEnd w:id="57"/>
      <w:r w:rsidRPr="00DC1359">
        <w:rPr>
          <w:rFonts w:ascii="Times New Roman" w:hAnsi="Times New Roman" w:cs="Times New Roman"/>
          <w:sz w:val="24"/>
          <w:szCs w:val="24"/>
        </w:rPr>
        <w:t xml:space="preserve">Форма постановления администрации </w:t>
      </w:r>
      <w:r w:rsidR="002E527B"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о предоставлении земельного участка в постоянное</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(бессрочное) пользование</w:t>
      </w:r>
    </w:p>
    <w:p w:rsidR="00681623" w:rsidRPr="00DC1359" w:rsidRDefault="00681623">
      <w:pPr>
        <w:pStyle w:val="ConsPlusNormal"/>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___________________________________________________________________________</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(наименование уполномоченного органа исполнительной власти субъекта</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Российской Федерации, органа местного самоуправления)</w:t>
      </w:r>
    </w:p>
    <w:p w:rsidR="00681623" w:rsidRPr="00DC1359" w:rsidRDefault="00681623">
      <w:pPr>
        <w:pStyle w:val="ConsPlusNonformat"/>
        <w:jc w:val="both"/>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bookmarkStart w:id="58" w:name="P1389"/>
      <w:bookmarkEnd w:id="58"/>
      <w:r w:rsidRPr="00DC1359">
        <w:rPr>
          <w:rFonts w:ascii="Times New Roman" w:hAnsi="Times New Roman" w:cs="Times New Roman"/>
          <w:sz w:val="24"/>
          <w:szCs w:val="24"/>
        </w:rPr>
        <w:t xml:space="preserve">                               Постановление</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от ____________________ N ____________________</w:t>
      </w:r>
    </w:p>
    <w:p w:rsidR="00681623" w:rsidRPr="00DC1359" w:rsidRDefault="00681623">
      <w:pPr>
        <w:pStyle w:val="ConsPlusNonformat"/>
        <w:jc w:val="both"/>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О предоставлении земельного участка в постоянное</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(бессрочное) пользование</w:t>
      </w:r>
    </w:p>
    <w:p w:rsidR="00681623" w:rsidRPr="00DC1359" w:rsidRDefault="00681623">
      <w:pPr>
        <w:pStyle w:val="ConsPlusNonformat"/>
        <w:jc w:val="both"/>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По результатам рассмотрения заявления от ________ N _______ (Заявитель:</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__________)   и   приложенных   к   нему   документов   в  соответствии  со</w:t>
      </w:r>
    </w:p>
    <w:p w:rsidR="00681623" w:rsidRPr="00DC1359" w:rsidRDefault="00D676BB">
      <w:pPr>
        <w:pStyle w:val="ConsPlusNonformat"/>
        <w:jc w:val="both"/>
        <w:rPr>
          <w:rFonts w:ascii="Times New Roman" w:hAnsi="Times New Roman" w:cs="Times New Roman"/>
          <w:sz w:val="24"/>
          <w:szCs w:val="24"/>
        </w:rPr>
      </w:pPr>
      <w:hyperlink r:id="rId57">
        <w:r w:rsidR="00681623" w:rsidRPr="00DC1359">
          <w:rPr>
            <w:rFonts w:ascii="Times New Roman" w:hAnsi="Times New Roman" w:cs="Times New Roman"/>
            <w:color w:val="0000FF"/>
            <w:sz w:val="24"/>
            <w:szCs w:val="24"/>
          </w:rPr>
          <w:t>статьями  39.9</w:t>
        </w:r>
      </w:hyperlink>
      <w:r w:rsidR="00681623" w:rsidRPr="00DC1359">
        <w:rPr>
          <w:rFonts w:ascii="Times New Roman" w:hAnsi="Times New Roman" w:cs="Times New Roman"/>
          <w:sz w:val="24"/>
          <w:szCs w:val="24"/>
        </w:rPr>
        <w:t xml:space="preserve">,  </w:t>
      </w:r>
      <w:hyperlink r:id="rId58">
        <w:r w:rsidR="00681623" w:rsidRPr="00DC1359">
          <w:rPr>
            <w:rFonts w:ascii="Times New Roman" w:hAnsi="Times New Roman" w:cs="Times New Roman"/>
            <w:color w:val="0000FF"/>
            <w:sz w:val="24"/>
            <w:szCs w:val="24"/>
          </w:rPr>
          <w:t>39.17</w:t>
        </w:r>
      </w:hyperlink>
      <w:r w:rsidR="00681623" w:rsidRPr="00DC1359">
        <w:rPr>
          <w:rFonts w:ascii="Times New Roman" w:hAnsi="Times New Roman" w:cs="Times New Roman"/>
          <w:sz w:val="24"/>
          <w:szCs w:val="24"/>
        </w:rPr>
        <w:t xml:space="preserve">  Земельного  кодекса  Российской  Федерации, принято</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РЕШЕНИЕ:</w:t>
      </w:r>
    </w:p>
    <w:p w:rsidR="00681623" w:rsidRPr="00DC1359" w:rsidRDefault="00681623">
      <w:pPr>
        <w:pStyle w:val="ConsPlusNonformat"/>
        <w:jc w:val="both"/>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Предоставить          &lt;1&gt; (далее - Заявитель) в постоянное (бессрочное)</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пользование земельный участок, находящийся в собственности</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&lt;2&gt;/государственная  собственность  на  который  не  разграничена  (далее -</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Участок): с кадастровым номером       , площадью       кв. м, расположенный</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по адресу               (при отсутствии адреса иное описание местоположения</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земельного участка).</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Вид (виды) разрешенного использования Участка: _______________________.</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Участок относится к категории земель _________________________________.</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На Участке находятся следующие объекты недвижимого имущества: ____ &lt;3&gt;.</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В отношении Участка установлены следующие ограничения и обременения:</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___________________________________________________________________________</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xml:space="preserve">    Заявителю  обеспечить  государственную  регистрацию  права  постоянного</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(бессрочного) пользования Участком.</w:t>
      </w:r>
    </w:p>
    <w:p w:rsidR="00681623" w:rsidRPr="00DC1359" w:rsidRDefault="00681623">
      <w:pPr>
        <w:pStyle w:val="ConsPlusNonformat"/>
        <w:jc w:val="both"/>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Должность уполномоченного лица              Ф.И.О. уполномоченного лица</w:t>
      </w:r>
    </w:p>
    <w:p w:rsidR="00681623" w:rsidRPr="00DC1359" w:rsidRDefault="00681623">
      <w:pPr>
        <w:pStyle w:val="ConsPlusNonformat"/>
        <w:jc w:val="both"/>
        <w:rPr>
          <w:rFonts w:ascii="Times New Roman" w:hAnsi="Times New Roman" w:cs="Times New Roman"/>
          <w:sz w:val="24"/>
          <w:szCs w:val="24"/>
        </w:rPr>
      </w:pP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Электронная                               │</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                                 подпись                                 │</w:t>
      </w:r>
    </w:p>
    <w:p w:rsidR="00681623" w:rsidRPr="00DC1359" w:rsidRDefault="00681623">
      <w:pPr>
        <w:pStyle w:val="ConsPlusNonformat"/>
        <w:jc w:val="both"/>
        <w:rPr>
          <w:rFonts w:ascii="Times New Roman" w:hAnsi="Times New Roman" w:cs="Times New Roman"/>
          <w:sz w:val="24"/>
          <w:szCs w:val="24"/>
        </w:rPr>
      </w:pPr>
      <w:r w:rsidRPr="00DC1359">
        <w:rPr>
          <w:rFonts w:ascii="Times New Roman" w:hAnsi="Times New Roman" w:cs="Times New Roman"/>
          <w:sz w:val="24"/>
          <w:szCs w:val="24"/>
        </w:rPr>
        <w:t>└─────────────────────────────────────────────────────────────────────────┘</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lastRenderedPageBreak/>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&lt;1&gt;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&lt;2&gt;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&lt;3&gt; Указывается при наличии на Участке объектов капитального строительства.</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6</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2E527B">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bookmarkStart w:id="59" w:name="P1440"/>
      <w:bookmarkEnd w:id="59"/>
      <w:r w:rsidRPr="00DC1359">
        <w:rPr>
          <w:rFonts w:ascii="Times New Roman" w:hAnsi="Times New Roman" w:cs="Times New Roman"/>
          <w:sz w:val="24"/>
          <w:szCs w:val="24"/>
        </w:rPr>
        <w:t>Форма решения об отказе в предоставлении услуги</w:t>
      </w:r>
    </w:p>
    <w:p w:rsidR="00681623" w:rsidRPr="00DC1359" w:rsidRDefault="00681623">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45"/>
        <w:gridCol w:w="3425"/>
      </w:tblGrid>
      <w:tr w:rsidR="00681623" w:rsidRPr="00DC1359">
        <w:tc>
          <w:tcPr>
            <w:tcW w:w="9070" w:type="dxa"/>
            <w:gridSpan w:val="2"/>
            <w:tcBorders>
              <w:top w:val="nil"/>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уполномоченного органа местного самоуправления)</w:t>
            </w:r>
          </w:p>
        </w:tc>
      </w:tr>
      <w:tr w:rsidR="00681623" w:rsidRPr="00DC1359">
        <w:tc>
          <w:tcPr>
            <w:tcW w:w="5645"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3425"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Кому: ______________________</w:t>
            </w:r>
          </w:p>
        </w:tc>
      </w:tr>
      <w:tr w:rsidR="00681623" w:rsidRPr="00DC1359">
        <w:tc>
          <w:tcPr>
            <w:tcW w:w="9070" w:type="dxa"/>
            <w:gridSpan w:val="2"/>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Контактные данные: ___</w:t>
            </w:r>
          </w:p>
        </w:tc>
      </w:tr>
      <w:tr w:rsidR="00681623" w:rsidRPr="00DC1359">
        <w:tc>
          <w:tcPr>
            <w:tcW w:w="9070" w:type="dxa"/>
            <w:gridSpan w:val="2"/>
            <w:tcBorders>
              <w:top w:val="nil"/>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РЕШЕНИЕ</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об отказе в предоставлении муниципальной услуги</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N __________ от __________</w:t>
            </w:r>
          </w:p>
        </w:tc>
      </w:tr>
      <w:tr w:rsidR="00681623" w:rsidRPr="00DC1359">
        <w:tc>
          <w:tcPr>
            <w:tcW w:w="9070" w:type="dxa"/>
            <w:gridSpan w:val="2"/>
            <w:tcBorders>
              <w:top w:val="nil"/>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Кохма от ____________________________________________________________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N __________ и приложенных к нему документов, на основании </w:t>
            </w:r>
            <w:hyperlink r:id="rId59">
              <w:r w:rsidRPr="00DC1359">
                <w:rPr>
                  <w:rFonts w:ascii="Times New Roman" w:hAnsi="Times New Roman" w:cs="Times New Roman"/>
                  <w:color w:val="0000FF"/>
                  <w:sz w:val="24"/>
                  <w:szCs w:val="24"/>
                </w:rPr>
                <w:t>статьи 39.16</w:t>
              </w:r>
            </w:hyperlink>
            <w:r w:rsidRPr="00DC1359">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bl>
    <w:p w:rsidR="00681623" w:rsidRPr="00DC1359" w:rsidRDefault="0068162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3685"/>
        <w:gridCol w:w="3685"/>
      </w:tblGrid>
      <w:tr w:rsidR="00681623" w:rsidRPr="00DC1359">
        <w:tc>
          <w:tcPr>
            <w:tcW w:w="1700"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N пункта административного регламента</w:t>
            </w:r>
          </w:p>
        </w:tc>
        <w:tc>
          <w:tcPr>
            <w:tcW w:w="368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Разъяснение причин отказа в предоставлении услуги</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1">
              <w:r w:rsidR="00681623" w:rsidRPr="00DC1359">
                <w:rPr>
                  <w:rFonts w:ascii="Times New Roman" w:hAnsi="Times New Roman" w:cs="Times New Roman"/>
                  <w:color w:val="0000FF"/>
                  <w:sz w:val="24"/>
                  <w:szCs w:val="24"/>
                </w:rPr>
                <w:t>2.19.1</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2">
              <w:r w:rsidR="00681623" w:rsidRPr="00DC1359">
                <w:rPr>
                  <w:rFonts w:ascii="Times New Roman" w:hAnsi="Times New Roman" w:cs="Times New Roman"/>
                  <w:color w:val="0000FF"/>
                  <w:sz w:val="24"/>
                  <w:szCs w:val="24"/>
                </w:rPr>
                <w:t>2.19.2</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DC1359">
              <w:rPr>
                <w:rFonts w:ascii="Times New Roman" w:hAnsi="Times New Roman" w:cs="Times New Roman"/>
                <w:sz w:val="24"/>
                <w:szCs w:val="24"/>
              </w:rPr>
              <w:lastRenderedPageBreak/>
              <w:t>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3">
              <w:r w:rsidR="00681623" w:rsidRPr="00DC1359">
                <w:rPr>
                  <w:rFonts w:ascii="Times New Roman" w:hAnsi="Times New Roman" w:cs="Times New Roman"/>
                  <w:color w:val="0000FF"/>
                  <w:sz w:val="24"/>
                  <w:szCs w:val="24"/>
                </w:rPr>
                <w:t>2.19.3</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4">
              <w:r w:rsidR="00681623" w:rsidRPr="00DC1359">
                <w:rPr>
                  <w:rFonts w:ascii="Times New Roman" w:hAnsi="Times New Roman" w:cs="Times New Roman"/>
                  <w:color w:val="0000FF"/>
                  <w:sz w:val="24"/>
                  <w:szCs w:val="24"/>
                </w:rPr>
                <w:t>2.19.4</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DC1359">
              <w:rPr>
                <w:rFonts w:ascii="Times New Roman" w:hAnsi="Times New Roman" w:cs="Times New Roman"/>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r w:rsidRPr="00DC1359">
                <w:rPr>
                  <w:rFonts w:ascii="Times New Roman" w:hAnsi="Times New Roman" w:cs="Times New Roman"/>
                  <w:color w:val="0000FF"/>
                  <w:sz w:val="24"/>
                  <w:szCs w:val="24"/>
                </w:rPr>
                <w:t>статьей 39.36</w:t>
              </w:r>
            </w:hyperlink>
            <w:r w:rsidRPr="00DC135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
              <w:r w:rsidRPr="00DC1359">
                <w:rPr>
                  <w:rFonts w:ascii="Times New Roman" w:hAnsi="Times New Roman" w:cs="Times New Roman"/>
                  <w:color w:val="0000FF"/>
                  <w:sz w:val="24"/>
                  <w:szCs w:val="24"/>
                </w:rPr>
                <w:t>частью 11 статьи 55.32</w:t>
              </w:r>
            </w:hyperlink>
            <w:r w:rsidRPr="00DC1359">
              <w:rPr>
                <w:rFonts w:ascii="Times New Roman" w:hAnsi="Times New Roman" w:cs="Times New Roman"/>
                <w:sz w:val="24"/>
                <w:szCs w:val="24"/>
              </w:rPr>
              <w:t xml:space="preserve"> Градостроительного кодекса Российской Федерации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5">
              <w:r w:rsidR="00681623" w:rsidRPr="00DC1359">
                <w:rPr>
                  <w:rFonts w:ascii="Times New Roman" w:hAnsi="Times New Roman" w:cs="Times New Roman"/>
                  <w:color w:val="0000FF"/>
                  <w:sz w:val="24"/>
                  <w:szCs w:val="24"/>
                </w:rPr>
                <w:t>2.19.5</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r w:rsidRPr="00DC1359">
                <w:rPr>
                  <w:rFonts w:ascii="Times New Roman" w:hAnsi="Times New Roman" w:cs="Times New Roman"/>
                  <w:color w:val="0000FF"/>
                  <w:sz w:val="24"/>
                  <w:szCs w:val="24"/>
                </w:rPr>
                <w:t>статьей 39.36</w:t>
              </w:r>
            </w:hyperlink>
            <w:r w:rsidRPr="00DC1359">
              <w:rPr>
                <w:rFonts w:ascii="Times New Roman" w:hAnsi="Times New Roman" w:cs="Times New Roman"/>
                <w:sz w:val="24"/>
                <w:szCs w:val="24"/>
              </w:rPr>
              <w:t xml:space="preserve"> Земельного кодекса Российской </w:t>
            </w:r>
            <w:r w:rsidRPr="00DC1359">
              <w:rPr>
                <w:rFonts w:ascii="Times New Roman" w:hAnsi="Times New Roman" w:cs="Times New Roman"/>
                <w:sz w:val="24"/>
                <w:szCs w:val="24"/>
              </w:rPr>
              <w:lastRenderedPageBreak/>
              <w:t>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6">
              <w:r w:rsidR="00681623" w:rsidRPr="00DC1359">
                <w:rPr>
                  <w:rFonts w:ascii="Times New Roman" w:hAnsi="Times New Roman" w:cs="Times New Roman"/>
                  <w:color w:val="0000FF"/>
                  <w:sz w:val="24"/>
                  <w:szCs w:val="24"/>
                </w:rPr>
                <w:t>2.19.6</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7">
              <w:r w:rsidR="00681623" w:rsidRPr="00DC1359">
                <w:rPr>
                  <w:rFonts w:ascii="Times New Roman" w:hAnsi="Times New Roman" w:cs="Times New Roman"/>
                  <w:color w:val="0000FF"/>
                  <w:sz w:val="24"/>
                  <w:szCs w:val="24"/>
                </w:rPr>
                <w:t>2.19.7</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8">
              <w:r w:rsidR="00681623" w:rsidRPr="00DC1359">
                <w:rPr>
                  <w:rFonts w:ascii="Times New Roman" w:hAnsi="Times New Roman" w:cs="Times New Roman"/>
                  <w:color w:val="0000FF"/>
                  <w:sz w:val="24"/>
                  <w:szCs w:val="24"/>
                </w:rPr>
                <w:t>2.19.8</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49">
              <w:r w:rsidR="00681623" w:rsidRPr="00DC1359">
                <w:rPr>
                  <w:rFonts w:ascii="Times New Roman" w:hAnsi="Times New Roman" w:cs="Times New Roman"/>
                  <w:color w:val="0000FF"/>
                  <w:sz w:val="24"/>
                  <w:szCs w:val="24"/>
                </w:rPr>
                <w:t>2.19.9</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Указанный в заявлении </w:t>
            </w:r>
            <w:r w:rsidRPr="00DC1359">
              <w:rPr>
                <w:rFonts w:ascii="Times New Roman" w:hAnsi="Times New Roman" w:cs="Times New Roman"/>
                <w:sz w:val="24"/>
                <w:szCs w:val="24"/>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 xml:space="preserve">Указываются основания такого </w:t>
            </w:r>
            <w:r w:rsidRPr="00DC1359">
              <w:rPr>
                <w:rFonts w:ascii="Times New Roman" w:hAnsi="Times New Roman" w:cs="Times New Roman"/>
                <w:sz w:val="24"/>
                <w:szCs w:val="24"/>
              </w:rPr>
              <w:lastRenderedPageBreak/>
              <w:t>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0">
              <w:r w:rsidR="00681623" w:rsidRPr="00DC1359">
                <w:rPr>
                  <w:rFonts w:ascii="Times New Roman" w:hAnsi="Times New Roman" w:cs="Times New Roman"/>
                  <w:color w:val="0000FF"/>
                  <w:sz w:val="24"/>
                  <w:szCs w:val="24"/>
                </w:rPr>
                <w:t>2.19.10</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1">
              <w:r w:rsidR="00681623" w:rsidRPr="00DC1359">
                <w:rPr>
                  <w:rFonts w:ascii="Times New Roman" w:hAnsi="Times New Roman" w:cs="Times New Roman"/>
                  <w:color w:val="0000FF"/>
                  <w:sz w:val="24"/>
                  <w:szCs w:val="24"/>
                </w:rPr>
                <w:t>2.19.11</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63">
              <w:r w:rsidRPr="00DC1359">
                <w:rPr>
                  <w:rFonts w:ascii="Times New Roman" w:hAnsi="Times New Roman" w:cs="Times New Roman"/>
                  <w:color w:val="0000FF"/>
                  <w:sz w:val="24"/>
                  <w:szCs w:val="24"/>
                </w:rPr>
                <w:t>пунктом 19 статьи 39.11</w:t>
              </w:r>
            </w:hyperlink>
            <w:r w:rsidRPr="00DC1359">
              <w:rPr>
                <w:rFonts w:ascii="Times New Roman" w:hAnsi="Times New Roman" w:cs="Times New Roman"/>
                <w:sz w:val="24"/>
                <w:szCs w:val="24"/>
              </w:rPr>
              <w:t xml:space="preserve"> Земельного кодекса Российской Федерации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2">
              <w:r w:rsidR="00681623" w:rsidRPr="00DC1359">
                <w:rPr>
                  <w:rFonts w:ascii="Times New Roman" w:hAnsi="Times New Roman" w:cs="Times New Roman"/>
                  <w:color w:val="0000FF"/>
                  <w:sz w:val="24"/>
                  <w:szCs w:val="24"/>
                </w:rPr>
                <w:t>2.19.12</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В отношении земельного участка, указанного в заявлении, </w:t>
            </w:r>
            <w:r w:rsidRPr="00DC1359">
              <w:rPr>
                <w:rFonts w:ascii="Times New Roman" w:hAnsi="Times New Roman" w:cs="Times New Roman"/>
                <w:sz w:val="24"/>
                <w:szCs w:val="24"/>
              </w:rPr>
              <w:lastRenderedPageBreak/>
              <w:t xml:space="preserve">поступило предусмотренное </w:t>
            </w:r>
            <w:hyperlink r:id="rId64">
              <w:r w:rsidRPr="00DC1359">
                <w:rPr>
                  <w:rFonts w:ascii="Times New Roman" w:hAnsi="Times New Roman" w:cs="Times New Roman"/>
                  <w:color w:val="0000FF"/>
                  <w:sz w:val="24"/>
                  <w:szCs w:val="24"/>
                </w:rPr>
                <w:t>подпунктом 6 пункта 4 статьи 39.11</w:t>
              </w:r>
            </w:hyperlink>
            <w:r w:rsidRPr="00DC1359">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5">
              <w:r w:rsidRPr="00DC1359">
                <w:rPr>
                  <w:rFonts w:ascii="Times New Roman" w:hAnsi="Times New Roman" w:cs="Times New Roman"/>
                  <w:color w:val="0000FF"/>
                  <w:sz w:val="24"/>
                  <w:szCs w:val="24"/>
                </w:rPr>
                <w:t>подпунктом 4 пункта 4 статьи 39.11</w:t>
              </w:r>
            </w:hyperlink>
            <w:r w:rsidRPr="00DC1359">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6">
              <w:r w:rsidRPr="00DC1359">
                <w:rPr>
                  <w:rFonts w:ascii="Times New Roman" w:hAnsi="Times New Roman" w:cs="Times New Roman"/>
                  <w:color w:val="0000FF"/>
                  <w:sz w:val="24"/>
                  <w:szCs w:val="24"/>
                </w:rPr>
                <w:t>пунктом 8 статьи 39.11</w:t>
              </w:r>
            </w:hyperlink>
            <w:r w:rsidRPr="00DC1359">
              <w:rPr>
                <w:rFonts w:ascii="Times New Roman" w:hAnsi="Times New Roman" w:cs="Times New Roman"/>
                <w:sz w:val="24"/>
                <w:szCs w:val="24"/>
              </w:rPr>
              <w:t xml:space="preserve"> Земельного кодекса Российской Федерации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3">
              <w:r w:rsidR="00681623" w:rsidRPr="00DC1359">
                <w:rPr>
                  <w:rFonts w:ascii="Times New Roman" w:hAnsi="Times New Roman" w:cs="Times New Roman"/>
                  <w:color w:val="0000FF"/>
                  <w:sz w:val="24"/>
                  <w:szCs w:val="24"/>
                </w:rPr>
                <w:t>2.19.13</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w:t>
            </w:r>
            <w:hyperlink r:id="rId67">
              <w:r w:rsidRPr="00DC1359">
                <w:rPr>
                  <w:rFonts w:ascii="Times New Roman" w:hAnsi="Times New Roman" w:cs="Times New Roman"/>
                  <w:color w:val="0000FF"/>
                  <w:sz w:val="24"/>
                  <w:szCs w:val="24"/>
                </w:rPr>
                <w:t>подпунктом 1 пункта 1 статьи 39.18</w:t>
              </w:r>
            </w:hyperlink>
            <w:r w:rsidRPr="00DC1359">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4">
              <w:r w:rsidR="00681623" w:rsidRPr="00DC1359">
                <w:rPr>
                  <w:rFonts w:ascii="Times New Roman" w:hAnsi="Times New Roman" w:cs="Times New Roman"/>
                  <w:color w:val="0000FF"/>
                  <w:sz w:val="24"/>
                  <w:szCs w:val="24"/>
                </w:rPr>
                <w:t>2.19.14</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5">
              <w:r w:rsidR="00681623" w:rsidRPr="00DC1359">
                <w:rPr>
                  <w:rFonts w:ascii="Times New Roman" w:hAnsi="Times New Roman" w:cs="Times New Roman"/>
                  <w:color w:val="0000FF"/>
                  <w:sz w:val="24"/>
                  <w:szCs w:val="24"/>
                </w:rPr>
                <w:t>2.19.15</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DC1359">
              <w:rPr>
                <w:rFonts w:ascii="Times New Roman" w:hAnsi="Times New Roman" w:cs="Times New Roman"/>
                <w:sz w:val="24"/>
                <w:szCs w:val="24"/>
              </w:rPr>
              <w:lastRenderedPageBreak/>
              <w:t>допускают использования земельного участка в соответствии с целями использования такого земельного участка, указанными в заявлении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6">
              <w:r w:rsidR="00681623" w:rsidRPr="00DC1359">
                <w:rPr>
                  <w:rFonts w:ascii="Times New Roman" w:hAnsi="Times New Roman" w:cs="Times New Roman"/>
                  <w:color w:val="0000FF"/>
                  <w:sz w:val="24"/>
                  <w:szCs w:val="24"/>
                </w:rPr>
                <w:t>2.19.16</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7">
              <w:r w:rsidR="00681623" w:rsidRPr="00DC1359">
                <w:rPr>
                  <w:rFonts w:ascii="Times New Roman" w:hAnsi="Times New Roman" w:cs="Times New Roman"/>
                  <w:color w:val="0000FF"/>
                  <w:sz w:val="24"/>
                  <w:szCs w:val="24"/>
                </w:rPr>
                <w:t>2.19.17</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8">
              <w:r w:rsidRPr="00DC1359">
                <w:rPr>
                  <w:rFonts w:ascii="Times New Roman" w:hAnsi="Times New Roman" w:cs="Times New Roman"/>
                  <w:color w:val="0000FF"/>
                  <w:sz w:val="24"/>
                  <w:szCs w:val="24"/>
                </w:rPr>
                <w:t>пунктом 6 статьи 39.10</w:t>
              </w:r>
            </w:hyperlink>
            <w:r w:rsidRPr="00DC1359">
              <w:rPr>
                <w:rFonts w:ascii="Times New Roman" w:hAnsi="Times New Roman" w:cs="Times New Roman"/>
                <w:sz w:val="24"/>
                <w:szCs w:val="24"/>
              </w:rPr>
              <w:t xml:space="preserve"> Земельного кодекса Российской Федерации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8">
              <w:r w:rsidR="00681623" w:rsidRPr="00DC1359">
                <w:rPr>
                  <w:rFonts w:ascii="Times New Roman" w:hAnsi="Times New Roman" w:cs="Times New Roman"/>
                  <w:color w:val="0000FF"/>
                  <w:sz w:val="24"/>
                  <w:szCs w:val="24"/>
                </w:rPr>
                <w:t>2.19.18</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Указанный в заявлении земельный участок в соответствии </w:t>
            </w:r>
            <w:r w:rsidRPr="00DC1359">
              <w:rPr>
                <w:rFonts w:ascii="Times New Roman" w:hAnsi="Times New Roman" w:cs="Times New Roman"/>
                <w:sz w:val="24"/>
                <w:szCs w:val="24"/>
              </w:rPr>
              <w:lastRenderedPageBreak/>
              <w:t>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59">
              <w:r w:rsidR="00681623" w:rsidRPr="00DC1359">
                <w:rPr>
                  <w:rFonts w:ascii="Times New Roman" w:hAnsi="Times New Roman" w:cs="Times New Roman"/>
                  <w:color w:val="0000FF"/>
                  <w:sz w:val="24"/>
                  <w:szCs w:val="24"/>
                </w:rPr>
                <w:t>2.19.19</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0">
              <w:r w:rsidR="00681623" w:rsidRPr="00DC1359">
                <w:rPr>
                  <w:rFonts w:ascii="Times New Roman" w:hAnsi="Times New Roman" w:cs="Times New Roman"/>
                  <w:color w:val="0000FF"/>
                  <w:sz w:val="24"/>
                  <w:szCs w:val="24"/>
                </w:rPr>
                <w:t>2.19.20</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Предоставление земельного участка на заявленном виде прав не допускается</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1">
              <w:r w:rsidR="00681623" w:rsidRPr="00DC1359">
                <w:rPr>
                  <w:rFonts w:ascii="Times New Roman" w:hAnsi="Times New Roman" w:cs="Times New Roman"/>
                  <w:color w:val="0000FF"/>
                  <w:sz w:val="24"/>
                  <w:szCs w:val="24"/>
                </w:rPr>
                <w:t>2.19.21</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2">
              <w:r w:rsidR="00681623" w:rsidRPr="00DC1359">
                <w:rPr>
                  <w:rFonts w:ascii="Times New Roman" w:hAnsi="Times New Roman" w:cs="Times New Roman"/>
                  <w:color w:val="0000FF"/>
                  <w:sz w:val="24"/>
                  <w:szCs w:val="24"/>
                </w:rPr>
                <w:t>2.19.22</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3">
              <w:r w:rsidR="00681623" w:rsidRPr="00DC1359">
                <w:rPr>
                  <w:rFonts w:ascii="Times New Roman" w:hAnsi="Times New Roman" w:cs="Times New Roman"/>
                  <w:color w:val="0000FF"/>
                  <w:sz w:val="24"/>
                  <w:szCs w:val="24"/>
                </w:rPr>
                <w:t>2.19.23</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4">
              <w:r w:rsidR="00681623" w:rsidRPr="00DC1359">
                <w:rPr>
                  <w:rFonts w:ascii="Times New Roman" w:hAnsi="Times New Roman" w:cs="Times New Roman"/>
                  <w:color w:val="0000FF"/>
                  <w:sz w:val="24"/>
                  <w:szCs w:val="24"/>
                </w:rPr>
                <w:t>2.19.24</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DC1359">
              <w:rPr>
                <w:rFonts w:ascii="Times New Roman" w:hAnsi="Times New Roman" w:cs="Times New Roman"/>
                <w:sz w:val="24"/>
                <w:szCs w:val="24"/>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5">
              <w:r w:rsidR="00681623" w:rsidRPr="00DC1359">
                <w:rPr>
                  <w:rFonts w:ascii="Times New Roman" w:hAnsi="Times New Roman" w:cs="Times New Roman"/>
                  <w:color w:val="0000FF"/>
                  <w:sz w:val="24"/>
                  <w:szCs w:val="24"/>
                </w:rPr>
                <w:t>2.19.25</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w:t>
            </w:r>
            <w:hyperlink r:id="rId69">
              <w:r w:rsidRPr="00DC1359">
                <w:rPr>
                  <w:rFonts w:ascii="Times New Roman" w:hAnsi="Times New Roman" w:cs="Times New Roman"/>
                  <w:color w:val="0000FF"/>
                  <w:sz w:val="24"/>
                  <w:szCs w:val="24"/>
                </w:rPr>
                <w:t>законом</w:t>
              </w:r>
            </w:hyperlink>
            <w:r w:rsidRPr="00DC1359">
              <w:rPr>
                <w:rFonts w:ascii="Times New Roman" w:hAnsi="Times New Roman" w:cs="Times New Roman"/>
                <w:sz w:val="24"/>
                <w:szCs w:val="24"/>
              </w:rPr>
              <w:t xml:space="preserve"> от 13.07.2015 N 218-ФЗ "О государственной регистрации недвижимости"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6">
              <w:r w:rsidR="00681623" w:rsidRPr="00DC1359">
                <w:rPr>
                  <w:rFonts w:ascii="Times New Roman" w:hAnsi="Times New Roman" w:cs="Times New Roman"/>
                  <w:color w:val="0000FF"/>
                  <w:sz w:val="24"/>
                  <w:szCs w:val="24"/>
                </w:rPr>
                <w:t>2.19.26</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67">
              <w:r w:rsidR="00681623" w:rsidRPr="00DC1359">
                <w:rPr>
                  <w:rFonts w:ascii="Times New Roman" w:hAnsi="Times New Roman" w:cs="Times New Roman"/>
                  <w:color w:val="0000FF"/>
                  <w:sz w:val="24"/>
                  <w:szCs w:val="24"/>
                </w:rPr>
                <w:t>2.19.27</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0">
              <w:r w:rsidRPr="00DC1359">
                <w:rPr>
                  <w:rFonts w:ascii="Times New Roman" w:hAnsi="Times New Roman" w:cs="Times New Roman"/>
                  <w:color w:val="0000FF"/>
                  <w:sz w:val="24"/>
                  <w:szCs w:val="24"/>
                </w:rPr>
                <w:t>частью 4 статьи 18</w:t>
              </w:r>
            </w:hyperlink>
            <w:r w:rsidRPr="00DC135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
              <w:r w:rsidRPr="00DC1359">
                <w:rPr>
                  <w:rFonts w:ascii="Times New Roman" w:hAnsi="Times New Roman" w:cs="Times New Roman"/>
                  <w:color w:val="0000FF"/>
                  <w:sz w:val="24"/>
                  <w:szCs w:val="24"/>
                </w:rPr>
                <w:t>частью 3 статьи 14</w:t>
              </w:r>
            </w:hyperlink>
            <w:r w:rsidRPr="00DC1359">
              <w:rPr>
                <w:rFonts w:ascii="Times New Roman" w:hAnsi="Times New Roman" w:cs="Times New Roman"/>
                <w:sz w:val="24"/>
                <w:szCs w:val="24"/>
              </w:rPr>
              <w:t xml:space="preserve"> указанного Федерального закона</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bl>
    <w:p w:rsidR="00681623" w:rsidRPr="00DC1359" w:rsidRDefault="00681623">
      <w:pPr>
        <w:pStyle w:val="ConsPlusNormal"/>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Дополнительно информируем: _____________________________________________.</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lastRenderedPageBreak/>
              <w:t>Вы вправе повторно обратиться с заявлением о предоставлении услуги после устранения указанных нарушений.</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w:t>
            </w:r>
          </w:p>
        </w:tc>
      </w:tr>
      <w:tr w:rsidR="00681623" w:rsidRPr="00DC1359">
        <w:tblPrEx>
          <w:tblBorders>
            <w:left w:val="single" w:sz="4" w:space="0" w:color="auto"/>
            <w:right w:val="single" w:sz="4" w:space="0" w:color="auto"/>
          </w:tblBorders>
        </w:tblPrEx>
        <w:tc>
          <w:tcPr>
            <w:tcW w:w="9070" w:type="dxa"/>
            <w:tcBorders>
              <w:left w:val="single" w:sz="4" w:space="0" w:color="auto"/>
              <w:right w:val="single" w:sz="4" w:space="0" w:color="auto"/>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lastRenderedPageBreak/>
              <w:t>Сведения о сертификате</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электронной подписи</w:t>
            </w:r>
          </w:p>
        </w:tc>
      </w:tr>
    </w:tbl>
    <w:p w:rsidR="007B44A6" w:rsidRPr="00DC1359" w:rsidRDefault="007B44A6">
      <w:pPr>
        <w:pStyle w:val="ConsPlusNormal"/>
        <w:jc w:val="right"/>
        <w:outlineLvl w:val="1"/>
        <w:rPr>
          <w:rFonts w:ascii="Times New Roman" w:hAnsi="Times New Roman" w:cs="Times New Roman"/>
          <w:sz w:val="24"/>
          <w:szCs w:val="24"/>
        </w:rPr>
      </w:pPr>
    </w:p>
    <w:p w:rsidR="007B44A6" w:rsidRPr="00DC1359" w:rsidRDefault="007B44A6">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7</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bottom w:val="nil"/>
              <w:right w:val="nil"/>
            </w:tcBorders>
          </w:tcPr>
          <w:p w:rsidR="00681623" w:rsidRPr="00DC1359" w:rsidRDefault="00681623" w:rsidP="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 xml:space="preserve">В </w:t>
            </w:r>
            <w:r w:rsidR="007B44A6" w:rsidRPr="00DC1359">
              <w:rPr>
                <w:rFonts w:ascii="Times New Roman" w:hAnsi="Times New Roman" w:cs="Times New Roman"/>
                <w:sz w:val="24"/>
                <w:szCs w:val="24"/>
              </w:rPr>
              <w:t>администрацию Колобовского городского поселения</w:t>
            </w:r>
          </w:p>
        </w:tc>
      </w:tr>
      <w:tr w:rsidR="00681623" w:rsidRPr="00DC1359">
        <w:tc>
          <w:tcPr>
            <w:tcW w:w="907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От ____________________________ _______________________ 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(для физических лиц - Ф.И.О., паспортные данные/для юридических лиц - полное наименование, организационно-правовая форма, ОГРН, ИНН)</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Адрес заявителя(ей):</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(место регистрации физического лица/местонахождение юридического лица)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Телефон заявителя(ей): ______________________________________________________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Адрес электронной почты заявителя(ей): ______________________________________</w:t>
            </w:r>
          </w:p>
        </w:tc>
      </w:tr>
      <w:tr w:rsidR="00681623" w:rsidRPr="00DC1359">
        <w:tc>
          <w:tcPr>
            <w:tcW w:w="9070" w:type="dxa"/>
            <w:tcBorders>
              <w:top w:val="nil"/>
              <w:left w:val="nil"/>
              <w:bottom w:val="nil"/>
              <w:right w:val="nil"/>
            </w:tcBorders>
          </w:tcPr>
          <w:p w:rsidR="00681623" w:rsidRPr="00DC1359" w:rsidRDefault="00681623">
            <w:pPr>
              <w:pStyle w:val="ConsPlusNormal"/>
              <w:jc w:val="center"/>
              <w:rPr>
                <w:rFonts w:ascii="Times New Roman" w:hAnsi="Times New Roman" w:cs="Times New Roman"/>
                <w:sz w:val="24"/>
                <w:szCs w:val="24"/>
              </w:rPr>
            </w:pPr>
            <w:bookmarkStart w:id="60" w:name="P1569"/>
            <w:bookmarkEnd w:id="60"/>
            <w:r w:rsidRPr="00DC1359">
              <w:rPr>
                <w:rFonts w:ascii="Times New Roman" w:hAnsi="Times New Roman" w:cs="Times New Roman"/>
                <w:sz w:val="24"/>
                <w:szCs w:val="24"/>
              </w:rPr>
              <w:t>Заявление о предоставлении земельного участка</w:t>
            </w:r>
          </w:p>
        </w:tc>
      </w:tr>
      <w:tr w:rsidR="00681623" w:rsidRPr="00DC1359">
        <w:tc>
          <w:tcPr>
            <w:tcW w:w="907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Прошу предоставить в _______________________________________ &lt;28&gt; земельный участок с кадастровым номером _______________________, расположенный по адресу: __________________________________________________________________________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 общей площадью ________ кв. м.</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Основание предоставления земельного участка: ____________________________ &lt;29&gt;.</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Вид разрешенного использования земельного участка ____________________________________.</w:t>
            </w:r>
          </w:p>
        </w:tc>
      </w:tr>
      <w:tr w:rsidR="00681623" w:rsidRPr="00DC1359">
        <w:tc>
          <w:tcPr>
            <w:tcW w:w="907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Перечень объектов недвижимости, расположенных на земельном участке:</w:t>
            </w:r>
          </w:p>
        </w:tc>
      </w:tr>
    </w:tbl>
    <w:p w:rsidR="00681623" w:rsidRPr="00DC1359" w:rsidRDefault="00681623">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681623" w:rsidRPr="00DC1359">
        <w:tc>
          <w:tcPr>
            <w:tcW w:w="2267"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объекта</w:t>
            </w:r>
          </w:p>
        </w:tc>
        <w:tc>
          <w:tcPr>
            <w:tcW w:w="2267"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Собственник (собственники)</w:t>
            </w:r>
          </w:p>
        </w:tc>
        <w:tc>
          <w:tcPr>
            <w:tcW w:w="2267"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Реквизиты правоустанавливающих и правоподтверждающих документов</w:t>
            </w:r>
          </w:p>
        </w:tc>
        <w:tc>
          <w:tcPr>
            <w:tcW w:w="2267"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Распределение долей в праве собственности на объект недвижимости</w:t>
            </w:r>
          </w:p>
        </w:tc>
      </w:tr>
      <w:tr w:rsidR="00681623" w:rsidRPr="00DC1359">
        <w:tc>
          <w:tcPr>
            <w:tcW w:w="2267" w:type="dxa"/>
          </w:tcPr>
          <w:p w:rsidR="00681623" w:rsidRPr="00DC1359" w:rsidRDefault="00681623">
            <w:pPr>
              <w:pStyle w:val="ConsPlusNormal"/>
              <w:jc w:val="center"/>
              <w:rPr>
                <w:rFonts w:ascii="Times New Roman" w:hAnsi="Times New Roman" w:cs="Times New Roman"/>
                <w:sz w:val="24"/>
                <w:szCs w:val="24"/>
              </w:rPr>
            </w:pPr>
          </w:p>
        </w:tc>
        <w:tc>
          <w:tcPr>
            <w:tcW w:w="2267" w:type="dxa"/>
          </w:tcPr>
          <w:p w:rsidR="00681623" w:rsidRPr="00DC1359" w:rsidRDefault="00681623">
            <w:pPr>
              <w:pStyle w:val="ConsPlusNormal"/>
              <w:jc w:val="center"/>
              <w:rPr>
                <w:rFonts w:ascii="Times New Roman" w:hAnsi="Times New Roman" w:cs="Times New Roman"/>
                <w:sz w:val="24"/>
                <w:szCs w:val="24"/>
              </w:rPr>
            </w:pPr>
          </w:p>
        </w:tc>
        <w:tc>
          <w:tcPr>
            <w:tcW w:w="2267" w:type="dxa"/>
          </w:tcPr>
          <w:p w:rsidR="00681623" w:rsidRPr="00DC1359" w:rsidRDefault="00681623">
            <w:pPr>
              <w:pStyle w:val="ConsPlusNormal"/>
              <w:jc w:val="center"/>
              <w:rPr>
                <w:rFonts w:ascii="Times New Roman" w:hAnsi="Times New Roman" w:cs="Times New Roman"/>
                <w:sz w:val="24"/>
                <w:szCs w:val="24"/>
              </w:rPr>
            </w:pPr>
          </w:p>
        </w:tc>
        <w:tc>
          <w:tcPr>
            <w:tcW w:w="2267" w:type="dxa"/>
          </w:tcPr>
          <w:p w:rsidR="00681623" w:rsidRPr="00DC1359" w:rsidRDefault="00681623">
            <w:pPr>
              <w:pStyle w:val="ConsPlusNormal"/>
              <w:jc w:val="center"/>
              <w:rPr>
                <w:rFonts w:ascii="Times New Roman" w:hAnsi="Times New Roman" w:cs="Times New Roman"/>
                <w:sz w:val="24"/>
                <w:szCs w:val="24"/>
              </w:rPr>
            </w:pPr>
          </w:p>
        </w:tc>
      </w:tr>
    </w:tbl>
    <w:p w:rsidR="00681623" w:rsidRPr="00DC1359" w:rsidRDefault="0068162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08"/>
        <w:gridCol w:w="340"/>
        <w:gridCol w:w="3572"/>
        <w:gridCol w:w="340"/>
        <w:gridCol w:w="2210"/>
      </w:tblGrid>
      <w:tr w:rsidR="00681623" w:rsidRPr="00DC1359">
        <w:tc>
          <w:tcPr>
            <w:tcW w:w="9070" w:type="dxa"/>
            <w:gridSpan w:val="5"/>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 &lt;30&gt;.</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 &lt;31&gt;.</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Реквизиты решения о предварительном согласовании предоставления земельного </w:t>
            </w:r>
            <w:r w:rsidRPr="00DC1359">
              <w:rPr>
                <w:rFonts w:ascii="Times New Roman" w:hAnsi="Times New Roman" w:cs="Times New Roman"/>
                <w:sz w:val="24"/>
                <w:szCs w:val="24"/>
              </w:rPr>
              <w:lastRenderedPageBreak/>
              <w:t>участка ___________________________ &lt;32&gt;.</w:t>
            </w:r>
          </w:p>
        </w:tc>
      </w:tr>
      <w:tr w:rsidR="00681623" w:rsidRPr="00DC1359">
        <w:tc>
          <w:tcPr>
            <w:tcW w:w="9070" w:type="dxa"/>
            <w:gridSpan w:val="5"/>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Результат предоставления услуги прошу:</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1) направить в форме электронного документа в Личный кабинет на ЕПГУ/РПГУ;</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2) 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3) направить на бумажном носителе на почтовый адрес:</w:t>
            </w:r>
          </w:p>
        </w:tc>
      </w:tr>
      <w:tr w:rsidR="00681623" w:rsidRPr="00DC1359">
        <w:tc>
          <w:tcPr>
            <w:tcW w:w="9070" w:type="dxa"/>
            <w:gridSpan w:val="5"/>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Указывается один из перечисленных способов</w:t>
            </w:r>
          </w:p>
        </w:tc>
      </w:tr>
      <w:tr w:rsidR="00681623" w:rsidRPr="00DC1359">
        <w:tc>
          <w:tcPr>
            <w:tcW w:w="2608" w:type="dxa"/>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3572" w:type="dxa"/>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2210" w:type="dxa"/>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r>
      <w:tr w:rsidR="00681623" w:rsidRPr="00DC1359">
        <w:tblPrEx>
          <w:tblBorders>
            <w:insideH w:val="single" w:sz="4" w:space="0" w:color="auto"/>
          </w:tblBorders>
        </w:tblPrEx>
        <w:tc>
          <w:tcPr>
            <w:tcW w:w="2608" w:type="dxa"/>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(подпись)</w:t>
            </w: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3572" w:type="dxa"/>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(фамилия, имя, отчество (последнее - при наличии)</w:t>
            </w: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2210" w:type="dxa"/>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Дата</w:t>
            </w:r>
          </w:p>
        </w:tc>
      </w:tr>
    </w:tbl>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r w:rsidRPr="00DC1359">
        <w:rPr>
          <w:rFonts w:ascii="Times New Roman" w:hAnsi="Times New Roman" w:cs="Times New Roman"/>
          <w:sz w:val="24"/>
          <w:szCs w:val="24"/>
        </w:rPr>
        <w:t>--------------------------------</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2">
        <w:r w:rsidRPr="00DC1359">
          <w:rPr>
            <w:rFonts w:ascii="Times New Roman" w:hAnsi="Times New Roman" w:cs="Times New Roman"/>
            <w:color w:val="0000FF"/>
            <w:sz w:val="24"/>
            <w:szCs w:val="24"/>
          </w:rPr>
          <w:t>пунктами 8</w:t>
        </w:r>
      </w:hyperlink>
      <w:r w:rsidRPr="00DC1359">
        <w:rPr>
          <w:rFonts w:ascii="Times New Roman" w:hAnsi="Times New Roman" w:cs="Times New Roman"/>
          <w:sz w:val="24"/>
          <w:szCs w:val="24"/>
        </w:rPr>
        <w:t xml:space="preserve">, </w:t>
      </w:r>
      <w:hyperlink r:id="rId73">
        <w:r w:rsidRPr="00DC1359">
          <w:rPr>
            <w:rFonts w:ascii="Times New Roman" w:hAnsi="Times New Roman" w:cs="Times New Roman"/>
            <w:color w:val="0000FF"/>
            <w:sz w:val="24"/>
            <w:szCs w:val="24"/>
          </w:rPr>
          <w:t>9 статьи 39.8</w:t>
        </w:r>
      </w:hyperlink>
      <w:r w:rsidRPr="00DC1359">
        <w:rPr>
          <w:rFonts w:ascii="Times New Roman" w:hAnsi="Times New Roman" w:cs="Times New Roman"/>
          <w:sz w:val="24"/>
          <w:szCs w:val="24"/>
        </w:rPr>
        <w:t xml:space="preserve">, </w:t>
      </w:r>
      <w:hyperlink r:id="rId74">
        <w:r w:rsidRPr="00DC1359">
          <w:rPr>
            <w:rFonts w:ascii="Times New Roman" w:hAnsi="Times New Roman" w:cs="Times New Roman"/>
            <w:color w:val="0000FF"/>
            <w:sz w:val="24"/>
            <w:szCs w:val="24"/>
          </w:rPr>
          <w:t>пунктом 2 статьи 39.10</w:t>
        </w:r>
      </w:hyperlink>
      <w:r w:rsidRPr="00DC1359">
        <w:rPr>
          <w:rFonts w:ascii="Times New Roman" w:hAnsi="Times New Roman" w:cs="Times New Roman"/>
          <w:sz w:val="24"/>
          <w:szCs w:val="24"/>
        </w:rPr>
        <w:t xml:space="preserve"> Земельного кодекса Российской Федерации.</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 xml:space="preserve">&lt;29&gt; Указывается основание предоставления земельного участка без проведения торгов из числа предусмотренных </w:t>
      </w:r>
      <w:hyperlink r:id="rId75">
        <w:r w:rsidRPr="00DC1359">
          <w:rPr>
            <w:rFonts w:ascii="Times New Roman" w:hAnsi="Times New Roman" w:cs="Times New Roman"/>
            <w:color w:val="0000FF"/>
            <w:sz w:val="24"/>
            <w:szCs w:val="24"/>
          </w:rPr>
          <w:t>пунктом 2 статьи 39.3</w:t>
        </w:r>
      </w:hyperlink>
      <w:r w:rsidRPr="00DC1359">
        <w:rPr>
          <w:rFonts w:ascii="Times New Roman" w:hAnsi="Times New Roman" w:cs="Times New Roman"/>
          <w:sz w:val="24"/>
          <w:szCs w:val="24"/>
        </w:rPr>
        <w:t xml:space="preserve">, </w:t>
      </w:r>
      <w:hyperlink r:id="rId76">
        <w:r w:rsidRPr="00DC1359">
          <w:rPr>
            <w:rFonts w:ascii="Times New Roman" w:hAnsi="Times New Roman" w:cs="Times New Roman"/>
            <w:color w:val="0000FF"/>
            <w:sz w:val="24"/>
            <w:szCs w:val="24"/>
          </w:rPr>
          <w:t>статьей 39.5</w:t>
        </w:r>
      </w:hyperlink>
      <w:r w:rsidRPr="00DC1359">
        <w:rPr>
          <w:rFonts w:ascii="Times New Roman" w:hAnsi="Times New Roman" w:cs="Times New Roman"/>
          <w:sz w:val="24"/>
          <w:szCs w:val="24"/>
        </w:rPr>
        <w:t xml:space="preserve">, </w:t>
      </w:r>
      <w:hyperlink r:id="rId77">
        <w:r w:rsidRPr="00DC1359">
          <w:rPr>
            <w:rFonts w:ascii="Times New Roman" w:hAnsi="Times New Roman" w:cs="Times New Roman"/>
            <w:color w:val="0000FF"/>
            <w:sz w:val="24"/>
            <w:szCs w:val="24"/>
          </w:rPr>
          <w:t>пунктом 2 статьи 39.6</w:t>
        </w:r>
      </w:hyperlink>
      <w:r w:rsidRPr="00DC1359">
        <w:rPr>
          <w:rFonts w:ascii="Times New Roman" w:hAnsi="Times New Roman" w:cs="Times New Roman"/>
          <w:sz w:val="24"/>
          <w:szCs w:val="24"/>
        </w:rPr>
        <w:t xml:space="preserve"> или </w:t>
      </w:r>
      <w:hyperlink r:id="rId78">
        <w:r w:rsidRPr="00DC1359">
          <w:rPr>
            <w:rFonts w:ascii="Times New Roman" w:hAnsi="Times New Roman" w:cs="Times New Roman"/>
            <w:color w:val="0000FF"/>
            <w:sz w:val="24"/>
            <w:szCs w:val="24"/>
          </w:rPr>
          <w:t>пунктом 2 статьи 39.10</w:t>
        </w:r>
      </w:hyperlink>
      <w:r w:rsidRPr="00DC1359">
        <w:rPr>
          <w:rFonts w:ascii="Times New Roman" w:hAnsi="Times New Roman" w:cs="Times New Roman"/>
          <w:sz w:val="24"/>
          <w:szCs w:val="24"/>
        </w:rPr>
        <w:t xml:space="preserve"> Земельного кодекса Российской Федерации оснований.</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681623" w:rsidRPr="00DC1359" w:rsidRDefault="00681623">
      <w:pPr>
        <w:pStyle w:val="ConsPlusNormal"/>
        <w:spacing w:before="200"/>
        <w:ind w:firstLine="540"/>
        <w:jc w:val="both"/>
        <w:rPr>
          <w:rFonts w:ascii="Times New Roman" w:hAnsi="Times New Roman" w:cs="Times New Roman"/>
          <w:sz w:val="24"/>
          <w:szCs w:val="24"/>
        </w:rPr>
      </w:pPr>
      <w:r w:rsidRPr="00DC1359">
        <w:rPr>
          <w:rFonts w:ascii="Times New Roman" w:hAnsi="Times New Roman" w:cs="Times New Roman"/>
          <w:sz w:val="24"/>
          <w:szCs w:val="24"/>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681623" w:rsidRPr="00DC1359" w:rsidRDefault="00681623">
      <w:pPr>
        <w:pStyle w:val="ConsPlusNormal"/>
        <w:ind w:firstLine="540"/>
        <w:jc w:val="both"/>
        <w:rPr>
          <w:rFonts w:ascii="Times New Roman" w:hAnsi="Times New Roman" w:cs="Times New Roman"/>
          <w:sz w:val="24"/>
          <w:szCs w:val="24"/>
        </w:rPr>
      </w:pPr>
    </w:p>
    <w:p w:rsidR="00681623" w:rsidRPr="00DC1359" w:rsidRDefault="00681623">
      <w:pPr>
        <w:pStyle w:val="ConsPlusNormal"/>
        <w:ind w:firstLine="540"/>
        <w:jc w:val="both"/>
        <w:rPr>
          <w:rFonts w:ascii="Times New Roman" w:hAnsi="Times New Roman" w:cs="Times New Roman"/>
          <w:sz w:val="24"/>
          <w:szCs w:val="24"/>
        </w:rPr>
      </w:pPr>
    </w:p>
    <w:p w:rsidR="00681623" w:rsidRDefault="00681623">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Default="006A189E">
      <w:pPr>
        <w:pStyle w:val="ConsPlusNormal"/>
        <w:ind w:firstLine="540"/>
        <w:jc w:val="both"/>
        <w:rPr>
          <w:rFonts w:ascii="Times New Roman" w:hAnsi="Times New Roman" w:cs="Times New Roman"/>
          <w:sz w:val="24"/>
          <w:szCs w:val="24"/>
        </w:rPr>
      </w:pPr>
    </w:p>
    <w:p w:rsidR="006A189E" w:rsidRPr="00DC1359" w:rsidRDefault="006A189E">
      <w:pPr>
        <w:pStyle w:val="ConsPlusNormal"/>
        <w:ind w:firstLine="540"/>
        <w:jc w:val="both"/>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8</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p w:rsidR="00681623" w:rsidRPr="00DC1359" w:rsidRDefault="00681623">
      <w:pPr>
        <w:pStyle w:val="ConsPlusNormal"/>
        <w:jc w:val="center"/>
        <w:rPr>
          <w:rFonts w:ascii="Times New Roman" w:hAnsi="Times New Roman" w:cs="Times New Roman"/>
          <w:sz w:val="24"/>
          <w:szCs w:val="24"/>
        </w:rPr>
      </w:pPr>
      <w:bookmarkStart w:id="61" w:name="P1626"/>
      <w:bookmarkEnd w:id="61"/>
      <w:r w:rsidRPr="00DC1359">
        <w:rPr>
          <w:rFonts w:ascii="Times New Roman" w:hAnsi="Times New Roman" w:cs="Times New Roman"/>
          <w:sz w:val="24"/>
          <w:szCs w:val="24"/>
        </w:rPr>
        <w:t>Форма решения об отказе в приеме документов</w:t>
      </w:r>
    </w:p>
    <w:p w:rsidR="00681623" w:rsidRPr="00DC1359" w:rsidRDefault="00681623">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645"/>
        <w:gridCol w:w="3425"/>
      </w:tblGrid>
      <w:tr w:rsidR="00681623" w:rsidRPr="00DC1359">
        <w:tc>
          <w:tcPr>
            <w:tcW w:w="9070" w:type="dxa"/>
            <w:gridSpan w:val="2"/>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r>
      <w:tr w:rsidR="00681623" w:rsidRPr="00DC1359">
        <w:tblPrEx>
          <w:tblBorders>
            <w:insideH w:val="none" w:sz="0" w:space="0" w:color="auto"/>
          </w:tblBorders>
        </w:tblPrEx>
        <w:tc>
          <w:tcPr>
            <w:tcW w:w="9070" w:type="dxa"/>
            <w:gridSpan w:val="2"/>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уполномоченного органа местного самоуправления)</w:t>
            </w:r>
          </w:p>
        </w:tc>
      </w:tr>
      <w:tr w:rsidR="00681623" w:rsidRPr="00DC1359">
        <w:tblPrEx>
          <w:tblBorders>
            <w:insideH w:val="none" w:sz="0" w:space="0" w:color="auto"/>
          </w:tblBorders>
        </w:tblPrEx>
        <w:tc>
          <w:tcPr>
            <w:tcW w:w="5645"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3425"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Кому: ______________________</w:t>
            </w:r>
          </w:p>
        </w:tc>
      </w:tr>
      <w:tr w:rsidR="00681623" w:rsidRPr="00DC1359">
        <w:tblPrEx>
          <w:tblBorders>
            <w:insideH w:val="none" w:sz="0" w:space="0" w:color="auto"/>
          </w:tblBorders>
        </w:tblPrEx>
        <w:tc>
          <w:tcPr>
            <w:tcW w:w="9070" w:type="dxa"/>
            <w:gridSpan w:val="2"/>
            <w:tcBorders>
              <w:top w:val="nil"/>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РЕШЕНИЕ</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об отказе в приеме документов, необходимых</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для предоставления муниципальной услуги</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N ______________ от __________</w:t>
            </w:r>
          </w:p>
        </w:tc>
      </w:tr>
      <w:tr w:rsidR="00681623" w:rsidRPr="00DC1359">
        <w:tblPrEx>
          <w:tblBorders>
            <w:insideH w:val="none" w:sz="0" w:space="0" w:color="auto"/>
          </w:tblBorders>
        </w:tblPrEx>
        <w:tc>
          <w:tcPr>
            <w:tcW w:w="9070" w:type="dxa"/>
            <w:gridSpan w:val="2"/>
            <w:tcBorders>
              <w:top w:val="nil"/>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tc>
      </w:tr>
    </w:tbl>
    <w:p w:rsidR="00681623" w:rsidRPr="00DC1359" w:rsidRDefault="0068162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3685"/>
        <w:gridCol w:w="3685"/>
      </w:tblGrid>
      <w:tr w:rsidR="00681623" w:rsidRPr="00DC1359">
        <w:tc>
          <w:tcPr>
            <w:tcW w:w="1700"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N пункта административного регламента</w:t>
            </w:r>
          </w:p>
        </w:tc>
        <w:tc>
          <w:tcPr>
            <w:tcW w:w="368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Разъяснение причин отказа в предоставлении муниципальной услуги</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24">
              <w:r w:rsidR="00681623" w:rsidRPr="00DC1359">
                <w:rPr>
                  <w:rFonts w:ascii="Times New Roman" w:hAnsi="Times New Roman" w:cs="Times New Roman"/>
                  <w:color w:val="0000FF"/>
                  <w:sz w:val="24"/>
                  <w:szCs w:val="24"/>
                </w:rPr>
                <w:t>2.15.1</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Представление неполного комплекта документов</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Указывается исчерпывающий перечень документов, непредставленных заявителем</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25">
              <w:r w:rsidR="00681623" w:rsidRPr="00DC1359">
                <w:rPr>
                  <w:rFonts w:ascii="Times New Roman" w:hAnsi="Times New Roman" w:cs="Times New Roman"/>
                  <w:color w:val="0000FF"/>
                  <w:sz w:val="24"/>
                  <w:szCs w:val="24"/>
                </w:rPr>
                <w:t>2.15.2</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Представленные документы утратили силу на момент обращения за услугой</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Указывается исчерпывающий перечень документов, утративших силу</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26">
              <w:r w:rsidR="00681623" w:rsidRPr="00DC1359">
                <w:rPr>
                  <w:rFonts w:ascii="Times New Roman" w:hAnsi="Times New Roman" w:cs="Times New Roman"/>
                  <w:color w:val="0000FF"/>
                  <w:sz w:val="24"/>
                  <w:szCs w:val="24"/>
                </w:rPr>
                <w:t>2.15.3</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27">
              <w:r w:rsidR="00681623" w:rsidRPr="00DC1359">
                <w:rPr>
                  <w:rFonts w:ascii="Times New Roman" w:hAnsi="Times New Roman" w:cs="Times New Roman"/>
                  <w:color w:val="0000FF"/>
                  <w:sz w:val="24"/>
                  <w:szCs w:val="24"/>
                </w:rPr>
                <w:t>2.15.4</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Представленные в электронной форме документы содержат </w:t>
            </w:r>
            <w:r w:rsidRPr="00DC1359">
              <w:rPr>
                <w:rFonts w:ascii="Times New Roman" w:hAnsi="Times New Roman" w:cs="Times New Roman"/>
                <w:sz w:val="24"/>
                <w:szCs w:val="24"/>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 xml:space="preserve">Указывается исчерпывающий перечень документов, </w:t>
            </w:r>
            <w:r w:rsidRPr="00DC1359">
              <w:rPr>
                <w:rFonts w:ascii="Times New Roman" w:hAnsi="Times New Roman" w:cs="Times New Roman"/>
                <w:sz w:val="24"/>
                <w:szCs w:val="24"/>
              </w:rPr>
              <w:lastRenderedPageBreak/>
              <w:t>содержащих повреждения</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28">
              <w:r w:rsidR="00681623" w:rsidRPr="00DC1359">
                <w:rPr>
                  <w:rFonts w:ascii="Times New Roman" w:hAnsi="Times New Roman" w:cs="Times New Roman"/>
                  <w:color w:val="0000FF"/>
                  <w:sz w:val="24"/>
                  <w:szCs w:val="24"/>
                </w:rPr>
                <w:t>2.15.5</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Несоблюдение установленных </w:t>
            </w:r>
            <w:hyperlink r:id="rId79">
              <w:r w:rsidRPr="00DC1359">
                <w:rPr>
                  <w:rFonts w:ascii="Times New Roman" w:hAnsi="Times New Roman" w:cs="Times New Roman"/>
                  <w:color w:val="0000FF"/>
                  <w:sz w:val="24"/>
                  <w:szCs w:val="24"/>
                </w:rPr>
                <w:t>статьей 11</w:t>
              </w:r>
            </w:hyperlink>
            <w:r w:rsidRPr="00DC1359">
              <w:rPr>
                <w:rFonts w:ascii="Times New Roman" w:hAnsi="Times New Roman" w:cs="Times New Roman"/>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29">
              <w:r w:rsidR="00681623" w:rsidRPr="00DC1359">
                <w:rPr>
                  <w:rFonts w:ascii="Times New Roman" w:hAnsi="Times New Roman" w:cs="Times New Roman"/>
                  <w:color w:val="0000FF"/>
                  <w:sz w:val="24"/>
                  <w:szCs w:val="24"/>
                </w:rPr>
                <w:t>2.15.6</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r w:rsidR="00681623" w:rsidRPr="00DC1359">
        <w:tc>
          <w:tcPr>
            <w:tcW w:w="1700" w:type="dxa"/>
          </w:tcPr>
          <w:p w:rsidR="00681623" w:rsidRPr="00DC1359" w:rsidRDefault="00D676BB">
            <w:pPr>
              <w:pStyle w:val="ConsPlusNormal"/>
              <w:jc w:val="both"/>
              <w:rPr>
                <w:rFonts w:ascii="Times New Roman" w:hAnsi="Times New Roman" w:cs="Times New Roman"/>
                <w:sz w:val="24"/>
                <w:szCs w:val="24"/>
              </w:rPr>
            </w:pPr>
            <w:hyperlink w:anchor="P230">
              <w:r w:rsidR="00681623" w:rsidRPr="00DC1359">
                <w:rPr>
                  <w:rFonts w:ascii="Times New Roman" w:hAnsi="Times New Roman" w:cs="Times New Roman"/>
                  <w:color w:val="0000FF"/>
                  <w:sz w:val="24"/>
                  <w:szCs w:val="24"/>
                </w:rPr>
                <w:t>2.15.7</w:t>
              </w:r>
            </w:hyperlink>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368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Указываются основания такого вывода</w:t>
            </w:r>
          </w:p>
        </w:tc>
      </w:tr>
    </w:tbl>
    <w:p w:rsidR="00681623" w:rsidRPr="00DC1359" w:rsidRDefault="00681623">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0"/>
      </w:tblGrid>
      <w:tr w:rsidR="00681623" w:rsidRPr="00DC1359">
        <w:tc>
          <w:tcPr>
            <w:tcW w:w="9070" w:type="dxa"/>
            <w:tcBorders>
              <w:top w:val="nil"/>
              <w:left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Дополнительно информируем: _______________________________________________.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Вы вправе повторно обратиться с заявлением о предоставлении муниципальной услуги после устранения указанных нарушений.</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____________________, а также в судебном порядке.</w:t>
            </w:r>
          </w:p>
        </w:tc>
      </w:tr>
      <w:tr w:rsidR="00681623" w:rsidRPr="00DC1359">
        <w:tblPrEx>
          <w:tblBorders>
            <w:left w:val="single" w:sz="4" w:space="0" w:color="auto"/>
            <w:right w:val="single" w:sz="4" w:space="0" w:color="auto"/>
          </w:tblBorders>
        </w:tblPrEx>
        <w:tc>
          <w:tcPr>
            <w:tcW w:w="9070" w:type="dxa"/>
            <w:tcBorders>
              <w:left w:val="single" w:sz="4" w:space="0" w:color="auto"/>
              <w:right w:val="single" w:sz="4" w:space="0" w:color="auto"/>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Сведения о сертификате</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электронной подписи</w:t>
            </w:r>
          </w:p>
        </w:tc>
      </w:tr>
    </w:tbl>
    <w:p w:rsidR="00681623" w:rsidRPr="00DC1359" w:rsidRDefault="00681623">
      <w:pPr>
        <w:pStyle w:val="ConsPlusNormal"/>
        <w:jc w:val="both"/>
        <w:rPr>
          <w:rFonts w:ascii="Times New Roman" w:hAnsi="Times New Roman" w:cs="Times New Roman"/>
          <w:sz w:val="24"/>
          <w:szCs w:val="24"/>
        </w:rPr>
      </w:pPr>
    </w:p>
    <w:p w:rsidR="00681623" w:rsidRPr="00DC1359" w:rsidRDefault="00681623">
      <w:pPr>
        <w:pStyle w:val="ConsPlusNormal"/>
        <w:jc w:val="both"/>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A189E" w:rsidRDefault="006A189E">
      <w:pPr>
        <w:pStyle w:val="ConsPlusNormal"/>
        <w:jc w:val="right"/>
        <w:outlineLvl w:val="1"/>
        <w:rPr>
          <w:rFonts w:ascii="Times New Roman" w:hAnsi="Times New Roman" w:cs="Times New Roman"/>
          <w:sz w:val="24"/>
          <w:szCs w:val="24"/>
        </w:r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9</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Title"/>
        <w:jc w:val="center"/>
        <w:rPr>
          <w:rFonts w:ascii="Times New Roman" w:hAnsi="Times New Roman" w:cs="Times New Roman"/>
          <w:sz w:val="24"/>
          <w:szCs w:val="24"/>
        </w:rPr>
      </w:pPr>
      <w:bookmarkStart w:id="62" w:name="P1684"/>
      <w:bookmarkEnd w:id="62"/>
      <w:r w:rsidRPr="00DC1359">
        <w:rPr>
          <w:rFonts w:ascii="Times New Roman" w:hAnsi="Times New Roman" w:cs="Times New Roman"/>
          <w:sz w:val="24"/>
          <w:szCs w:val="24"/>
        </w:rPr>
        <w:t>Состав, последовательность и сроки выполнения</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административных процедур (действий) при предоставлении</w:t>
      </w:r>
    </w:p>
    <w:p w:rsidR="00681623" w:rsidRPr="00DC1359" w:rsidRDefault="00681623">
      <w:pPr>
        <w:pStyle w:val="ConsPlusTitle"/>
        <w:jc w:val="center"/>
        <w:rPr>
          <w:rFonts w:ascii="Times New Roman" w:hAnsi="Times New Roman" w:cs="Times New Roman"/>
          <w:sz w:val="24"/>
          <w:szCs w:val="24"/>
        </w:rPr>
      </w:pPr>
      <w:r w:rsidRPr="00DC1359">
        <w:rPr>
          <w:rFonts w:ascii="Times New Roman" w:hAnsi="Times New Roman" w:cs="Times New Roman"/>
          <w:sz w:val="24"/>
          <w:szCs w:val="24"/>
        </w:rPr>
        <w:t>муниципальной услуги</w:t>
      </w:r>
    </w:p>
    <w:p w:rsidR="00681623" w:rsidRPr="00DC1359" w:rsidRDefault="00681623">
      <w:pPr>
        <w:pStyle w:val="ConsPlusNormal"/>
        <w:jc w:val="center"/>
        <w:rPr>
          <w:rFonts w:ascii="Times New Roman" w:hAnsi="Times New Roman" w:cs="Times New Roman"/>
          <w:sz w:val="24"/>
          <w:szCs w:val="24"/>
        </w:rPr>
      </w:pPr>
    </w:p>
    <w:p w:rsidR="00681623" w:rsidRPr="00DC1359" w:rsidRDefault="00681623">
      <w:pPr>
        <w:pStyle w:val="ConsPlusNormal"/>
        <w:rPr>
          <w:rFonts w:ascii="Times New Roman" w:hAnsi="Times New Roman" w:cs="Times New Roman"/>
          <w:sz w:val="24"/>
          <w:szCs w:val="24"/>
        </w:rPr>
        <w:sectPr w:rsidR="00681623" w:rsidRPr="00DC1359" w:rsidSect="00277C0E">
          <w:pgSz w:w="11906" w:h="16838"/>
          <w:pgMar w:top="1134" w:right="850" w:bottom="1134" w:left="1701" w:header="708" w:footer="708" w:gutter="0"/>
          <w:cols w:space="708"/>
          <w:docGrid w:linePitch="360"/>
        </w:sectPr>
      </w:pPr>
    </w:p>
    <w:tbl>
      <w:tblPr>
        <w:tblW w:w="16608"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5"/>
        <w:gridCol w:w="3231"/>
        <w:gridCol w:w="2154"/>
        <w:gridCol w:w="2098"/>
        <w:gridCol w:w="2211"/>
        <w:gridCol w:w="1928"/>
        <w:gridCol w:w="2551"/>
      </w:tblGrid>
      <w:tr w:rsidR="00681623" w:rsidRPr="00DC1359" w:rsidTr="007B44A6">
        <w:tc>
          <w:tcPr>
            <w:tcW w:w="243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lastRenderedPageBreak/>
              <w:t>Основание для начала административной процедуры</w:t>
            </w:r>
          </w:p>
        </w:tc>
        <w:tc>
          <w:tcPr>
            <w:tcW w:w="3231"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Содержание административных действий</w:t>
            </w:r>
          </w:p>
        </w:tc>
        <w:tc>
          <w:tcPr>
            <w:tcW w:w="2154"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Срок выполнения административных действий</w:t>
            </w:r>
          </w:p>
        </w:tc>
        <w:tc>
          <w:tcPr>
            <w:tcW w:w="209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Должностное лицо, ответственное за выполнение административного действия</w:t>
            </w:r>
          </w:p>
        </w:tc>
        <w:tc>
          <w:tcPr>
            <w:tcW w:w="2211"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92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Критерии принятия решения</w:t>
            </w:r>
          </w:p>
        </w:tc>
        <w:tc>
          <w:tcPr>
            <w:tcW w:w="2551"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Результат административного действия, способ фиксации</w:t>
            </w:r>
          </w:p>
        </w:tc>
      </w:tr>
      <w:tr w:rsidR="00681623" w:rsidRPr="00DC1359" w:rsidTr="007B44A6">
        <w:tc>
          <w:tcPr>
            <w:tcW w:w="2435"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1</w:t>
            </w:r>
          </w:p>
        </w:tc>
        <w:tc>
          <w:tcPr>
            <w:tcW w:w="3231"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2</w:t>
            </w:r>
          </w:p>
        </w:tc>
        <w:tc>
          <w:tcPr>
            <w:tcW w:w="2154"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3</w:t>
            </w:r>
          </w:p>
        </w:tc>
        <w:tc>
          <w:tcPr>
            <w:tcW w:w="209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4</w:t>
            </w:r>
          </w:p>
        </w:tc>
        <w:tc>
          <w:tcPr>
            <w:tcW w:w="2211"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5</w:t>
            </w:r>
          </w:p>
        </w:tc>
        <w:tc>
          <w:tcPr>
            <w:tcW w:w="192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6</w:t>
            </w:r>
          </w:p>
        </w:tc>
        <w:tc>
          <w:tcPr>
            <w:tcW w:w="2551"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7</w:t>
            </w:r>
          </w:p>
        </w:tc>
      </w:tr>
      <w:tr w:rsidR="00681623" w:rsidRPr="00DC1359" w:rsidTr="007B44A6">
        <w:tc>
          <w:tcPr>
            <w:tcW w:w="16608" w:type="dxa"/>
            <w:gridSpan w:val="7"/>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1. Проверка документов и регистрация заявления</w:t>
            </w:r>
          </w:p>
        </w:tc>
      </w:tr>
      <w:tr w:rsidR="00681623" w:rsidRPr="00DC1359" w:rsidTr="007B44A6">
        <w:tc>
          <w:tcPr>
            <w:tcW w:w="2435"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223">
              <w:r w:rsidRPr="00DC1359">
                <w:rPr>
                  <w:rFonts w:ascii="Times New Roman" w:hAnsi="Times New Roman" w:cs="Times New Roman"/>
                  <w:color w:val="0000FF"/>
                  <w:sz w:val="24"/>
                  <w:szCs w:val="24"/>
                </w:rPr>
                <w:t>пунктом 2.15</w:t>
              </w:r>
            </w:hyperlink>
            <w:r w:rsidRPr="00DC1359">
              <w:rPr>
                <w:rFonts w:ascii="Times New Roman" w:hAnsi="Times New Roman" w:cs="Times New Roman"/>
                <w:sz w:val="24"/>
                <w:szCs w:val="24"/>
              </w:rPr>
              <w:t xml:space="preserve"> Административного регламента</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рабочий день</w:t>
            </w:r>
          </w:p>
        </w:tc>
        <w:tc>
          <w:tcPr>
            <w:tcW w:w="2098"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2211"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w:t>
            </w:r>
          </w:p>
        </w:tc>
        <w:tc>
          <w:tcPr>
            <w:tcW w:w="1928" w:type="dxa"/>
            <w:vMerge w:val="restart"/>
          </w:tcPr>
          <w:p w:rsidR="00681623" w:rsidRPr="00DC1359" w:rsidRDefault="00681623">
            <w:pPr>
              <w:pStyle w:val="ConsPlusNormal"/>
              <w:jc w:val="both"/>
              <w:rPr>
                <w:rFonts w:ascii="Times New Roman" w:hAnsi="Times New Roman" w:cs="Times New Roman"/>
                <w:sz w:val="24"/>
                <w:szCs w:val="24"/>
              </w:rPr>
            </w:pPr>
          </w:p>
        </w:tc>
        <w:tc>
          <w:tcPr>
            <w:tcW w:w="2551"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54" w:type="dxa"/>
            <w:tcBorders>
              <w:bottom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рабочий день</w:t>
            </w:r>
          </w:p>
        </w:tc>
        <w:tc>
          <w:tcPr>
            <w:tcW w:w="2098" w:type="dxa"/>
            <w:vMerge/>
          </w:tcPr>
          <w:p w:rsidR="00681623" w:rsidRPr="00DC1359" w:rsidRDefault="00681623">
            <w:pPr>
              <w:pStyle w:val="ConsPlusNormal"/>
              <w:rPr>
                <w:rFonts w:ascii="Times New Roman" w:hAnsi="Times New Roman" w:cs="Times New Roman"/>
                <w:sz w:val="24"/>
                <w:szCs w:val="24"/>
              </w:rPr>
            </w:pPr>
          </w:p>
        </w:tc>
        <w:tc>
          <w:tcPr>
            <w:tcW w:w="2211" w:type="dxa"/>
            <w:vMerge/>
          </w:tcPr>
          <w:p w:rsidR="00681623" w:rsidRPr="00DC1359" w:rsidRDefault="00681623">
            <w:pPr>
              <w:pStyle w:val="ConsPlusNormal"/>
              <w:rPr>
                <w:rFonts w:ascii="Times New Roman" w:hAnsi="Times New Roman" w:cs="Times New Roman"/>
                <w:sz w:val="24"/>
                <w:szCs w:val="24"/>
              </w:rPr>
            </w:pPr>
          </w:p>
        </w:tc>
        <w:tc>
          <w:tcPr>
            <w:tcW w:w="1928" w:type="dxa"/>
            <w:vMerge/>
          </w:tcPr>
          <w:p w:rsidR="00681623" w:rsidRPr="00DC1359" w:rsidRDefault="00681623">
            <w:pPr>
              <w:pStyle w:val="ConsPlusNormal"/>
              <w:rPr>
                <w:rFonts w:ascii="Times New Roman" w:hAnsi="Times New Roman" w:cs="Times New Roman"/>
                <w:sz w:val="24"/>
                <w:szCs w:val="24"/>
              </w:rPr>
            </w:pPr>
          </w:p>
        </w:tc>
        <w:tc>
          <w:tcPr>
            <w:tcW w:w="2551" w:type="dxa"/>
            <w:vMerge/>
          </w:tcPr>
          <w:p w:rsidR="00681623" w:rsidRPr="00DC1359" w:rsidRDefault="00681623">
            <w:pPr>
              <w:pStyle w:val="ConsPlusNormal"/>
              <w:rPr>
                <w:rFonts w:ascii="Times New Roman" w:hAnsi="Times New Roman" w:cs="Times New Roman"/>
                <w:sz w:val="24"/>
                <w:szCs w:val="24"/>
              </w:rPr>
            </w:pP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223">
              <w:r w:rsidRPr="00DC1359">
                <w:rPr>
                  <w:rFonts w:ascii="Times New Roman" w:hAnsi="Times New Roman" w:cs="Times New Roman"/>
                  <w:color w:val="0000FF"/>
                  <w:sz w:val="24"/>
                  <w:szCs w:val="24"/>
                </w:rPr>
                <w:t>пунктом 2.15</w:t>
              </w:r>
            </w:hyperlink>
            <w:r w:rsidRPr="00DC1359">
              <w:rPr>
                <w:rFonts w:ascii="Times New Roman" w:hAnsi="Times New Roman" w:cs="Times New Roman"/>
                <w:sz w:val="24"/>
                <w:szCs w:val="24"/>
              </w:rPr>
              <w:t xml:space="preserve"> Административного регламента, регистрация </w:t>
            </w:r>
            <w:r w:rsidRPr="00DC1359">
              <w:rPr>
                <w:rFonts w:ascii="Times New Roman" w:hAnsi="Times New Roman" w:cs="Times New Roman"/>
                <w:sz w:val="24"/>
                <w:szCs w:val="24"/>
              </w:rPr>
              <w:lastRenderedPageBreak/>
              <w:t>заявления в электронной базе данных по учету документов</w:t>
            </w:r>
          </w:p>
        </w:tc>
        <w:tc>
          <w:tcPr>
            <w:tcW w:w="2154" w:type="dxa"/>
            <w:tcBorders>
              <w:top w:val="nil"/>
              <w:bottom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1 рабочий день</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w:t>
            </w:r>
          </w:p>
        </w:tc>
        <w:tc>
          <w:tcPr>
            <w:tcW w:w="1928" w:type="dxa"/>
          </w:tcPr>
          <w:p w:rsidR="00681623" w:rsidRPr="00DC1359" w:rsidRDefault="00681623">
            <w:pPr>
              <w:pStyle w:val="ConsPlusNormal"/>
              <w:jc w:val="both"/>
              <w:rPr>
                <w:rFonts w:ascii="Times New Roman" w:hAnsi="Times New Roman" w:cs="Times New Roman"/>
                <w:sz w:val="24"/>
                <w:szCs w:val="24"/>
              </w:rPr>
            </w:pPr>
          </w:p>
        </w:tc>
        <w:tc>
          <w:tcPr>
            <w:tcW w:w="2551" w:type="dxa"/>
          </w:tcPr>
          <w:p w:rsidR="00681623" w:rsidRPr="00DC1359" w:rsidRDefault="00681623">
            <w:pPr>
              <w:pStyle w:val="ConsPlusNormal"/>
              <w:jc w:val="both"/>
              <w:rPr>
                <w:rFonts w:ascii="Times New Roman" w:hAnsi="Times New Roman" w:cs="Times New Roman"/>
                <w:sz w:val="24"/>
                <w:szCs w:val="24"/>
              </w:rPr>
            </w:pP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2154" w:type="dxa"/>
            <w:tcBorders>
              <w:top w:val="nil"/>
            </w:tcBorders>
          </w:tcPr>
          <w:p w:rsidR="00681623" w:rsidRPr="00DC1359" w:rsidRDefault="00681623">
            <w:pPr>
              <w:pStyle w:val="ConsPlusNormal"/>
              <w:jc w:val="both"/>
              <w:rPr>
                <w:rFonts w:ascii="Times New Roman" w:hAnsi="Times New Roman" w:cs="Times New Roman"/>
                <w:sz w:val="24"/>
                <w:szCs w:val="24"/>
              </w:rPr>
            </w:pP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w:t>
            </w:r>
          </w:p>
        </w:tc>
        <w:tc>
          <w:tcPr>
            <w:tcW w:w="1928" w:type="dxa"/>
          </w:tcPr>
          <w:p w:rsidR="00681623" w:rsidRPr="00DC1359" w:rsidRDefault="00681623">
            <w:pPr>
              <w:pStyle w:val="ConsPlusNormal"/>
              <w:jc w:val="both"/>
              <w:rPr>
                <w:rFonts w:ascii="Times New Roman" w:hAnsi="Times New Roman" w:cs="Times New Roman"/>
                <w:sz w:val="24"/>
                <w:szCs w:val="24"/>
              </w:rPr>
            </w:pP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81623" w:rsidRPr="00DC1359" w:rsidTr="007B44A6">
        <w:tc>
          <w:tcPr>
            <w:tcW w:w="16608" w:type="dxa"/>
            <w:gridSpan w:val="7"/>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2. Получение сведений посредством СМЭВ</w:t>
            </w:r>
          </w:p>
        </w:tc>
      </w:tr>
      <w:tr w:rsidR="00681623" w:rsidRPr="00DC1359" w:rsidTr="007B44A6">
        <w:tc>
          <w:tcPr>
            <w:tcW w:w="2435"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97">
              <w:r w:rsidRPr="00DC1359">
                <w:rPr>
                  <w:rFonts w:ascii="Times New Roman" w:hAnsi="Times New Roman" w:cs="Times New Roman"/>
                  <w:color w:val="0000FF"/>
                  <w:sz w:val="24"/>
                  <w:szCs w:val="24"/>
                </w:rPr>
                <w:t>пункте 2.3</w:t>
              </w:r>
            </w:hyperlink>
            <w:r w:rsidRPr="00DC1359">
              <w:rPr>
                <w:rFonts w:ascii="Times New Roman" w:hAnsi="Times New Roman" w:cs="Times New Roman"/>
                <w:sz w:val="24"/>
                <w:szCs w:val="24"/>
              </w:rPr>
              <w:t xml:space="preserve"> Административного регламента</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день регистрации заявления и документов</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иное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орган/ГИС/СМЭВ</w:t>
            </w:r>
          </w:p>
        </w:tc>
        <w:tc>
          <w:tcPr>
            <w:tcW w:w="192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89">
              <w:r w:rsidRPr="00DC1359">
                <w:rPr>
                  <w:rFonts w:ascii="Times New Roman" w:hAnsi="Times New Roman" w:cs="Times New Roman"/>
                  <w:color w:val="0000FF"/>
                  <w:sz w:val="24"/>
                  <w:szCs w:val="24"/>
                </w:rPr>
                <w:t>пунктом 2.12</w:t>
              </w:r>
            </w:hyperlink>
            <w:r w:rsidRPr="00DC1359">
              <w:rPr>
                <w:rFonts w:ascii="Times New Roman" w:hAnsi="Times New Roman" w:cs="Times New Roman"/>
                <w:sz w:val="24"/>
                <w:szCs w:val="24"/>
              </w:rPr>
              <w:t xml:space="preserve"> Административного регламента, в том числе с использованием СМЭВ</w:t>
            </w: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54" w:type="dxa"/>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w:t>
            </w:r>
            <w:r w:rsidRPr="00DC1359">
              <w:rPr>
                <w:rFonts w:ascii="Times New Roman" w:hAnsi="Times New Roman" w:cs="Times New Roman"/>
                <w:sz w:val="24"/>
                <w:szCs w:val="24"/>
              </w:rPr>
              <w:lastRenderedPageBreak/>
              <w:t>документ и информацию, если иные сроки не предусмотрены законодательством РФ и субъекта РФ</w:t>
            </w:r>
          </w:p>
        </w:tc>
        <w:tc>
          <w:tcPr>
            <w:tcW w:w="2098" w:type="dxa"/>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DC1359">
              <w:rPr>
                <w:rFonts w:ascii="Times New Roman" w:hAnsi="Times New Roman" w:cs="Times New Roman"/>
                <w:sz w:val="24"/>
                <w:szCs w:val="24"/>
              </w:rPr>
              <w:lastRenderedPageBreak/>
              <w:t>услуги</w:t>
            </w:r>
          </w:p>
        </w:tc>
        <w:tc>
          <w:tcPr>
            <w:tcW w:w="2211" w:type="dxa"/>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lastRenderedPageBreak/>
              <w:t>Уполномоченный орган/ГИС/СМЭВ</w:t>
            </w:r>
          </w:p>
        </w:tc>
        <w:tc>
          <w:tcPr>
            <w:tcW w:w="1928" w:type="dxa"/>
          </w:tcPr>
          <w:p w:rsidR="00681623" w:rsidRPr="00DC1359" w:rsidRDefault="00681623">
            <w:pPr>
              <w:pStyle w:val="ConsPlusNormal"/>
              <w:rPr>
                <w:rFonts w:ascii="Times New Roman" w:hAnsi="Times New Roman" w:cs="Times New Roman"/>
                <w:sz w:val="24"/>
                <w:szCs w:val="24"/>
              </w:rPr>
            </w:pPr>
          </w:p>
        </w:tc>
        <w:tc>
          <w:tcPr>
            <w:tcW w:w="2551" w:type="dxa"/>
          </w:tcPr>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681623" w:rsidRPr="00DC1359" w:rsidTr="007B44A6">
        <w:tblPrEx>
          <w:tblBorders>
            <w:left w:val="nil"/>
            <w:right w:val="nil"/>
          </w:tblBorders>
        </w:tblPrEx>
        <w:tc>
          <w:tcPr>
            <w:tcW w:w="16608" w:type="dxa"/>
            <w:gridSpan w:val="7"/>
            <w:tcBorders>
              <w:left w:val="nil"/>
              <w:right w:val="nil"/>
            </w:tcBorders>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lastRenderedPageBreak/>
              <w:t>3. Рассмотрение документов и сведений</w:t>
            </w:r>
          </w:p>
        </w:tc>
      </w:tr>
      <w:tr w:rsidR="00681623" w:rsidRPr="00DC1359" w:rsidTr="007B44A6">
        <w:tc>
          <w:tcPr>
            <w:tcW w:w="243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рабочий день</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w:t>
            </w:r>
          </w:p>
        </w:tc>
        <w:tc>
          <w:tcPr>
            <w:tcW w:w="192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40">
              <w:r w:rsidRPr="00DC1359">
                <w:rPr>
                  <w:rFonts w:ascii="Times New Roman" w:hAnsi="Times New Roman" w:cs="Times New Roman"/>
                  <w:color w:val="0000FF"/>
                  <w:sz w:val="24"/>
                  <w:szCs w:val="24"/>
                </w:rPr>
                <w:t>пунктом 2.19</w:t>
              </w:r>
            </w:hyperlink>
            <w:r w:rsidRPr="00DC1359">
              <w:rPr>
                <w:rFonts w:ascii="Times New Roman" w:hAnsi="Times New Roman" w:cs="Times New Roman"/>
                <w:sz w:val="24"/>
                <w:szCs w:val="24"/>
              </w:rPr>
              <w:t xml:space="preserve"> Административного регламента</w:t>
            </w: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проект результата предоставления муниципальной услуги по форме, приведенной в </w:t>
            </w:r>
            <w:hyperlink w:anchor="P1069">
              <w:r w:rsidRPr="00DC1359">
                <w:rPr>
                  <w:rFonts w:ascii="Times New Roman" w:hAnsi="Times New Roman" w:cs="Times New Roman"/>
                  <w:color w:val="0000FF"/>
                  <w:sz w:val="24"/>
                  <w:szCs w:val="24"/>
                </w:rPr>
                <w:t>приложении N 2</w:t>
              </w:r>
            </w:hyperlink>
            <w:r w:rsidRPr="00DC1359">
              <w:rPr>
                <w:rFonts w:ascii="Times New Roman" w:hAnsi="Times New Roman" w:cs="Times New Roman"/>
                <w:sz w:val="24"/>
                <w:szCs w:val="24"/>
              </w:rPr>
              <w:t xml:space="preserve">, </w:t>
            </w:r>
            <w:hyperlink w:anchor="P1156">
              <w:r w:rsidRPr="00DC1359">
                <w:rPr>
                  <w:rFonts w:ascii="Times New Roman" w:hAnsi="Times New Roman" w:cs="Times New Roman"/>
                  <w:color w:val="0000FF"/>
                  <w:sz w:val="24"/>
                  <w:szCs w:val="24"/>
                </w:rPr>
                <w:t>N 3</w:t>
              </w:r>
            </w:hyperlink>
            <w:r w:rsidRPr="00DC1359">
              <w:rPr>
                <w:rFonts w:ascii="Times New Roman" w:hAnsi="Times New Roman" w:cs="Times New Roman"/>
                <w:sz w:val="24"/>
                <w:szCs w:val="24"/>
              </w:rPr>
              <w:t xml:space="preserve">, </w:t>
            </w:r>
            <w:hyperlink w:anchor="P1277">
              <w:r w:rsidRPr="00DC1359">
                <w:rPr>
                  <w:rFonts w:ascii="Times New Roman" w:hAnsi="Times New Roman" w:cs="Times New Roman"/>
                  <w:color w:val="0000FF"/>
                  <w:sz w:val="24"/>
                  <w:szCs w:val="24"/>
                </w:rPr>
                <w:t>N 4</w:t>
              </w:r>
            </w:hyperlink>
            <w:r w:rsidRPr="00DC1359">
              <w:rPr>
                <w:rFonts w:ascii="Times New Roman" w:hAnsi="Times New Roman" w:cs="Times New Roman"/>
                <w:sz w:val="24"/>
                <w:szCs w:val="24"/>
              </w:rPr>
              <w:t xml:space="preserve">, </w:t>
            </w:r>
            <w:hyperlink w:anchor="P1389">
              <w:r w:rsidRPr="00DC1359">
                <w:rPr>
                  <w:rFonts w:ascii="Times New Roman" w:hAnsi="Times New Roman" w:cs="Times New Roman"/>
                  <w:color w:val="0000FF"/>
                  <w:sz w:val="24"/>
                  <w:szCs w:val="24"/>
                </w:rPr>
                <w:t>N 5</w:t>
              </w:r>
            </w:hyperlink>
            <w:r w:rsidRPr="00DC1359">
              <w:rPr>
                <w:rFonts w:ascii="Times New Roman" w:hAnsi="Times New Roman" w:cs="Times New Roman"/>
                <w:sz w:val="24"/>
                <w:szCs w:val="24"/>
              </w:rPr>
              <w:t xml:space="preserve">, </w:t>
            </w:r>
            <w:hyperlink w:anchor="P1440">
              <w:r w:rsidRPr="00DC1359">
                <w:rPr>
                  <w:rFonts w:ascii="Times New Roman" w:hAnsi="Times New Roman" w:cs="Times New Roman"/>
                  <w:color w:val="0000FF"/>
                  <w:sz w:val="24"/>
                  <w:szCs w:val="24"/>
                </w:rPr>
                <w:t>N 6</w:t>
              </w:r>
            </w:hyperlink>
            <w:r w:rsidRPr="00DC1359">
              <w:rPr>
                <w:rFonts w:ascii="Times New Roman" w:hAnsi="Times New Roman" w:cs="Times New Roman"/>
                <w:sz w:val="24"/>
                <w:szCs w:val="24"/>
              </w:rPr>
              <w:t xml:space="preserve"> к Административному регламенту</w:t>
            </w:r>
          </w:p>
        </w:tc>
      </w:tr>
      <w:tr w:rsidR="00681623" w:rsidRPr="00DC1359" w:rsidTr="007B44A6">
        <w:tc>
          <w:tcPr>
            <w:tcW w:w="16608" w:type="dxa"/>
            <w:gridSpan w:val="7"/>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t>4. Принятие решения</w:t>
            </w:r>
          </w:p>
        </w:tc>
      </w:tr>
      <w:tr w:rsidR="00681623" w:rsidRPr="00DC1359" w:rsidTr="007B44A6">
        <w:tc>
          <w:tcPr>
            <w:tcW w:w="2435"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1069">
              <w:r w:rsidRPr="00DC1359">
                <w:rPr>
                  <w:rFonts w:ascii="Times New Roman" w:hAnsi="Times New Roman" w:cs="Times New Roman"/>
                  <w:color w:val="0000FF"/>
                  <w:sz w:val="24"/>
                  <w:szCs w:val="24"/>
                </w:rPr>
                <w:t>приложению N 2</w:t>
              </w:r>
            </w:hyperlink>
            <w:r w:rsidRPr="00DC1359">
              <w:rPr>
                <w:rFonts w:ascii="Times New Roman" w:hAnsi="Times New Roman" w:cs="Times New Roman"/>
                <w:sz w:val="24"/>
                <w:szCs w:val="24"/>
              </w:rPr>
              <w:t xml:space="preserve">, </w:t>
            </w:r>
            <w:hyperlink w:anchor="P1156">
              <w:r w:rsidRPr="00DC1359">
                <w:rPr>
                  <w:rFonts w:ascii="Times New Roman" w:hAnsi="Times New Roman" w:cs="Times New Roman"/>
                  <w:color w:val="0000FF"/>
                  <w:sz w:val="24"/>
                  <w:szCs w:val="24"/>
                </w:rPr>
                <w:t>N 3</w:t>
              </w:r>
            </w:hyperlink>
            <w:r w:rsidRPr="00DC1359">
              <w:rPr>
                <w:rFonts w:ascii="Times New Roman" w:hAnsi="Times New Roman" w:cs="Times New Roman"/>
                <w:sz w:val="24"/>
                <w:szCs w:val="24"/>
              </w:rPr>
              <w:t xml:space="preserve">, </w:t>
            </w:r>
            <w:hyperlink w:anchor="P1277">
              <w:r w:rsidRPr="00DC1359">
                <w:rPr>
                  <w:rFonts w:ascii="Times New Roman" w:hAnsi="Times New Roman" w:cs="Times New Roman"/>
                  <w:color w:val="0000FF"/>
                  <w:sz w:val="24"/>
                  <w:szCs w:val="24"/>
                </w:rPr>
                <w:t>N 4</w:t>
              </w:r>
            </w:hyperlink>
            <w:r w:rsidRPr="00DC1359">
              <w:rPr>
                <w:rFonts w:ascii="Times New Roman" w:hAnsi="Times New Roman" w:cs="Times New Roman"/>
                <w:sz w:val="24"/>
                <w:szCs w:val="24"/>
              </w:rPr>
              <w:t xml:space="preserve">, </w:t>
            </w:r>
            <w:hyperlink w:anchor="P1389">
              <w:r w:rsidRPr="00DC1359">
                <w:rPr>
                  <w:rFonts w:ascii="Times New Roman" w:hAnsi="Times New Roman" w:cs="Times New Roman"/>
                  <w:color w:val="0000FF"/>
                  <w:sz w:val="24"/>
                  <w:szCs w:val="24"/>
                </w:rPr>
                <w:t>N 5</w:t>
              </w:r>
            </w:hyperlink>
            <w:r w:rsidRPr="00DC1359">
              <w:rPr>
                <w:rFonts w:ascii="Times New Roman" w:hAnsi="Times New Roman" w:cs="Times New Roman"/>
                <w:sz w:val="24"/>
                <w:szCs w:val="24"/>
              </w:rPr>
              <w:t xml:space="preserve">, </w:t>
            </w:r>
            <w:hyperlink w:anchor="P1440">
              <w:r w:rsidRPr="00DC1359">
                <w:rPr>
                  <w:rFonts w:ascii="Times New Roman" w:hAnsi="Times New Roman" w:cs="Times New Roman"/>
                  <w:color w:val="0000FF"/>
                  <w:sz w:val="24"/>
                  <w:szCs w:val="24"/>
                </w:rPr>
                <w:t>N 6</w:t>
              </w:r>
            </w:hyperlink>
            <w:r w:rsidRPr="00DC1359">
              <w:rPr>
                <w:rFonts w:ascii="Times New Roman" w:hAnsi="Times New Roman" w:cs="Times New Roman"/>
                <w:sz w:val="24"/>
                <w:szCs w:val="24"/>
              </w:rPr>
              <w:t xml:space="preserve"> к Административному регламенту</w:t>
            </w: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2154"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5 рабочий день</w:t>
            </w:r>
          </w:p>
        </w:tc>
        <w:tc>
          <w:tcPr>
            <w:tcW w:w="2098"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11"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w:t>
            </w:r>
          </w:p>
        </w:tc>
        <w:tc>
          <w:tcPr>
            <w:tcW w:w="1928" w:type="dxa"/>
            <w:vMerge w:val="restart"/>
          </w:tcPr>
          <w:p w:rsidR="00681623" w:rsidRPr="00DC1359" w:rsidRDefault="00681623">
            <w:pPr>
              <w:pStyle w:val="ConsPlusNormal"/>
              <w:jc w:val="both"/>
              <w:rPr>
                <w:rFonts w:ascii="Times New Roman" w:hAnsi="Times New Roman" w:cs="Times New Roman"/>
                <w:sz w:val="24"/>
                <w:szCs w:val="24"/>
              </w:rPr>
            </w:pPr>
          </w:p>
        </w:tc>
        <w:tc>
          <w:tcPr>
            <w:tcW w:w="2551"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1069">
              <w:r w:rsidRPr="00DC1359">
                <w:rPr>
                  <w:rFonts w:ascii="Times New Roman" w:hAnsi="Times New Roman" w:cs="Times New Roman"/>
                  <w:color w:val="0000FF"/>
                  <w:sz w:val="24"/>
                  <w:szCs w:val="24"/>
                </w:rPr>
                <w:t>приложении N 2</w:t>
              </w:r>
            </w:hyperlink>
            <w:r w:rsidRPr="00DC1359">
              <w:rPr>
                <w:rFonts w:ascii="Times New Roman" w:hAnsi="Times New Roman" w:cs="Times New Roman"/>
                <w:sz w:val="24"/>
                <w:szCs w:val="24"/>
              </w:rPr>
              <w:t xml:space="preserve">, </w:t>
            </w:r>
            <w:hyperlink w:anchor="P1156">
              <w:r w:rsidRPr="00DC1359">
                <w:rPr>
                  <w:rFonts w:ascii="Times New Roman" w:hAnsi="Times New Roman" w:cs="Times New Roman"/>
                  <w:color w:val="0000FF"/>
                  <w:sz w:val="24"/>
                  <w:szCs w:val="24"/>
                </w:rPr>
                <w:t>N 3</w:t>
              </w:r>
            </w:hyperlink>
            <w:r w:rsidRPr="00DC1359">
              <w:rPr>
                <w:rFonts w:ascii="Times New Roman" w:hAnsi="Times New Roman" w:cs="Times New Roman"/>
                <w:sz w:val="24"/>
                <w:szCs w:val="24"/>
              </w:rPr>
              <w:t xml:space="preserve">, </w:t>
            </w:r>
            <w:hyperlink w:anchor="P1277">
              <w:r w:rsidRPr="00DC1359">
                <w:rPr>
                  <w:rFonts w:ascii="Times New Roman" w:hAnsi="Times New Roman" w:cs="Times New Roman"/>
                  <w:color w:val="0000FF"/>
                  <w:sz w:val="24"/>
                  <w:szCs w:val="24"/>
                </w:rPr>
                <w:t>N 4</w:t>
              </w:r>
            </w:hyperlink>
            <w:r w:rsidRPr="00DC1359">
              <w:rPr>
                <w:rFonts w:ascii="Times New Roman" w:hAnsi="Times New Roman" w:cs="Times New Roman"/>
                <w:sz w:val="24"/>
                <w:szCs w:val="24"/>
              </w:rPr>
              <w:t xml:space="preserve">, </w:t>
            </w:r>
            <w:hyperlink w:anchor="P1389">
              <w:r w:rsidRPr="00DC1359">
                <w:rPr>
                  <w:rFonts w:ascii="Times New Roman" w:hAnsi="Times New Roman" w:cs="Times New Roman"/>
                  <w:color w:val="0000FF"/>
                  <w:sz w:val="24"/>
                  <w:szCs w:val="24"/>
                </w:rPr>
                <w:t>N 5</w:t>
              </w:r>
            </w:hyperlink>
            <w:r w:rsidRPr="00DC1359">
              <w:rPr>
                <w:rFonts w:ascii="Times New Roman" w:hAnsi="Times New Roman" w:cs="Times New Roman"/>
                <w:sz w:val="24"/>
                <w:szCs w:val="24"/>
              </w:rPr>
              <w:t xml:space="preserve">, </w:t>
            </w:r>
            <w:hyperlink w:anchor="P1440">
              <w:r w:rsidRPr="00DC1359">
                <w:rPr>
                  <w:rFonts w:ascii="Times New Roman" w:hAnsi="Times New Roman" w:cs="Times New Roman"/>
                  <w:color w:val="0000FF"/>
                  <w:sz w:val="24"/>
                  <w:szCs w:val="24"/>
                </w:rPr>
                <w:t>N 6</w:t>
              </w:r>
            </w:hyperlink>
            <w:r w:rsidRPr="00DC135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w:t>
            </w:r>
            <w:r w:rsidRPr="00DC1359">
              <w:rPr>
                <w:rFonts w:ascii="Times New Roman" w:hAnsi="Times New Roman" w:cs="Times New Roman"/>
                <w:sz w:val="24"/>
                <w:szCs w:val="24"/>
              </w:rPr>
              <w:lastRenderedPageBreak/>
              <w:t>руководителем Уполномоченного органа или иного уполномоченного им лица</w:t>
            </w: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2154" w:type="dxa"/>
            <w:vMerge/>
          </w:tcPr>
          <w:p w:rsidR="00681623" w:rsidRPr="00DC1359" w:rsidRDefault="00681623">
            <w:pPr>
              <w:pStyle w:val="ConsPlusNormal"/>
              <w:rPr>
                <w:rFonts w:ascii="Times New Roman" w:hAnsi="Times New Roman" w:cs="Times New Roman"/>
                <w:sz w:val="24"/>
                <w:szCs w:val="24"/>
              </w:rPr>
            </w:pPr>
          </w:p>
        </w:tc>
        <w:tc>
          <w:tcPr>
            <w:tcW w:w="2098" w:type="dxa"/>
            <w:vMerge/>
          </w:tcPr>
          <w:p w:rsidR="00681623" w:rsidRPr="00DC1359" w:rsidRDefault="00681623">
            <w:pPr>
              <w:pStyle w:val="ConsPlusNormal"/>
              <w:rPr>
                <w:rFonts w:ascii="Times New Roman" w:hAnsi="Times New Roman" w:cs="Times New Roman"/>
                <w:sz w:val="24"/>
                <w:szCs w:val="24"/>
              </w:rPr>
            </w:pPr>
          </w:p>
        </w:tc>
        <w:tc>
          <w:tcPr>
            <w:tcW w:w="2211" w:type="dxa"/>
            <w:vMerge/>
          </w:tcPr>
          <w:p w:rsidR="00681623" w:rsidRPr="00DC1359" w:rsidRDefault="00681623">
            <w:pPr>
              <w:pStyle w:val="ConsPlusNormal"/>
              <w:rPr>
                <w:rFonts w:ascii="Times New Roman" w:hAnsi="Times New Roman" w:cs="Times New Roman"/>
                <w:sz w:val="24"/>
                <w:szCs w:val="24"/>
              </w:rPr>
            </w:pPr>
          </w:p>
        </w:tc>
        <w:tc>
          <w:tcPr>
            <w:tcW w:w="1928" w:type="dxa"/>
            <w:vMerge/>
          </w:tcPr>
          <w:p w:rsidR="00681623" w:rsidRPr="00DC1359" w:rsidRDefault="00681623">
            <w:pPr>
              <w:pStyle w:val="ConsPlusNormal"/>
              <w:rPr>
                <w:rFonts w:ascii="Times New Roman" w:hAnsi="Times New Roman" w:cs="Times New Roman"/>
                <w:sz w:val="24"/>
                <w:szCs w:val="24"/>
              </w:rPr>
            </w:pPr>
          </w:p>
        </w:tc>
        <w:tc>
          <w:tcPr>
            <w:tcW w:w="2551" w:type="dxa"/>
            <w:vMerge/>
          </w:tcPr>
          <w:p w:rsidR="00681623" w:rsidRPr="00DC1359" w:rsidRDefault="00681623">
            <w:pPr>
              <w:pStyle w:val="ConsPlusNormal"/>
              <w:rPr>
                <w:rFonts w:ascii="Times New Roman" w:hAnsi="Times New Roman" w:cs="Times New Roman"/>
                <w:sz w:val="24"/>
                <w:szCs w:val="24"/>
              </w:rPr>
            </w:pPr>
          </w:p>
        </w:tc>
      </w:tr>
      <w:tr w:rsidR="00681623" w:rsidRPr="00DC1359" w:rsidTr="007B44A6">
        <w:tc>
          <w:tcPr>
            <w:tcW w:w="16608" w:type="dxa"/>
            <w:gridSpan w:val="7"/>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lastRenderedPageBreak/>
              <w:t>5. Выдача результата</w:t>
            </w:r>
          </w:p>
        </w:tc>
      </w:tr>
      <w:tr w:rsidR="00681623" w:rsidRPr="00DC1359" w:rsidTr="007B44A6">
        <w:tc>
          <w:tcPr>
            <w:tcW w:w="2435" w:type="dxa"/>
            <w:vMerge w:val="restart"/>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Регистрация результата предоставления муниципальной услуги</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орган/ГИС</w:t>
            </w:r>
          </w:p>
        </w:tc>
        <w:tc>
          <w:tcPr>
            <w:tcW w:w="1928" w:type="dxa"/>
          </w:tcPr>
          <w:p w:rsidR="00681623" w:rsidRPr="00DC1359" w:rsidRDefault="00681623">
            <w:pPr>
              <w:pStyle w:val="ConsPlusNormal"/>
              <w:jc w:val="both"/>
              <w:rPr>
                <w:rFonts w:ascii="Times New Roman" w:hAnsi="Times New Roman" w:cs="Times New Roman"/>
                <w:sz w:val="24"/>
                <w:szCs w:val="24"/>
              </w:rPr>
            </w:pP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Уполномоченный орган/АИС МФЦ</w:t>
            </w:r>
          </w:p>
        </w:tc>
        <w:tc>
          <w:tcPr>
            <w:tcW w:w="192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681623" w:rsidRPr="00DC1359" w:rsidTr="007B44A6">
        <w:tc>
          <w:tcPr>
            <w:tcW w:w="2435" w:type="dxa"/>
            <w:vMerge/>
          </w:tcPr>
          <w:p w:rsidR="00681623" w:rsidRPr="00DC1359" w:rsidRDefault="00681623">
            <w:pPr>
              <w:pStyle w:val="ConsPlusNormal"/>
              <w:rPr>
                <w:rFonts w:ascii="Times New Roman" w:hAnsi="Times New Roman" w:cs="Times New Roman"/>
                <w:sz w:val="24"/>
                <w:szCs w:val="24"/>
              </w:rPr>
            </w:pP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Направление заявителю </w:t>
            </w:r>
            <w:r w:rsidRPr="00DC1359">
              <w:rPr>
                <w:rFonts w:ascii="Times New Roman" w:hAnsi="Times New Roman" w:cs="Times New Roman"/>
                <w:sz w:val="24"/>
                <w:szCs w:val="24"/>
              </w:rPr>
              <w:lastRenderedPageBreak/>
              <w:t>результата предоставления муниципальной услуги в личный кабинет на ЕПГУ</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 xml:space="preserve">В день регистрации </w:t>
            </w:r>
            <w:r w:rsidRPr="00DC1359">
              <w:rPr>
                <w:rFonts w:ascii="Times New Roman" w:hAnsi="Times New Roman" w:cs="Times New Roman"/>
                <w:sz w:val="24"/>
                <w:szCs w:val="24"/>
              </w:rPr>
              <w:lastRenderedPageBreak/>
              <w:t>результата предоставления муниципальной услуги</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 xml:space="preserve">должностное лицо </w:t>
            </w:r>
            <w:r w:rsidRPr="00DC1359">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lastRenderedPageBreak/>
              <w:t>ГИС</w:t>
            </w:r>
          </w:p>
        </w:tc>
        <w:tc>
          <w:tcPr>
            <w:tcW w:w="1928" w:type="dxa"/>
          </w:tcPr>
          <w:p w:rsidR="00681623" w:rsidRPr="00DC1359" w:rsidRDefault="00681623">
            <w:pPr>
              <w:pStyle w:val="ConsPlusNormal"/>
              <w:jc w:val="both"/>
              <w:rPr>
                <w:rFonts w:ascii="Times New Roman" w:hAnsi="Times New Roman" w:cs="Times New Roman"/>
                <w:sz w:val="24"/>
                <w:szCs w:val="24"/>
              </w:rPr>
            </w:pP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Результат </w:t>
            </w:r>
            <w:r w:rsidRPr="00DC1359">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681623" w:rsidRPr="00DC1359" w:rsidTr="007B44A6">
        <w:tblPrEx>
          <w:tblBorders>
            <w:left w:val="nil"/>
            <w:right w:val="nil"/>
          </w:tblBorders>
        </w:tblPrEx>
        <w:tc>
          <w:tcPr>
            <w:tcW w:w="16608" w:type="dxa"/>
            <w:gridSpan w:val="7"/>
            <w:tcBorders>
              <w:left w:val="nil"/>
              <w:right w:val="nil"/>
            </w:tcBorders>
          </w:tcPr>
          <w:p w:rsidR="00681623" w:rsidRPr="00DC1359" w:rsidRDefault="00681623">
            <w:pPr>
              <w:pStyle w:val="ConsPlusNormal"/>
              <w:jc w:val="center"/>
              <w:outlineLvl w:val="2"/>
              <w:rPr>
                <w:rFonts w:ascii="Times New Roman" w:hAnsi="Times New Roman" w:cs="Times New Roman"/>
                <w:sz w:val="24"/>
                <w:szCs w:val="24"/>
              </w:rPr>
            </w:pPr>
            <w:r w:rsidRPr="00DC1359">
              <w:rPr>
                <w:rFonts w:ascii="Times New Roman" w:hAnsi="Times New Roman" w:cs="Times New Roman"/>
                <w:sz w:val="24"/>
                <w:szCs w:val="24"/>
              </w:rPr>
              <w:lastRenderedPageBreak/>
              <w:t>6. Внесение результата муниципальной услуги в реестр решений</w:t>
            </w:r>
          </w:p>
        </w:tc>
      </w:tr>
      <w:tr w:rsidR="00681623" w:rsidRPr="00DC1359" w:rsidTr="007B44A6">
        <w:tc>
          <w:tcPr>
            <w:tcW w:w="2435"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323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Административного регламента, в реестр решений</w:t>
            </w:r>
          </w:p>
        </w:tc>
        <w:tc>
          <w:tcPr>
            <w:tcW w:w="2154"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1 рабочий день</w:t>
            </w:r>
          </w:p>
        </w:tc>
        <w:tc>
          <w:tcPr>
            <w:tcW w:w="2098"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21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ГИС</w:t>
            </w:r>
          </w:p>
        </w:tc>
        <w:tc>
          <w:tcPr>
            <w:tcW w:w="1928" w:type="dxa"/>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w:t>
            </w:r>
          </w:p>
        </w:tc>
        <w:tc>
          <w:tcPr>
            <w:tcW w:w="2551" w:type="dxa"/>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 xml:space="preserve">Результат предоставления муниципальной услуги, указанный в </w:t>
            </w:r>
            <w:hyperlink w:anchor="P110">
              <w:r w:rsidRPr="00DC1359">
                <w:rPr>
                  <w:rFonts w:ascii="Times New Roman" w:hAnsi="Times New Roman" w:cs="Times New Roman"/>
                  <w:color w:val="0000FF"/>
                  <w:sz w:val="24"/>
                  <w:szCs w:val="24"/>
                </w:rPr>
                <w:t>пункте 2.5</w:t>
              </w:r>
            </w:hyperlink>
            <w:r w:rsidRPr="00DC1359">
              <w:rPr>
                <w:rFonts w:ascii="Times New Roman" w:hAnsi="Times New Roman" w:cs="Times New Roman"/>
                <w:sz w:val="24"/>
                <w:szCs w:val="24"/>
              </w:rPr>
              <w:t xml:space="preserve"> Административного регламента внесен в реестр</w:t>
            </w:r>
          </w:p>
        </w:tc>
      </w:tr>
    </w:tbl>
    <w:p w:rsidR="00681623" w:rsidRPr="00DC1359" w:rsidRDefault="00681623">
      <w:pPr>
        <w:pStyle w:val="ConsPlusNormal"/>
        <w:rPr>
          <w:rFonts w:ascii="Times New Roman" w:hAnsi="Times New Roman" w:cs="Times New Roman"/>
          <w:sz w:val="24"/>
          <w:szCs w:val="24"/>
        </w:rPr>
        <w:sectPr w:rsidR="00681623" w:rsidRPr="00DC1359">
          <w:pgSz w:w="16838" w:h="11905" w:orient="landscape"/>
          <w:pgMar w:top="1701" w:right="1134" w:bottom="850" w:left="1134" w:header="0" w:footer="0" w:gutter="0"/>
          <w:cols w:space="720"/>
          <w:titlePg/>
        </w:sectPr>
      </w:pPr>
    </w:p>
    <w:p w:rsidR="00681623" w:rsidRPr="00DC1359" w:rsidRDefault="00681623">
      <w:pPr>
        <w:pStyle w:val="ConsPlusNormal"/>
        <w:jc w:val="right"/>
        <w:outlineLvl w:val="1"/>
        <w:rPr>
          <w:rFonts w:ascii="Times New Roman" w:hAnsi="Times New Roman" w:cs="Times New Roman"/>
          <w:sz w:val="24"/>
          <w:szCs w:val="24"/>
        </w:rPr>
      </w:pPr>
      <w:r w:rsidRPr="00DC1359">
        <w:rPr>
          <w:rFonts w:ascii="Times New Roman" w:hAnsi="Times New Roman" w:cs="Times New Roman"/>
          <w:sz w:val="24"/>
          <w:szCs w:val="24"/>
        </w:rPr>
        <w:lastRenderedPageBreak/>
        <w:t>Приложение N 10</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 административному регламенту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предоставления муниципальной услуги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"Предоставление в собственность, аренду,</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постоянное (бессрочное) пользование, безвозмездное</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пользование земельного участка, находящегося</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государственной или муниципальной собственности,</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без проведения торгов" на территории</w:t>
      </w:r>
    </w:p>
    <w:p w:rsidR="00681623" w:rsidRPr="00DC1359" w:rsidRDefault="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Колобовского городского поселения</w:t>
      </w:r>
    </w:p>
    <w:tbl>
      <w:tblPr>
        <w:tblW w:w="0" w:type="auto"/>
        <w:tblLayout w:type="fixed"/>
        <w:tblCellMar>
          <w:top w:w="102" w:type="dxa"/>
          <w:left w:w="62" w:type="dxa"/>
          <w:bottom w:w="102" w:type="dxa"/>
          <w:right w:w="62" w:type="dxa"/>
        </w:tblCellMar>
        <w:tblLook w:val="0000"/>
      </w:tblPr>
      <w:tblGrid>
        <w:gridCol w:w="2381"/>
        <w:gridCol w:w="340"/>
        <w:gridCol w:w="1491"/>
        <w:gridCol w:w="2242"/>
        <w:gridCol w:w="340"/>
        <w:gridCol w:w="2276"/>
      </w:tblGrid>
      <w:tr w:rsidR="00681623" w:rsidRPr="00DC1359">
        <w:tc>
          <w:tcPr>
            <w:tcW w:w="9070" w:type="dxa"/>
            <w:gridSpan w:val="6"/>
            <w:tcBorders>
              <w:top w:val="nil"/>
              <w:left w:val="nil"/>
              <w:bottom w:val="nil"/>
              <w:right w:val="nil"/>
            </w:tcBorders>
          </w:tcPr>
          <w:p w:rsidR="007B44A6" w:rsidRPr="00DC1359" w:rsidRDefault="007B44A6" w:rsidP="007B44A6">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В администрацию Колобовского городского поселения</w:t>
            </w:r>
          </w:p>
          <w:p w:rsidR="00681623" w:rsidRPr="00DC1359" w:rsidRDefault="00681623">
            <w:pPr>
              <w:pStyle w:val="ConsPlusNormal"/>
              <w:jc w:val="right"/>
              <w:rPr>
                <w:rFonts w:ascii="Times New Roman" w:hAnsi="Times New Roman" w:cs="Times New Roman"/>
                <w:sz w:val="24"/>
                <w:szCs w:val="24"/>
              </w:rPr>
            </w:pPr>
          </w:p>
        </w:tc>
      </w:tr>
      <w:tr w:rsidR="00681623" w:rsidRPr="00DC1359">
        <w:tc>
          <w:tcPr>
            <w:tcW w:w="4212" w:type="dxa"/>
            <w:gridSpan w:val="3"/>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4858" w:type="dxa"/>
            <w:gridSpan w:val="3"/>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От 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(для физических лиц - Ф.И.О., паспортные данные/для юридических лиц - полное наименование, организационно-правовая форма, ОГРН, ИНН)</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Адрес заявителя(ей)</w:t>
            </w:r>
          </w:p>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(место регистрации физического лица/местонахождение юридического лица)</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______________________________________________________________________________</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Телефон заявителя(ей)</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______________________________________________________________________________</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Адрес электронной почты заявителя(ей)</w:t>
            </w:r>
          </w:p>
          <w:p w:rsidR="00681623" w:rsidRPr="00DC1359" w:rsidRDefault="00681623">
            <w:pPr>
              <w:pStyle w:val="ConsPlusNormal"/>
              <w:jc w:val="both"/>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______________________________________________________________________________</w:t>
            </w:r>
          </w:p>
        </w:tc>
      </w:tr>
      <w:tr w:rsidR="00681623" w:rsidRPr="00DC1359">
        <w:tc>
          <w:tcPr>
            <w:tcW w:w="9070" w:type="dxa"/>
            <w:gridSpan w:val="6"/>
            <w:tcBorders>
              <w:top w:val="nil"/>
              <w:left w:val="nil"/>
              <w:bottom w:val="nil"/>
              <w:right w:val="nil"/>
            </w:tcBorders>
          </w:tcPr>
          <w:p w:rsidR="00681623" w:rsidRPr="00DC1359" w:rsidRDefault="00681623">
            <w:pPr>
              <w:pStyle w:val="ConsPlusNormal"/>
              <w:jc w:val="center"/>
              <w:rPr>
                <w:rFonts w:ascii="Times New Roman" w:hAnsi="Times New Roman" w:cs="Times New Roman"/>
                <w:sz w:val="24"/>
                <w:szCs w:val="24"/>
              </w:rPr>
            </w:pPr>
            <w:bookmarkStart w:id="63" w:name="P1815"/>
            <w:bookmarkEnd w:id="63"/>
            <w:r w:rsidRPr="00DC1359">
              <w:rPr>
                <w:rFonts w:ascii="Times New Roman" w:hAnsi="Times New Roman" w:cs="Times New Roman"/>
                <w:sz w:val="24"/>
                <w:szCs w:val="24"/>
              </w:rPr>
              <w:t>ЗАЯВЛЕНИЕ</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об исправлении допущенных опечаток и (или) ошибок в выданных в результате предоставления муниципальной услуги документах</w:t>
            </w:r>
          </w:p>
        </w:tc>
      </w:tr>
      <w:tr w:rsidR="00681623" w:rsidRPr="00DC1359">
        <w:tc>
          <w:tcPr>
            <w:tcW w:w="9070" w:type="dxa"/>
            <w:gridSpan w:val="6"/>
            <w:tcBorders>
              <w:top w:val="nil"/>
              <w:left w:val="nil"/>
              <w:bottom w:val="nil"/>
              <w:right w:val="nil"/>
            </w:tcBorders>
          </w:tcPr>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Прошу исправить опечатку и (или) ошибку ___________________________________</w:t>
            </w:r>
          </w:p>
          <w:p w:rsidR="00681623" w:rsidRPr="00DC1359" w:rsidRDefault="00681623">
            <w:pPr>
              <w:pStyle w:val="ConsPlusNormal"/>
              <w:jc w:val="right"/>
              <w:rPr>
                <w:rFonts w:ascii="Times New Roman" w:hAnsi="Times New Roman" w:cs="Times New Roman"/>
                <w:sz w:val="24"/>
                <w:szCs w:val="24"/>
              </w:rPr>
            </w:pPr>
            <w:r w:rsidRPr="00DC1359">
              <w:rPr>
                <w:rFonts w:ascii="Times New Roman" w:hAnsi="Times New Roman" w:cs="Times New Roman"/>
                <w:sz w:val="24"/>
                <w:szCs w:val="24"/>
              </w:rPr>
              <w:t>указываются реквизиты и название документа, выданного</w:t>
            </w:r>
          </w:p>
          <w:p w:rsidR="00681623" w:rsidRPr="00DC1359" w:rsidRDefault="00681623">
            <w:pPr>
              <w:pStyle w:val="ConsPlusNormal"/>
              <w:rPr>
                <w:rFonts w:ascii="Times New Roman" w:hAnsi="Times New Roman" w:cs="Times New Roman"/>
                <w:sz w:val="24"/>
                <w:szCs w:val="24"/>
              </w:rPr>
            </w:pPr>
            <w:r w:rsidRPr="00DC1359">
              <w:rPr>
                <w:rFonts w:ascii="Times New Roman" w:hAnsi="Times New Roman" w:cs="Times New Roman"/>
                <w:sz w:val="24"/>
                <w:szCs w:val="24"/>
              </w:rPr>
              <w:t>__________________________________________________________________________</w:t>
            </w:r>
          </w:p>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уполномоченным органом в результате предоставления государственной услуги</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Приложение (при наличии): _______________________________________________.</w:t>
            </w:r>
          </w:p>
          <w:p w:rsidR="00681623" w:rsidRPr="00DC1359" w:rsidRDefault="00681623">
            <w:pPr>
              <w:pStyle w:val="ConsPlusNormal"/>
              <w:ind w:firstLine="283"/>
              <w:jc w:val="both"/>
              <w:rPr>
                <w:rFonts w:ascii="Times New Roman" w:hAnsi="Times New Roman" w:cs="Times New Roman"/>
                <w:sz w:val="24"/>
                <w:szCs w:val="24"/>
              </w:rPr>
            </w:pPr>
            <w:r w:rsidRPr="00DC1359">
              <w:rPr>
                <w:rFonts w:ascii="Times New Roman" w:hAnsi="Times New Roman" w:cs="Times New Roman"/>
                <w:sz w:val="24"/>
                <w:szCs w:val="24"/>
              </w:rPr>
              <w:t>Прилагаются материалы, обосновывающие наличие опечатки и (или) ошибки</w:t>
            </w:r>
          </w:p>
        </w:tc>
      </w:tr>
      <w:tr w:rsidR="00681623" w:rsidRPr="00DC1359">
        <w:tc>
          <w:tcPr>
            <w:tcW w:w="2381" w:type="dxa"/>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3733" w:type="dxa"/>
            <w:gridSpan w:val="2"/>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2276" w:type="dxa"/>
            <w:tcBorders>
              <w:top w:val="nil"/>
              <w:left w:val="nil"/>
              <w:bottom w:val="single" w:sz="4" w:space="0" w:color="auto"/>
              <w:right w:val="nil"/>
            </w:tcBorders>
          </w:tcPr>
          <w:p w:rsidR="00681623" w:rsidRPr="00DC1359" w:rsidRDefault="00681623">
            <w:pPr>
              <w:pStyle w:val="ConsPlusNormal"/>
              <w:jc w:val="center"/>
              <w:rPr>
                <w:rFonts w:ascii="Times New Roman" w:hAnsi="Times New Roman" w:cs="Times New Roman"/>
                <w:sz w:val="24"/>
                <w:szCs w:val="24"/>
              </w:rPr>
            </w:pPr>
          </w:p>
        </w:tc>
      </w:tr>
      <w:tr w:rsidR="00681623" w:rsidRPr="00DC1359">
        <w:tblPrEx>
          <w:tblBorders>
            <w:insideH w:val="single" w:sz="4" w:space="0" w:color="auto"/>
          </w:tblBorders>
        </w:tblPrEx>
        <w:tc>
          <w:tcPr>
            <w:tcW w:w="2381" w:type="dxa"/>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(подпись)</w:t>
            </w: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3733" w:type="dxa"/>
            <w:gridSpan w:val="2"/>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(фамилия, имя, отчество (последнее - при наличии))</w:t>
            </w:r>
          </w:p>
        </w:tc>
        <w:tc>
          <w:tcPr>
            <w:tcW w:w="340" w:type="dxa"/>
            <w:tcBorders>
              <w:top w:val="nil"/>
              <w:left w:val="nil"/>
              <w:bottom w:val="nil"/>
              <w:right w:val="nil"/>
            </w:tcBorders>
          </w:tcPr>
          <w:p w:rsidR="00681623" w:rsidRPr="00DC1359" w:rsidRDefault="00681623">
            <w:pPr>
              <w:pStyle w:val="ConsPlusNormal"/>
              <w:jc w:val="both"/>
              <w:rPr>
                <w:rFonts w:ascii="Times New Roman" w:hAnsi="Times New Roman" w:cs="Times New Roman"/>
                <w:sz w:val="24"/>
                <w:szCs w:val="24"/>
              </w:rPr>
            </w:pPr>
          </w:p>
        </w:tc>
        <w:tc>
          <w:tcPr>
            <w:tcW w:w="2276" w:type="dxa"/>
            <w:tcBorders>
              <w:top w:val="single" w:sz="4" w:space="0" w:color="auto"/>
              <w:left w:val="nil"/>
              <w:bottom w:val="nil"/>
              <w:right w:val="nil"/>
            </w:tcBorders>
          </w:tcPr>
          <w:p w:rsidR="00681623" w:rsidRPr="00DC1359" w:rsidRDefault="00681623">
            <w:pPr>
              <w:pStyle w:val="ConsPlusNormal"/>
              <w:jc w:val="center"/>
              <w:rPr>
                <w:rFonts w:ascii="Times New Roman" w:hAnsi="Times New Roman" w:cs="Times New Roman"/>
                <w:sz w:val="24"/>
                <w:szCs w:val="24"/>
              </w:rPr>
            </w:pPr>
            <w:r w:rsidRPr="00DC1359">
              <w:rPr>
                <w:rFonts w:ascii="Times New Roman" w:hAnsi="Times New Roman" w:cs="Times New Roman"/>
                <w:sz w:val="24"/>
                <w:szCs w:val="24"/>
              </w:rPr>
              <w:t>Дата</w:t>
            </w:r>
          </w:p>
        </w:tc>
      </w:tr>
    </w:tbl>
    <w:p w:rsidR="00681623" w:rsidRPr="00DC1359" w:rsidRDefault="00681623">
      <w:pPr>
        <w:pStyle w:val="ConsPlusNormal"/>
        <w:pBdr>
          <w:bottom w:val="single" w:sz="6" w:space="0" w:color="auto"/>
        </w:pBdr>
        <w:spacing w:before="100" w:after="100"/>
        <w:jc w:val="both"/>
        <w:rPr>
          <w:rFonts w:ascii="Times New Roman" w:hAnsi="Times New Roman" w:cs="Times New Roman"/>
          <w:sz w:val="24"/>
          <w:szCs w:val="24"/>
        </w:rPr>
      </w:pPr>
    </w:p>
    <w:p w:rsidR="00D077E1" w:rsidRPr="00DC1359" w:rsidRDefault="00D077E1"/>
    <w:sectPr w:rsidR="00D077E1" w:rsidRPr="00DC1359" w:rsidSect="00277C0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1623"/>
    <w:rsid w:val="00072C95"/>
    <w:rsid w:val="00277C0E"/>
    <w:rsid w:val="002D44DF"/>
    <w:rsid w:val="002E527B"/>
    <w:rsid w:val="00321931"/>
    <w:rsid w:val="00447EF1"/>
    <w:rsid w:val="005327CF"/>
    <w:rsid w:val="005F2FA8"/>
    <w:rsid w:val="00681623"/>
    <w:rsid w:val="006A189E"/>
    <w:rsid w:val="007B44A6"/>
    <w:rsid w:val="007B6539"/>
    <w:rsid w:val="00CA6970"/>
    <w:rsid w:val="00D077E1"/>
    <w:rsid w:val="00D676BB"/>
    <w:rsid w:val="00DC1359"/>
    <w:rsid w:val="00EC6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6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1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16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1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1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16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16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1623"/>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rsid w:val="00277C0E"/>
    <w:rPr>
      <w:b/>
      <w:bCs/>
    </w:rPr>
  </w:style>
  <w:style w:type="character" w:customStyle="1" w:styleId="a4">
    <w:name w:val="Основной текст Знак"/>
    <w:basedOn w:val="a0"/>
    <w:link w:val="a3"/>
    <w:rsid w:val="00277C0E"/>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1294A6754AE213D262DD8BD3FFB7F564FE7F4B2891BE39459EE87ADD1ADB211D2A0EFD34AB4EDCD04BE1495D9B0979E912B5BAE98B5E3u0q6H" TargetMode="External"/><Relationship Id="rId18" Type="http://schemas.openxmlformats.org/officeDocument/2006/relationships/hyperlink" Target="consultantplus://offline/ref=D231294A6754AE213D262DD8BD3FFB7F564FE7F7B28B1BE39459EE87ADD1ADB211D2A0EFD34BB6ECC604BE1495D9B0979E912B5BAE98B5E3u0q6H" TargetMode="External"/><Relationship Id="rId26" Type="http://schemas.openxmlformats.org/officeDocument/2006/relationships/hyperlink" Target="consultantplus://offline/ref=D231294A6754AE213D262DD8BD3FFB7F564FE7F4B2891BE39459EE87ADD1ADB211D2A0EFD342B3E19B5EAE10DC8CBB89998F3459B098uBq7H" TargetMode="External"/><Relationship Id="rId39" Type="http://schemas.openxmlformats.org/officeDocument/2006/relationships/hyperlink" Target="consultantplus://offline/ref=D231294A6754AE213D262DD8BD3FFB7F564CE7FEB1891BE39459EE87ADD1ADB211D2A0EFD34BB5EFCD04BE1495D9B0979E912B5BAE98B5E3u0q6H" TargetMode="External"/><Relationship Id="rId21" Type="http://schemas.openxmlformats.org/officeDocument/2006/relationships/hyperlink" Target="consultantplus://offline/ref=D231294A6754AE213D262DD8BD3FFB7F504DE4FEB58D1BE39459EE87ADD1ADB203D2F8E3D34DA8EBCF11E845D3u8qEH" TargetMode="External"/><Relationship Id="rId34" Type="http://schemas.openxmlformats.org/officeDocument/2006/relationships/hyperlink" Target="consultantplus://offline/ref=D231294A6754AE213D262DD8BD3FFB7F564FE5F2BF8B1BE39459EE87ADD1ADB211D2A0EFD34BB5ECCE04BE1495D9B0979E912B5BAE98B5E3u0q6H" TargetMode="External"/><Relationship Id="rId42" Type="http://schemas.openxmlformats.org/officeDocument/2006/relationships/hyperlink" Target="consultantplus://offline/ref=D231294A6754AE213D262DD8BD3FFB7F564CE7FEB1891BE39459EE87ADD1ADB211D2A0EFD34BB5EFCD04BE1495D9B0979E912B5BAE98B5E3u0q6H" TargetMode="External"/><Relationship Id="rId47" Type="http://schemas.openxmlformats.org/officeDocument/2006/relationships/hyperlink" Target="consultantplus://offline/ref=D231294A6754AE213D262DD8BD3FFB7F564CE7FEB1891BE39459EE87ADD1ADB203D2F8E3D34DA8EBCF11E845D3u8qEH" TargetMode="External"/><Relationship Id="rId50" Type="http://schemas.openxmlformats.org/officeDocument/2006/relationships/hyperlink" Target="consultantplus://offline/ref=D231294A6754AE213D262DD8BD3FFB7F564CE7FEB1891BE39459EE87ADD1ADB211D2A0EFD34BB5EFCD04BE1495D9B0979E912B5BAE98B5E3u0q6H" TargetMode="External"/><Relationship Id="rId55" Type="http://schemas.openxmlformats.org/officeDocument/2006/relationships/hyperlink" Target="consultantplus://offline/ref=353B910591E6D5800BA9AB5FFF435D95E772C61A341A53D1AFEA1AFA58545592F1C905C70C2E054C27AEAE159B30A6959C9A864AC0v5q8H" TargetMode="External"/><Relationship Id="rId63" Type="http://schemas.openxmlformats.org/officeDocument/2006/relationships/hyperlink" Target="consultantplus://offline/ref=353B910591E6D5800BA9AB5FFF435D95E772C61A341A53D1AFEA1AFA58545592F1C905C40E2F054C27AEAE159B30A6959C9A864AC0v5q8H" TargetMode="External"/><Relationship Id="rId68" Type="http://schemas.openxmlformats.org/officeDocument/2006/relationships/hyperlink" Target="consultantplus://offline/ref=353B910591E6D5800BA9AB5FFF435D95E772C61A341A53D1AFEA1AFA58545592F1C905C30C2D071322BBBF4D9636BE8A9D849A48C258v1qDH" TargetMode="External"/><Relationship Id="rId76" Type="http://schemas.openxmlformats.org/officeDocument/2006/relationships/hyperlink" Target="consultantplus://offline/ref=353B910591E6D5800BA9AB5FFF435D95E772C61A341A53D1AFEA1AFA58545592F1C905C60E28054C27AEAE159B30A6959C9A864AC0v5q8H" TargetMode="External"/><Relationship Id="rId7" Type="http://schemas.openxmlformats.org/officeDocument/2006/relationships/hyperlink" Target="consultantplus://offline/ref=D231294A6754AE213D262DD8BD3FFB7F564CE7FEB1891BE39459EE87ADD1ADB203D2F8E3D34DA8EBCF11E845D3u8qEH" TargetMode="External"/><Relationship Id="rId71" Type="http://schemas.openxmlformats.org/officeDocument/2006/relationships/hyperlink" Target="consultantplus://offline/ref=353B910591E6D5800BA9AB5FFF435D95E772C41C391853D1AFEA1AFA58545592F1C905C30B2D0F1B7EE1AF49DF63B5949A9A854ADC581FA2v5q2H" TargetMode="External"/><Relationship Id="rId2" Type="http://schemas.openxmlformats.org/officeDocument/2006/relationships/settings" Target="settings.xml"/><Relationship Id="rId16" Type="http://schemas.openxmlformats.org/officeDocument/2006/relationships/hyperlink" Target="consultantplus://offline/ref=D231294A6754AE213D262DD8BD3FFB7F564FE7F4B2891BE39459EE87ADD1ADB203D2F8E3D34DA8EBCF11E845D3u8qEH" TargetMode="External"/><Relationship Id="rId29" Type="http://schemas.openxmlformats.org/officeDocument/2006/relationships/hyperlink" Target="consultantplus://offline/ref=D231294A6754AE213D262DD8BD3FFB7F564FE7F4B2891BE39459EE87ADD1ADB211D2A0E8D24ABDBE9E4BBF48D18AA3969891285BB2u9q8H" TargetMode="External"/><Relationship Id="rId11" Type="http://schemas.openxmlformats.org/officeDocument/2006/relationships/hyperlink" Target="consultantplus://offline/ref=D231294A6754AE213D262DD8BD3FFB7F564FE7F4B2891BE39459EE87ADD1ADB211D2A0EAD64EBDBE9E4BBF48D18AA3969891285BB2u9q8H" TargetMode="External"/><Relationship Id="rId24" Type="http://schemas.openxmlformats.org/officeDocument/2006/relationships/hyperlink" Target="consultantplus://offline/ref=D231294A6754AE213D262DD8BD3FFB7F564FE7F4B2891BE39459EE87ADD1ADB211D2A0EFD342B3E19B5EAE10DC8CBB89998F3459B098uBq7H" TargetMode="External"/><Relationship Id="rId32" Type="http://schemas.openxmlformats.org/officeDocument/2006/relationships/hyperlink" Target="consultantplus://offline/ref=D231294A6754AE213D262DD8BD3FFB7F564FE7F4B2891BE39459EE87ADD1ADB211D2A0EFD44BBFE19B5EAE10DC8CBB89998F3459B098uBq7H" TargetMode="External"/><Relationship Id="rId37" Type="http://schemas.openxmlformats.org/officeDocument/2006/relationships/hyperlink" Target="consultantplus://offline/ref=D231294A6754AE213D262DD8BD3FFB7F564CE7FEB1891BE39459EE87ADD1ADB211D2A0EFD34CBDBE9E4BBF48D18AA3969891285BB2u9q8H" TargetMode="External"/><Relationship Id="rId40" Type="http://schemas.openxmlformats.org/officeDocument/2006/relationships/hyperlink" Target="consultantplus://offline/ref=D231294A6754AE213D262DD8BD3FFB7F564CE7FEB1891BE39459EE87ADD1ADB211D2A0EFD34BB5EFCD04BE1495D9B0979E912B5BAE98B5E3u0q6H" TargetMode="External"/><Relationship Id="rId45" Type="http://schemas.openxmlformats.org/officeDocument/2006/relationships/hyperlink" Target="consultantplus://offline/ref=D231294A6754AE213D262DD8BD3FFB7F564CE7FEB1891BE39459EE87ADD1ADB211D2A0EFD34BB5EFCD04BE1495D9B0979E912B5BAE98B5E3u0q6H" TargetMode="External"/><Relationship Id="rId53" Type="http://schemas.openxmlformats.org/officeDocument/2006/relationships/hyperlink" Target="consultantplus://offline/ref=353B910591E6D5800BA9AB5FFF435D95E772C61A341A53D1AFEA1AFA58545592F1C905C7092B054C27AEAE159B30A6959C9A864AC0v5q8H" TargetMode="External"/><Relationship Id="rId58" Type="http://schemas.openxmlformats.org/officeDocument/2006/relationships/hyperlink" Target="consultantplus://offline/ref=353B910591E6D5800BA9AB5FFF435D95E772C61A341A53D1AFEA1AFA58545592F1C905CA082A054C27AEAE159B30A6959C9A864AC0v5q8H" TargetMode="External"/><Relationship Id="rId66" Type="http://schemas.openxmlformats.org/officeDocument/2006/relationships/hyperlink" Target="consultantplus://offline/ref=353B910591E6D5800BA9AB5FFF435D95E772C61A341A53D1AFEA1AFA58545592F1C905C4092D054C27AEAE159B30A6959C9A864AC0v5q8H" TargetMode="External"/><Relationship Id="rId74" Type="http://schemas.openxmlformats.org/officeDocument/2006/relationships/hyperlink" Target="consultantplus://offline/ref=353B910591E6D5800BA9AB5FFF435D95E772C61A341A53D1AFEA1AFA58545592F1C905C70C28054C27AEAE159B30A6959C9A864AC0v5q8H" TargetMode="External"/><Relationship Id="rId79" Type="http://schemas.openxmlformats.org/officeDocument/2006/relationships/hyperlink" Target="consultantplus://offline/ref=353B910591E6D5800BA9AB5FFF435D95E772C619341853D1AFEA1AFA58545592F1C905C30B2D0E107EE1AF49DF63B5949A9A854ADC581FA2v5q2H" TargetMode="External"/><Relationship Id="rId5" Type="http://schemas.openxmlformats.org/officeDocument/2006/relationships/hyperlink" Target="consultantplus://offline/ref=D231294A6754AE213D262DD8BD3FFB7F564FE7F4B2891BE39459EE87ADD1ADB203D2F8E3D34DA8EBCF11E845D3u8qEH" TargetMode="External"/><Relationship Id="rId61" Type="http://schemas.openxmlformats.org/officeDocument/2006/relationships/hyperlink" Target="consultantplus://offline/ref=353B910591E6D5800BA9AB5FFF435D95E770C31A311653D1AFEA1AFA58545592F1C905C00C24061322BBBF4D9636BE8A9D849A48C258v1qDH" TargetMode="External"/><Relationship Id="rId10"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19" Type="http://schemas.openxmlformats.org/officeDocument/2006/relationships/hyperlink" Target="consultantplus://offline/ref=D231294A6754AE213D262DD8BD3FFB7F564CE2F6B28A1BE39459EE87ADD1ADB211D2A0EFD34BB6EBCC04BE1495D9B0979E912B5BAE98B5E3u0q6H" TargetMode="External"/><Relationship Id="rId31" Type="http://schemas.openxmlformats.org/officeDocument/2006/relationships/hyperlink" Target="consultantplus://offline/ref=D231294A6754AE213D262DD8BD3FFB7F564FE7F4B2891BE39459EE87ADD1ADB211D2A0E6D54BBDBE9E4BBF48D18AA3969891285BB2u9q8H" TargetMode="External"/><Relationship Id="rId44" Type="http://schemas.openxmlformats.org/officeDocument/2006/relationships/hyperlink" Target="consultantplus://offline/ref=D231294A6754AE213D262DD8BD3FFB7F564CE7FEB1891BE39459EE87ADD1ADB211D2A0EFD34BB5EFCD04BE1495D9B0979E912B5BAE98B5E3u0q6H" TargetMode="External"/><Relationship Id="rId52" Type="http://schemas.openxmlformats.org/officeDocument/2006/relationships/hyperlink" Target="consultantplus://offline/ref=353B910591E6D5800BA9AB5FFF435D95E772C61A341A53D1AFEA1AFA58545592F1C905C60D28054C27AEAE159B30A6959C9A864AC0v5q8H" TargetMode="External"/><Relationship Id="rId60" Type="http://schemas.openxmlformats.org/officeDocument/2006/relationships/hyperlink" Target="consultantplus://offline/ref=353B910591E6D5800BA9AB5FFF435D95E772C61A341A53D1AFEA1AFA58545592F1C905C30B240B1322BBBF4D9636BE8A9D849A48C258v1qDH" TargetMode="External"/><Relationship Id="rId65" Type="http://schemas.openxmlformats.org/officeDocument/2006/relationships/hyperlink" Target="consultantplus://offline/ref=353B910591E6D5800BA9AB5FFF435D95E772C61A341A53D1AFEA1AFA58545592F1C905C40A2C054C27AEAE159B30A6959C9A864AC0v5q8H" TargetMode="External"/><Relationship Id="rId73" Type="http://schemas.openxmlformats.org/officeDocument/2006/relationships/hyperlink" Target="consultantplus://offline/ref=353B910591E6D5800BA9AB5FFF435D95E772C61A341A53D1AFEA1AFA58545592F1C905C30C28091322BBBF4D9636BE8A9D849A48C258v1qDH" TargetMode="External"/><Relationship Id="rId78" Type="http://schemas.openxmlformats.org/officeDocument/2006/relationships/hyperlink" Target="consultantplus://offline/ref=353B910591E6D5800BA9AB5FFF435D95E772C61A341A53D1AFEA1AFA58545592F1C905C70C28054C27AEAE159B30A6959C9A864AC0v5q8H" TargetMode="External"/><Relationship Id="rId81" Type="http://schemas.openxmlformats.org/officeDocument/2006/relationships/theme" Target="theme/theme1.xml"/><Relationship Id="rId4"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9"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14" Type="http://schemas.openxmlformats.org/officeDocument/2006/relationships/hyperlink" Target="consultantplus://offline/ref=D231294A6754AE213D262DD8BD3FFB7F564CE5F4B58A1BE39459EE87ADD1ADB203D2F8E3D34DA8EBCF11E845D3u8qEH" TargetMode="External"/><Relationship Id="rId22" Type="http://schemas.openxmlformats.org/officeDocument/2006/relationships/hyperlink" Target="consultantplus://offline/ref=D231294A6754AE213D262DD8BD3FFB7F564FE3FEB68A1BE39459EE87ADD1ADB203D2F8E3D34DA8EBCF11E845D3u8qEH" TargetMode="External"/><Relationship Id="rId27" Type="http://schemas.openxmlformats.org/officeDocument/2006/relationships/hyperlink" Target="consultantplus://offline/ref=D231294A6754AE213D262DD8BD3FFB7F564FE7F4B2891BE39459EE87ADD1ADB211D2A0E8D649BDBE9E4BBF48D18AA3969891285BB2u9q8H" TargetMode="External"/><Relationship Id="rId30" Type="http://schemas.openxmlformats.org/officeDocument/2006/relationships/hyperlink" Target="consultantplus://offline/ref=D231294A6754AE213D262DD8BD3FFB7F564FE7F4B2891BE39459EE87ADD1ADB211D2A0E8D14BBDBE9E4BBF48D18AA3969891285BB2u9q8H" TargetMode="External"/><Relationship Id="rId35" Type="http://schemas.openxmlformats.org/officeDocument/2006/relationships/hyperlink" Target="consultantplus://offline/ref=D231294A6754AE213D262DD8BD3FFB7F564FE5F2BF8B1BE39459EE87ADD1ADB211D2A0EFD34BB7E9C704BE1495D9B0979E912B5BAE98B5E3u0q6H" TargetMode="External"/><Relationship Id="rId43" Type="http://schemas.openxmlformats.org/officeDocument/2006/relationships/hyperlink" Target="consultantplus://offline/ref=D231294A6754AE213D262DD8BD3FFB7F564CE7FEB1891BE39459EE87ADD1ADB211D2A0EFD34BB5EFCD04BE1495D9B0979E912B5BAE98B5E3u0q6H" TargetMode="External"/><Relationship Id="rId48" Type="http://schemas.openxmlformats.org/officeDocument/2006/relationships/hyperlink" Target="consultantplus://offline/ref=D231294A6754AE213D262DD8BD3FFB7F514CE4F1BE8C1BE39459EE87ADD1ADB203D2F8E3D34DA8EBCF11E845D3u8qEH" TargetMode="External"/><Relationship Id="rId56" Type="http://schemas.openxmlformats.org/officeDocument/2006/relationships/hyperlink" Target="consultantplus://offline/ref=353B910591E6D5800BA9AB5FFF435D95E772C61A341A53D1AFEA1AFA58545592F1C905C7092B054C27AEAE159B30A6959C9A864AC0v5q8H" TargetMode="External"/><Relationship Id="rId64" Type="http://schemas.openxmlformats.org/officeDocument/2006/relationships/hyperlink" Target="consultantplus://offline/ref=353B910591E6D5800BA9AB5FFF435D95E772C61A341A53D1AFEA1AFA58545592F1C905C40A2E054C27AEAE159B30A6959C9A864AC0v5q8H" TargetMode="External"/><Relationship Id="rId69" Type="http://schemas.openxmlformats.org/officeDocument/2006/relationships/hyperlink" Target="consultantplus://offline/ref=353B910591E6D5800BA9AB5FFF435D95E771C41A331953D1AFEA1AFA58545592E3C95DCF0B2B101976F4F91899v3q4H" TargetMode="External"/><Relationship Id="rId77" Type="http://schemas.openxmlformats.org/officeDocument/2006/relationships/hyperlink" Target="consultantplus://offline/ref=353B910591E6D5800BA9AB5FFF435D95E772C61A341A53D1AFEA1AFA58545592F1C905C60D2A054C27AEAE159B30A6959C9A864AC0v5q8H" TargetMode="External"/><Relationship Id="rId8" Type="http://schemas.openxmlformats.org/officeDocument/2006/relationships/hyperlink" Target="consultantplus://offline/ref=D231294A6754AE213D2633D5AB53A7705646BBFBB68A10B5CB05E8D0F281ABE75192A6BA820FE3E7CF09F444D192BF979Au8qDH" TargetMode="External"/><Relationship Id="rId51" Type="http://schemas.openxmlformats.org/officeDocument/2006/relationships/hyperlink" Target="consultantplus://offline/ref=D231294A6754AE213D262DD8BD3FFB7F564FE7F4B2891BE39459EE87ADD1ADB211D2A0EAD048BDBE9E4BBF48D18AA3969891285BB2u9q8H" TargetMode="External"/><Relationship Id="rId72" Type="http://schemas.openxmlformats.org/officeDocument/2006/relationships/hyperlink" Target="consultantplus://offline/ref=353B910591E6D5800BA9AB5FFF435D95E772C61A341A53D1AFEA1AFA58545592F1C905C70829054C27AEAE159B30A6959C9A864AC0v5q8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231294A6754AE213D262DD8BD3FFB7F564FE7F4B2891BE39459EE87ADD1ADB211D2A0E9D74ABDBE9E4BBF48D18AA3969891285BB2u9q8H" TargetMode="External"/><Relationship Id="rId17" Type="http://schemas.openxmlformats.org/officeDocument/2006/relationships/hyperlink" Target="consultantplus://offline/ref=D231294A6754AE213D262DD8BD3FFB7F564FE7F4B2891BE39459EE87ADD1ADB203D2F8E3D34DA8EBCF11E845D3u8qEH" TargetMode="External"/><Relationship Id="rId25" Type="http://schemas.openxmlformats.org/officeDocument/2006/relationships/hyperlink" Target="consultantplus://offline/ref=D231294A6754AE213D262DD8BD3FFB7F564DE2F4B7851BE39459EE87ADD1ADB211D2A0ECD442BEE19B5EAE10DC8CBB89998F3459B098uBq7H" TargetMode="External"/><Relationship Id="rId33" Type="http://schemas.openxmlformats.org/officeDocument/2006/relationships/hyperlink" Target="consultantplus://offline/ref=D231294A6754AE213D262DD8BD3FFB7F564CE5F4B58A1BE39459EE87ADD1ADB203D2F8E3D34DA8EBCF11E845D3u8qEH" TargetMode="External"/><Relationship Id="rId38" Type="http://schemas.openxmlformats.org/officeDocument/2006/relationships/hyperlink" Target="consultantplus://offline/ref=D231294A6754AE213D262DD8BD3FFB7F514CE4F1BE8C1BE39459EE87ADD1ADB203D2F8E3D34DA8EBCF11E845D3u8qEH" TargetMode="External"/><Relationship Id="rId46" Type="http://schemas.openxmlformats.org/officeDocument/2006/relationships/hyperlink" Target="consultantplus://offline/ref=D231294A6754AE213D262DD8BD3FFB7F564CE7FEB1891BE39459EE87ADD1ADB211D2A0EFD34CBDBE9E4BBF48D18AA3969891285BB2u9q8H" TargetMode="External"/><Relationship Id="rId59" Type="http://schemas.openxmlformats.org/officeDocument/2006/relationships/hyperlink" Target="consultantplus://offline/ref=353B910591E6D5800BA9AB5FFF435D95E772C61A341A53D1AFEA1AFA58545592F1C905CA0A2D054C27AEAE159B30A6959C9A864AC0v5q8H" TargetMode="External"/><Relationship Id="rId67" Type="http://schemas.openxmlformats.org/officeDocument/2006/relationships/hyperlink" Target="consultantplus://offline/ref=353B910591E6D5800BA9AB5FFF435D95E772C61A341A53D1AFEA1AFA58545592F1C905CA0D2D054C27AEAE159B30A6959C9A864AC0v5q8H" TargetMode="External"/><Relationship Id="rId20" Type="http://schemas.openxmlformats.org/officeDocument/2006/relationships/hyperlink" Target="consultantplus://offline/ref=D231294A6754AE213D262DD8BD3FFB7F5145E0F6B7891BE39459EE87ADD1ADB211D2A0EFD34BB6EBCF04BE1495D9B0979E912B5BAE98B5E3u0q6H" TargetMode="External"/><Relationship Id="rId41" Type="http://schemas.openxmlformats.org/officeDocument/2006/relationships/hyperlink" Target="consultantplus://offline/ref=D231294A6754AE213D262DD8BD3FFB7F564CE7FEB1891BE39459EE87ADD1ADB211D2A0EFD34BB5EFCD04BE1495D9B0979E912B5BAE98B5E3u0q6H" TargetMode="External"/><Relationship Id="rId54" Type="http://schemas.openxmlformats.org/officeDocument/2006/relationships/hyperlink" Target="consultantplus://offline/ref=353B910591E6D5800BA9AB5FFF435D95E772C61A341A53D1AFEA1AFA58545592F1C905C70D28054C27AEAE159B30A6959C9A864AC0v5q8H" TargetMode="External"/><Relationship Id="rId62" Type="http://schemas.openxmlformats.org/officeDocument/2006/relationships/hyperlink" Target="consultantplus://offline/ref=353B910591E6D5800BA9AB5FFF435D95E772C61A341A53D1AFEA1AFA58545592F1C905C30B240B1322BBBF4D9636BE8A9D849A48C258v1qDH" TargetMode="External"/><Relationship Id="rId70" Type="http://schemas.openxmlformats.org/officeDocument/2006/relationships/hyperlink" Target="consultantplus://offline/ref=353B910591E6D5800BA9AB5FFF435D95E772C41C391853D1AFEA1AFA58545592F1C905C30B2D0D1E77E1AF49DF63B5949A9A854ADC581FA2v5q2H" TargetMode="External"/><Relationship Id="rId75" Type="http://schemas.openxmlformats.org/officeDocument/2006/relationships/hyperlink" Target="consultantplus://offline/ref=353B910591E6D5800BA9AB5FFF435D95E772C61A341A53D1AFEA1AFA58545592F1C905C60828054C27AEAE159B30A6959C9A864AC0v5q8H" TargetMode="External"/><Relationship Id="rId1" Type="http://schemas.openxmlformats.org/officeDocument/2006/relationships/styles" Target="styles.xml"/><Relationship Id="rId6" Type="http://schemas.openxmlformats.org/officeDocument/2006/relationships/hyperlink" Target="consultantplus://offline/ref=D231294A6754AE213D262DD8BD3FFB7F564FE7F7B5841BE39459EE87ADD1ADB203D2F8E3D34DA8EBCF11E845D3u8qEH" TargetMode="External"/><Relationship Id="rId15" Type="http://schemas.openxmlformats.org/officeDocument/2006/relationships/hyperlink" Target="consultantplus://offline/ref=D231294A6754AE213D262DD8BD3FFB7F564FE2F4B28A1BE39459EE87ADD1ADB203D2F8E3D34DA8EBCF11E845D3u8qEH" TargetMode="External"/><Relationship Id="rId23" Type="http://schemas.openxmlformats.org/officeDocument/2006/relationships/hyperlink" Target="consultantplus://offline/ref=D231294A6754AE213D262DD8BD3FFB7F564FE7F7B28B1BE39459EE87ADD1ADB211D2A0EFD34BB6E2C704BE1495D9B0979E912B5BAE98B5E3u0q6H" TargetMode="External"/><Relationship Id="rId28" Type="http://schemas.openxmlformats.org/officeDocument/2006/relationships/hyperlink" Target="consultantplus://offline/ref=D231294A6754AE213D262DD8BD3FFB7F564FE7F4B2891BE39459EE87ADD1ADB211D2A0E8D248BDBE9E4BBF48D18AA3969891285BB2u9q8H" TargetMode="External"/><Relationship Id="rId36" Type="http://schemas.openxmlformats.org/officeDocument/2006/relationships/hyperlink" Target="consultantplus://offline/ref=D231294A6754AE213D262DD8BD3FFB7F564CE2F7BE8F1BE39459EE87ADD1ADB211D2A0EADA40E2BB8B5AE745D792BC97868D2A59uBq2H" TargetMode="External"/><Relationship Id="rId49" Type="http://schemas.openxmlformats.org/officeDocument/2006/relationships/hyperlink" Target="consultantplus://offline/ref=D231294A6754AE213D262DD8BD3FFB7F564CE7FEB1891BE39459EE87ADD1ADB203D2F8E3D34DA8EBCF11E845D3u8qEH" TargetMode="External"/><Relationship Id="rId57" Type="http://schemas.openxmlformats.org/officeDocument/2006/relationships/hyperlink" Target="consultantplus://offline/ref=353B910591E6D5800BA9AB5FFF435D95E772C61A341A53D1AFEA1AFA58545592F1C905C70D2C054C27AEAE159B30A6959C9A864AC0v5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79</Pages>
  <Words>27148</Words>
  <Characters>154748</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mv-belova</dc:creator>
  <cp:lastModifiedBy>PC</cp:lastModifiedBy>
  <cp:revision>10</cp:revision>
  <cp:lastPrinted>2024-05-22T06:03:00Z</cp:lastPrinted>
  <dcterms:created xsi:type="dcterms:W3CDTF">2022-10-06T07:42:00Z</dcterms:created>
  <dcterms:modified xsi:type="dcterms:W3CDTF">2024-05-22T07:17:00Z</dcterms:modified>
</cp:coreProperties>
</file>