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81" w:rsidRPr="00253F4C" w:rsidRDefault="001D2F81" w:rsidP="001D2F81">
      <w:pPr>
        <w:rPr>
          <w:color w:val="FF0000"/>
        </w:rPr>
      </w:pPr>
      <w:r w:rsidRPr="00253F4C">
        <w:rPr>
          <w:noProof/>
          <w:color w:val="FF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-72390</wp:posOffset>
            </wp:positionV>
            <wp:extent cx="531495" cy="638175"/>
            <wp:effectExtent l="19050" t="0" r="1905" b="0"/>
            <wp:wrapSquare wrapText="left"/>
            <wp:docPr id="1" name="Рисунок 1" descr="http://www.heraldicum.ru/russia/subjects/towns/images/shui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cum.ru/russia/subjects/towns/images/shuisk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2F81" w:rsidRPr="00253F4C" w:rsidRDefault="001D2F81" w:rsidP="001D2F81">
      <w:pPr>
        <w:pStyle w:val="1"/>
        <w:rPr>
          <w:rFonts w:ascii="Times New Roman" w:hAnsi="Times New Roman"/>
          <w:b w:val="0"/>
          <w:bCs w:val="0"/>
          <w:color w:val="FF0000"/>
        </w:rPr>
      </w:pPr>
    </w:p>
    <w:p w:rsidR="001D2F81" w:rsidRPr="00253F4C" w:rsidRDefault="001D2F81" w:rsidP="001D2F81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253F4C">
        <w:rPr>
          <w:rFonts w:ascii="Times New Roman" w:hAnsi="Times New Roman"/>
          <w:color w:val="auto"/>
        </w:rPr>
        <w:t>КОНТРОЛЬНО-СЧЕТНАЯ ПАЛАТА</w:t>
      </w:r>
    </w:p>
    <w:p w:rsidR="001D2F81" w:rsidRPr="00253F4C" w:rsidRDefault="001D2F81" w:rsidP="001D2F81">
      <w:pPr>
        <w:pStyle w:val="1"/>
        <w:pBdr>
          <w:bottom w:val="single" w:sz="12" w:space="1" w:color="auto"/>
        </w:pBdr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253F4C">
        <w:rPr>
          <w:rFonts w:ascii="Times New Roman" w:hAnsi="Times New Roman"/>
          <w:color w:val="auto"/>
        </w:rPr>
        <w:t>ШУЙСКОГО МУНИЦИПАЛЬНОГО РАЙОНА</w:t>
      </w:r>
    </w:p>
    <w:p w:rsidR="001D2F81" w:rsidRPr="00253F4C" w:rsidRDefault="001D2F81" w:rsidP="001D2F81">
      <w:pPr>
        <w:pStyle w:val="1"/>
        <w:pBdr>
          <w:bottom w:val="single" w:sz="12" w:space="1" w:color="auto"/>
        </w:pBdr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253F4C">
        <w:rPr>
          <w:rFonts w:ascii="Times New Roman" w:hAnsi="Times New Roman"/>
          <w:color w:val="auto"/>
        </w:rPr>
        <w:t>ИВАНОВСКОЙ ОБЛАСТИ</w:t>
      </w:r>
    </w:p>
    <w:p w:rsidR="001D2F81" w:rsidRPr="00253F4C" w:rsidRDefault="001D2F81" w:rsidP="001D2F81">
      <w:pPr>
        <w:pStyle w:val="ac"/>
        <w:rPr>
          <w:sz w:val="22"/>
          <w:szCs w:val="22"/>
        </w:rPr>
      </w:pPr>
      <w:r w:rsidRPr="00253F4C">
        <w:rPr>
          <w:sz w:val="22"/>
          <w:szCs w:val="22"/>
        </w:rPr>
        <w:t xml:space="preserve">Ленина пл., д. </w:t>
      </w:r>
      <w:smartTag w:uri="urn:schemas-microsoft-com:office:smarttags" w:element="metricconverter">
        <w:smartTagPr>
          <w:attr w:name="ProductID" w:val="7, г"/>
        </w:smartTagPr>
        <w:r w:rsidRPr="00253F4C">
          <w:rPr>
            <w:sz w:val="22"/>
            <w:szCs w:val="22"/>
          </w:rPr>
          <w:t>7, г</w:t>
        </w:r>
      </w:smartTag>
      <w:r w:rsidRPr="00253F4C">
        <w:rPr>
          <w:sz w:val="22"/>
          <w:szCs w:val="22"/>
        </w:rPr>
        <w:t>. Шуя, Ивановская область, 155900</w:t>
      </w:r>
    </w:p>
    <w:p w:rsidR="001D2F81" w:rsidRPr="00253F4C" w:rsidRDefault="001D2F81" w:rsidP="001D2F81">
      <w:pPr>
        <w:pStyle w:val="ac"/>
        <w:rPr>
          <w:sz w:val="22"/>
          <w:szCs w:val="22"/>
          <w:lang w:val="en-US"/>
        </w:rPr>
      </w:pPr>
      <w:r w:rsidRPr="00253F4C">
        <w:rPr>
          <w:sz w:val="22"/>
          <w:szCs w:val="22"/>
        </w:rPr>
        <w:t>Тел</w:t>
      </w:r>
      <w:r w:rsidRPr="00253F4C">
        <w:rPr>
          <w:sz w:val="22"/>
          <w:szCs w:val="22"/>
          <w:lang w:val="en-US"/>
        </w:rPr>
        <w:t xml:space="preserve">. (49351) 6-00-17. E-mail: </w:t>
      </w:r>
      <w:r w:rsidRPr="00253F4C">
        <w:rPr>
          <w:sz w:val="22"/>
          <w:szCs w:val="22"/>
          <w:shd w:val="clear" w:color="auto" w:fill="FFFFFF"/>
          <w:lang w:val="en-US"/>
        </w:rPr>
        <w:t>ksp-shuyaray@yandex.ru</w:t>
      </w:r>
    </w:p>
    <w:p w:rsidR="001D2F81" w:rsidRPr="00253F4C" w:rsidRDefault="001D2F81" w:rsidP="009F37A5">
      <w:pPr>
        <w:ind w:right="-8"/>
        <w:jc w:val="center"/>
        <w:rPr>
          <w:b/>
          <w:color w:val="FF0000"/>
          <w:sz w:val="28"/>
          <w:lang w:val="en-US"/>
        </w:rPr>
      </w:pPr>
    </w:p>
    <w:p w:rsidR="009F37A5" w:rsidRPr="00253F4C" w:rsidRDefault="009F37A5" w:rsidP="009F37A5">
      <w:pPr>
        <w:ind w:right="-8"/>
        <w:jc w:val="center"/>
        <w:rPr>
          <w:b/>
          <w:sz w:val="28"/>
        </w:rPr>
      </w:pPr>
      <w:r w:rsidRPr="00253F4C">
        <w:rPr>
          <w:b/>
          <w:sz w:val="28"/>
        </w:rPr>
        <w:t xml:space="preserve">Заключение </w:t>
      </w:r>
      <w:r w:rsidR="00EE7857" w:rsidRPr="00253F4C">
        <w:rPr>
          <w:b/>
          <w:sz w:val="28"/>
        </w:rPr>
        <w:t xml:space="preserve">на годовой отчет об </w:t>
      </w:r>
      <w:r w:rsidRPr="00253F4C">
        <w:rPr>
          <w:b/>
          <w:sz w:val="28"/>
        </w:rPr>
        <w:t>и</w:t>
      </w:r>
      <w:r w:rsidR="00EE7857" w:rsidRPr="00253F4C">
        <w:rPr>
          <w:b/>
          <w:sz w:val="28"/>
        </w:rPr>
        <w:t xml:space="preserve">сполнении </w:t>
      </w:r>
    </w:p>
    <w:p w:rsidR="00D7353E" w:rsidRPr="00253F4C" w:rsidRDefault="00EE7857" w:rsidP="009F37A5">
      <w:pPr>
        <w:ind w:right="-8"/>
        <w:jc w:val="center"/>
        <w:rPr>
          <w:b/>
          <w:sz w:val="28"/>
        </w:rPr>
      </w:pPr>
      <w:r w:rsidRPr="00253F4C">
        <w:rPr>
          <w:b/>
          <w:sz w:val="28"/>
        </w:rPr>
        <w:t xml:space="preserve">бюджета </w:t>
      </w:r>
      <w:r w:rsidR="00253F4C" w:rsidRPr="00253F4C">
        <w:rPr>
          <w:b/>
          <w:spacing w:val="-17"/>
          <w:sz w:val="28"/>
        </w:rPr>
        <w:t>Колобовского городского</w:t>
      </w:r>
      <w:r w:rsidR="00CB29F0" w:rsidRPr="00253F4C">
        <w:rPr>
          <w:b/>
          <w:spacing w:val="-17"/>
          <w:sz w:val="28"/>
        </w:rPr>
        <w:t xml:space="preserve"> поселения</w:t>
      </w:r>
      <w:r w:rsidR="009F37A5" w:rsidRPr="00253F4C">
        <w:rPr>
          <w:b/>
          <w:spacing w:val="-17"/>
          <w:sz w:val="28"/>
        </w:rPr>
        <w:t xml:space="preserve"> </w:t>
      </w:r>
      <w:r w:rsidRPr="00253F4C">
        <w:rPr>
          <w:b/>
          <w:sz w:val="28"/>
        </w:rPr>
        <w:t>за</w:t>
      </w:r>
      <w:r w:rsidRPr="00253F4C">
        <w:rPr>
          <w:b/>
          <w:spacing w:val="-17"/>
          <w:sz w:val="28"/>
        </w:rPr>
        <w:t xml:space="preserve"> </w:t>
      </w:r>
      <w:r w:rsidRPr="00253F4C">
        <w:rPr>
          <w:b/>
          <w:sz w:val="28"/>
        </w:rPr>
        <w:t>202</w:t>
      </w:r>
      <w:r w:rsidR="009F37A5" w:rsidRPr="00253F4C">
        <w:rPr>
          <w:b/>
          <w:sz w:val="28"/>
        </w:rPr>
        <w:t>1</w:t>
      </w:r>
      <w:r w:rsidRPr="00253F4C">
        <w:rPr>
          <w:b/>
          <w:spacing w:val="-17"/>
          <w:sz w:val="28"/>
        </w:rPr>
        <w:t xml:space="preserve"> </w:t>
      </w:r>
      <w:r w:rsidRPr="00253F4C">
        <w:rPr>
          <w:b/>
          <w:sz w:val="28"/>
        </w:rPr>
        <w:t>год</w:t>
      </w:r>
    </w:p>
    <w:p w:rsidR="00D7353E" w:rsidRPr="00253F4C" w:rsidRDefault="00D7353E" w:rsidP="007E02CB">
      <w:pPr>
        <w:pStyle w:val="a3"/>
      </w:pPr>
    </w:p>
    <w:p w:rsidR="00D7353E" w:rsidRPr="00292C39" w:rsidRDefault="00EE7857">
      <w:pPr>
        <w:tabs>
          <w:tab w:val="left" w:pos="7937"/>
        </w:tabs>
        <w:ind w:left="858"/>
        <w:jc w:val="both"/>
        <w:rPr>
          <w:b/>
          <w:sz w:val="28"/>
        </w:rPr>
      </w:pPr>
      <w:r w:rsidRPr="00D506FA">
        <w:rPr>
          <w:b/>
          <w:spacing w:val="-16"/>
          <w:sz w:val="28"/>
        </w:rPr>
        <w:t>г.</w:t>
      </w:r>
      <w:r w:rsidRPr="00D506FA">
        <w:rPr>
          <w:b/>
          <w:sz w:val="28"/>
        </w:rPr>
        <w:t xml:space="preserve"> </w:t>
      </w:r>
      <w:r w:rsidR="009F37A5" w:rsidRPr="00292C39">
        <w:rPr>
          <w:b/>
          <w:spacing w:val="-2"/>
          <w:sz w:val="28"/>
        </w:rPr>
        <w:t xml:space="preserve">Шуя                                                                      </w:t>
      </w:r>
      <w:r w:rsidR="00292C39" w:rsidRPr="00292C39">
        <w:rPr>
          <w:b/>
          <w:sz w:val="28"/>
        </w:rPr>
        <w:t>15</w:t>
      </w:r>
      <w:r w:rsidRPr="00292C39">
        <w:rPr>
          <w:b/>
          <w:spacing w:val="-6"/>
          <w:sz w:val="28"/>
        </w:rPr>
        <w:t xml:space="preserve"> </w:t>
      </w:r>
      <w:r w:rsidRPr="00292C39">
        <w:rPr>
          <w:b/>
          <w:sz w:val="28"/>
        </w:rPr>
        <w:t>апреля</w:t>
      </w:r>
      <w:r w:rsidRPr="00292C39">
        <w:rPr>
          <w:b/>
          <w:spacing w:val="-3"/>
          <w:sz w:val="28"/>
        </w:rPr>
        <w:t xml:space="preserve"> </w:t>
      </w:r>
      <w:r w:rsidRPr="00292C39">
        <w:rPr>
          <w:b/>
          <w:spacing w:val="-2"/>
          <w:sz w:val="28"/>
        </w:rPr>
        <w:t>2021г.</w:t>
      </w:r>
    </w:p>
    <w:p w:rsidR="00D7353E" w:rsidRPr="00253F4C" w:rsidRDefault="00D7353E" w:rsidP="007E02CB">
      <w:pPr>
        <w:pStyle w:val="a3"/>
      </w:pPr>
    </w:p>
    <w:p w:rsidR="00FE7278" w:rsidRPr="00253F4C" w:rsidRDefault="00FE7278" w:rsidP="00E70DD3">
      <w:pPr>
        <w:pStyle w:val="a8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253F4C">
        <w:rPr>
          <w:b/>
          <w:sz w:val="28"/>
          <w:szCs w:val="28"/>
        </w:rPr>
        <w:t>Общие положения</w:t>
      </w:r>
    </w:p>
    <w:p w:rsidR="00FE7278" w:rsidRPr="00253F4C" w:rsidRDefault="00FE7278" w:rsidP="00FE7278">
      <w:pPr>
        <w:pStyle w:val="a8"/>
        <w:ind w:left="1069"/>
        <w:rPr>
          <w:b/>
          <w:color w:val="FF0000"/>
          <w:sz w:val="28"/>
          <w:szCs w:val="28"/>
        </w:rPr>
      </w:pPr>
    </w:p>
    <w:p w:rsidR="009F37A5" w:rsidRPr="00253F4C" w:rsidRDefault="009F37A5" w:rsidP="00FF6884">
      <w:pPr>
        <w:pStyle w:val="a8"/>
        <w:ind w:firstLine="709"/>
        <w:jc w:val="both"/>
        <w:rPr>
          <w:sz w:val="28"/>
          <w:szCs w:val="28"/>
        </w:rPr>
      </w:pPr>
      <w:r w:rsidRPr="00253F4C">
        <w:rPr>
          <w:sz w:val="28"/>
          <w:szCs w:val="28"/>
        </w:rPr>
        <w:t xml:space="preserve">Внешняя проверка годового отчета об исполнении бюджета </w:t>
      </w:r>
      <w:r w:rsidR="00253F4C" w:rsidRPr="00253F4C">
        <w:rPr>
          <w:sz w:val="28"/>
          <w:szCs w:val="28"/>
        </w:rPr>
        <w:t>Колобовского городского</w:t>
      </w:r>
      <w:r w:rsidR="00CB29F0" w:rsidRPr="00253F4C">
        <w:rPr>
          <w:sz w:val="28"/>
          <w:szCs w:val="28"/>
        </w:rPr>
        <w:t xml:space="preserve"> поселения</w:t>
      </w:r>
      <w:r w:rsidRPr="00253F4C">
        <w:rPr>
          <w:sz w:val="28"/>
          <w:szCs w:val="28"/>
        </w:rPr>
        <w:t xml:space="preserve"> за 2021 год прове</w:t>
      </w:r>
      <w:r w:rsidR="0012124B" w:rsidRPr="00253F4C">
        <w:rPr>
          <w:sz w:val="28"/>
          <w:szCs w:val="28"/>
        </w:rPr>
        <w:t xml:space="preserve">дена Контрольно-счетной палатой </w:t>
      </w:r>
      <w:r w:rsidR="00347959" w:rsidRPr="00253F4C">
        <w:rPr>
          <w:sz w:val="28"/>
          <w:szCs w:val="28"/>
        </w:rPr>
        <w:t>Шуйского муниципального района</w:t>
      </w:r>
      <w:r w:rsidRPr="00253F4C">
        <w:rPr>
          <w:sz w:val="28"/>
          <w:szCs w:val="28"/>
        </w:rPr>
        <w:t xml:space="preserve"> (далее - КСП </w:t>
      </w:r>
      <w:r w:rsidR="00347959" w:rsidRPr="00253F4C">
        <w:rPr>
          <w:sz w:val="28"/>
          <w:szCs w:val="28"/>
        </w:rPr>
        <w:t xml:space="preserve">Шуйского муниципального района </w:t>
      </w:r>
      <w:r w:rsidRPr="00253F4C">
        <w:rPr>
          <w:sz w:val="28"/>
          <w:szCs w:val="28"/>
        </w:rPr>
        <w:t>или Контрольно-счетная палата) на основании статей 157, 264.4 Бюджетного кодекса Российской Федерации (далее - БК РФ), статьи 9 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статьи 3</w:t>
      </w:r>
      <w:r w:rsidR="00BF001A" w:rsidRPr="00253F4C">
        <w:rPr>
          <w:sz w:val="28"/>
          <w:szCs w:val="28"/>
        </w:rPr>
        <w:t>1</w:t>
      </w:r>
      <w:r w:rsidRPr="00253F4C">
        <w:rPr>
          <w:sz w:val="28"/>
          <w:szCs w:val="28"/>
        </w:rPr>
        <w:t xml:space="preserve"> Устава </w:t>
      </w:r>
      <w:r w:rsidR="00BF001A" w:rsidRPr="00253F4C">
        <w:rPr>
          <w:sz w:val="28"/>
          <w:szCs w:val="28"/>
        </w:rPr>
        <w:t>Шуйского муниципального района</w:t>
      </w:r>
      <w:r w:rsidRPr="00253F4C">
        <w:rPr>
          <w:sz w:val="28"/>
          <w:szCs w:val="28"/>
        </w:rPr>
        <w:t xml:space="preserve">, </w:t>
      </w:r>
      <w:r w:rsidR="00BF001A" w:rsidRPr="00253F4C">
        <w:rPr>
          <w:sz w:val="28"/>
          <w:szCs w:val="28"/>
        </w:rPr>
        <w:t xml:space="preserve">статьи 1 Соглашения о передаче Контрольно-счетной палате Шуйского муниципального района полномочий Контрольно-счетного органа </w:t>
      </w:r>
      <w:r w:rsidR="00253F4C" w:rsidRPr="00253F4C">
        <w:rPr>
          <w:sz w:val="28"/>
          <w:szCs w:val="28"/>
        </w:rPr>
        <w:t>Колобовского городского</w:t>
      </w:r>
      <w:r w:rsidR="00BF001A" w:rsidRPr="00253F4C">
        <w:rPr>
          <w:sz w:val="28"/>
          <w:szCs w:val="28"/>
        </w:rPr>
        <w:t xml:space="preserve"> поселения по осуществлению внешнего муниципального финансового контроля от 10 января 2022 г. </w:t>
      </w:r>
      <w:r w:rsidR="00BF001A" w:rsidRPr="005E2429">
        <w:rPr>
          <w:sz w:val="28"/>
          <w:szCs w:val="28"/>
        </w:rPr>
        <w:t xml:space="preserve">№ </w:t>
      </w:r>
      <w:r w:rsidR="00A04AEE" w:rsidRPr="005E2429">
        <w:rPr>
          <w:sz w:val="28"/>
          <w:szCs w:val="28"/>
        </w:rPr>
        <w:t>0</w:t>
      </w:r>
      <w:r w:rsidR="005E2429" w:rsidRPr="005E2429">
        <w:rPr>
          <w:sz w:val="28"/>
          <w:szCs w:val="28"/>
        </w:rPr>
        <w:t>5</w:t>
      </w:r>
      <w:r w:rsidR="00BF001A" w:rsidRPr="005E2429">
        <w:rPr>
          <w:sz w:val="28"/>
          <w:szCs w:val="28"/>
        </w:rPr>
        <w:t>,</w:t>
      </w:r>
      <w:r w:rsidR="00BF001A" w:rsidRPr="00253F4C">
        <w:rPr>
          <w:sz w:val="28"/>
          <w:szCs w:val="28"/>
        </w:rPr>
        <w:t xml:space="preserve"> </w:t>
      </w:r>
      <w:r w:rsidR="00253F4C" w:rsidRPr="00253F4C">
        <w:rPr>
          <w:sz w:val="28"/>
          <w:szCs w:val="28"/>
        </w:rPr>
        <w:t>статьи 13 Положения о бюджетном процессе в Колобовском городском поселении</w:t>
      </w:r>
      <w:r w:rsidR="0000460E" w:rsidRPr="00253F4C">
        <w:rPr>
          <w:sz w:val="28"/>
          <w:szCs w:val="28"/>
        </w:rPr>
        <w:t>, утвержденны</w:t>
      </w:r>
      <w:r w:rsidR="00253F4C" w:rsidRPr="00253F4C">
        <w:rPr>
          <w:sz w:val="28"/>
          <w:szCs w:val="28"/>
        </w:rPr>
        <w:t>м</w:t>
      </w:r>
      <w:r w:rsidR="0000460E" w:rsidRPr="00253F4C">
        <w:rPr>
          <w:sz w:val="28"/>
          <w:szCs w:val="28"/>
        </w:rPr>
        <w:t xml:space="preserve"> Решением Совета </w:t>
      </w:r>
      <w:r w:rsidR="00253F4C" w:rsidRPr="00253F4C">
        <w:rPr>
          <w:sz w:val="28"/>
          <w:szCs w:val="28"/>
        </w:rPr>
        <w:t>Колобовского городского</w:t>
      </w:r>
      <w:r w:rsidR="0000460E" w:rsidRPr="00253F4C">
        <w:rPr>
          <w:sz w:val="28"/>
          <w:szCs w:val="28"/>
        </w:rPr>
        <w:t xml:space="preserve"> поселения от </w:t>
      </w:r>
      <w:r w:rsidR="00253F4C" w:rsidRPr="00253F4C">
        <w:rPr>
          <w:sz w:val="28"/>
          <w:szCs w:val="28"/>
        </w:rPr>
        <w:t>28</w:t>
      </w:r>
      <w:r w:rsidR="0000460E" w:rsidRPr="00253F4C">
        <w:rPr>
          <w:sz w:val="28"/>
          <w:szCs w:val="28"/>
        </w:rPr>
        <w:t>.</w:t>
      </w:r>
      <w:r w:rsidR="00253F4C" w:rsidRPr="00253F4C">
        <w:rPr>
          <w:sz w:val="28"/>
          <w:szCs w:val="28"/>
        </w:rPr>
        <w:t>09</w:t>
      </w:r>
      <w:r w:rsidR="0000460E" w:rsidRPr="00253F4C">
        <w:rPr>
          <w:sz w:val="28"/>
          <w:szCs w:val="28"/>
        </w:rPr>
        <w:t>.201</w:t>
      </w:r>
      <w:r w:rsidR="00253F4C" w:rsidRPr="00253F4C">
        <w:rPr>
          <w:sz w:val="28"/>
          <w:szCs w:val="28"/>
        </w:rPr>
        <w:t>1</w:t>
      </w:r>
      <w:r w:rsidR="0000460E" w:rsidRPr="00253F4C">
        <w:rPr>
          <w:sz w:val="28"/>
          <w:szCs w:val="28"/>
        </w:rPr>
        <w:t xml:space="preserve"> № </w:t>
      </w:r>
      <w:r w:rsidR="00253F4C" w:rsidRPr="00253F4C">
        <w:rPr>
          <w:sz w:val="28"/>
          <w:szCs w:val="28"/>
        </w:rPr>
        <w:t>27</w:t>
      </w:r>
      <w:r w:rsidR="00BF001A" w:rsidRPr="00253F4C">
        <w:rPr>
          <w:sz w:val="28"/>
          <w:szCs w:val="28"/>
        </w:rPr>
        <w:t>, статей 1 и 8 Положения о Контрольно-счетной палате Шуйского муниципального района Ивановской области</w:t>
      </w:r>
      <w:r w:rsidR="005C0BFD" w:rsidRPr="00253F4C">
        <w:rPr>
          <w:sz w:val="28"/>
          <w:szCs w:val="28"/>
        </w:rPr>
        <w:t>, утвержденного Решением Совета Шуйского муниципального района Ивановской области от 28 января 2022 г. № 13, в соответствии с пунктами 1.4 и 1.6 плана деятельности Контрольно-счетной палаты Шуйского муниципального района на 2022 год (в редакции приказа от 14 января 2022 г. № 1од).</w:t>
      </w:r>
    </w:p>
    <w:p w:rsidR="00CB29F0" w:rsidRPr="00253F4C" w:rsidRDefault="00CB29F0" w:rsidP="00CB29F0">
      <w:pPr>
        <w:ind w:firstLine="709"/>
        <w:jc w:val="both"/>
        <w:rPr>
          <w:bCs/>
          <w:sz w:val="28"/>
          <w:szCs w:val="28"/>
        </w:rPr>
      </w:pPr>
      <w:r w:rsidRPr="00253F4C">
        <w:rPr>
          <w:rFonts w:eastAsia="Arial Unicode MS"/>
          <w:i/>
          <w:sz w:val="28"/>
          <w:szCs w:val="28"/>
          <w:lang w:eastAsia="ar-SA"/>
        </w:rPr>
        <w:t>Предмет экспертно-аналитического мероприятия:</w:t>
      </w:r>
      <w:r w:rsidRPr="00253F4C">
        <w:rPr>
          <w:rFonts w:eastAsia="Arial Unicode MS"/>
          <w:b/>
          <w:sz w:val="28"/>
          <w:szCs w:val="28"/>
          <w:lang w:eastAsia="ar-SA"/>
        </w:rPr>
        <w:t xml:space="preserve">  </w:t>
      </w:r>
      <w:r w:rsidRPr="00253F4C">
        <w:rPr>
          <w:rFonts w:eastAsia="Arial Unicode MS"/>
          <w:sz w:val="28"/>
          <w:szCs w:val="28"/>
          <w:lang w:eastAsia="ar-SA"/>
        </w:rPr>
        <w:t xml:space="preserve">Проект Решения Совета </w:t>
      </w:r>
      <w:r w:rsidR="00253F4C" w:rsidRPr="00253F4C">
        <w:rPr>
          <w:rFonts w:eastAsia="Arial Unicode MS"/>
          <w:sz w:val="28"/>
          <w:szCs w:val="28"/>
          <w:lang w:eastAsia="ar-SA"/>
        </w:rPr>
        <w:t>Колобовского городского</w:t>
      </w:r>
      <w:r w:rsidRPr="00253F4C">
        <w:rPr>
          <w:rFonts w:eastAsia="Arial Unicode MS"/>
          <w:sz w:val="28"/>
          <w:szCs w:val="28"/>
          <w:lang w:eastAsia="ar-SA"/>
        </w:rPr>
        <w:t xml:space="preserve"> поселения «Об утверждении отчета об исполнении бюджета </w:t>
      </w:r>
      <w:r w:rsidR="00253F4C" w:rsidRPr="00253F4C">
        <w:rPr>
          <w:rFonts w:eastAsia="Arial Unicode MS"/>
          <w:sz w:val="28"/>
          <w:szCs w:val="28"/>
          <w:lang w:eastAsia="ar-SA"/>
        </w:rPr>
        <w:t>Колобовского городского</w:t>
      </w:r>
      <w:r w:rsidRPr="00253F4C">
        <w:rPr>
          <w:rFonts w:eastAsia="Arial Unicode MS"/>
          <w:sz w:val="28"/>
          <w:szCs w:val="28"/>
          <w:lang w:eastAsia="ar-SA"/>
        </w:rPr>
        <w:t xml:space="preserve"> поселения за 2021 год» с приложениями к нему, </w:t>
      </w:r>
      <w:r w:rsidRPr="00253F4C">
        <w:rPr>
          <w:bCs/>
          <w:sz w:val="28"/>
          <w:szCs w:val="28"/>
        </w:rPr>
        <w:t xml:space="preserve">годовой отчет об исполнении бюджета </w:t>
      </w:r>
      <w:r w:rsidR="00253F4C" w:rsidRPr="00253F4C">
        <w:rPr>
          <w:bCs/>
          <w:sz w:val="28"/>
          <w:szCs w:val="28"/>
        </w:rPr>
        <w:t>Колобовского городского</w:t>
      </w:r>
      <w:r w:rsidRPr="00253F4C">
        <w:rPr>
          <w:bCs/>
          <w:sz w:val="28"/>
          <w:szCs w:val="28"/>
        </w:rPr>
        <w:t xml:space="preserve"> поселения за отчетный финансовый год, годовая бюджетная отчетность главного администратора бюджетных средств, дополнительные </w:t>
      </w:r>
      <w:r w:rsidRPr="00253F4C">
        <w:rPr>
          <w:bCs/>
          <w:sz w:val="28"/>
          <w:szCs w:val="28"/>
        </w:rPr>
        <w:lastRenderedPageBreak/>
        <w:t>материалы, документы и пояснения к ним.</w:t>
      </w:r>
    </w:p>
    <w:p w:rsidR="00CB29F0" w:rsidRPr="00253F4C" w:rsidRDefault="00CB29F0" w:rsidP="00CB29F0">
      <w:pPr>
        <w:ind w:firstLine="708"/>
        <w:jc w:val="both"/>
        <w:rPr>
          <w:i/>
          <w:sz w:val="28"/>
          <w:szCs w:val="28"/>
          <w:lang w:eastAsia="ru-RU"/>
        </w:rPr>
      </w:pPr>
      <w:r w:rsidRPr="00253F4C">
        <w:rPr>
          <w:i/>
          <w:sz w:val="28"/>
          <w:szCs w:val="28"/>
          <w:lang w:eastAsia="ru-RU"/>
        </w:rPr>
        <w:t>Цель экспертно-аналитического мероприятия:</w:t>
      </w:r>
    </w:p>
    <w:p w:rsidR="00CB29F0" w:rsidRPr="00253F4C" w:rsidRDefault="00CB29F0" w:rsidP="00E70DD3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253F4C">
        <w:rPr>
          <w:bCs/>
          <w:sz w:val="28"/>
          <w:szCs w:val="28"/>
          <w:lang w:eastAsia="ru-RU"/>
        </w:rPr>
        <w:t xml:space="preserve">установление достоверности, полноты и соответствия нормативным требованиям, требованиям действующего бюджетного законодательства  бюджетной отчетности главных администраторов бюджетных средств, годового отчета об исполнении бюджета района, а также представленных в составе проекта Решения Совета </w:t>
      </w:r>
      <w:r w:rsidR="00253F4C" w:rsidRPr="00253F4C">
        <w:rPr>
          <w:bCs/>
          <w:sz w:val="28"/>
          <w:szCs w:val="28"/>
          <w:lang w:eastAsia="ru-RU"/>
        </w:rPr>
        <w:t>Колобовского городского</w:t>
      </w:r>
      <w:r w:rsidRPr="00253F4C">
        <w:rPr>
          <w:bCs/>
          <w:sz w:val="28"/>
          <w:szCs w:val="28"/>
          <w:lang w:eastAsia="ru-RU"/>
        </w:rPr>
        <w:t xml:space="preserve"> поселения об исполнении бюджета </w:t>
      </w:r>
      <w:r w:rsidR="00253F4C" w:rsidRPr="00253F4C">
        <w:rPr>
          <w:bCs/>
          <w:sz w:val="28"/>
          <w:szCs w:val="28"/>
          <w:lang w:eastAsia="ru-RU"/>
        </w:rPr>
        <w:t>Колобовского городского</w:t>
      </w:r>
      <w:r w:rsidRPr="00253F4C">
        <w:rPr>
          <w:bCs/>
          <w:sz w:val="28"/>
          <w:szCs w:val="28"/>
          <w:lang w:eastAsia="ru-RU"/>
        </w:rPr>
        <w:t xml:space="preserve"> поселения за отчетный финансовый год документов и материалов;</w:t>
      </w:r>
      <w:r w:rsidRPr="00253F4C">
        <w:rPr>
          <w:sz w:val="28"/>
          <w:szCs w:val="28"/>
          <w:lang w:eastAsia="ru-RU"/>
        </w:rPr>
        <w:t xml:space="preserve"> </w:t>
      </w:r>
    </w:p>
    <w:p w:rsidR="00CB29F0" w:rsidRPr="00253F4C" w:rsidRDefault="00CB29F0" w:rsidP="00E70DD3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253F4C">
        <w:rPr>
          <w:sz w:val="28"/>
          <w:szCs w:val="28"/>
          <w:lang w:eastAsia="ru-RU"/>
        </w:rPr>
        <w:t xml:space="preserve">оценка своевременности предоставления, состава и содержания документов по исполнению бюджета </w:t>
      </w:r>
      <w:r w:rsidR="00253F4C" w:rsidRPr="00253F4C">
        <w:rPr>
          <w:sz w:val="28"/>
          <w:szCs w:val="28"/>
          <w:lang w:eastAsia="ru-RU"/>
        </w:rPr>
        <w:t>Колобовского городского</w:t>
      </w:r>
      <w:r w:rsidRPr="00253F4C">
        <w:rPr>
          <w:sz w:val="28"/>
          <w:szCs w:val="28"/>
          <w:lang w:eastAsia="ru-RU"/>
        </w:rPr>
        <w:t xml:space="preserve"> поселения,  сведений, представленных в бюджетной отчетности, иных документах и материалах;</w:t>
      </w:r>
    </w:p>
    <w:p w:rsidR="00CB29F0" w:rsidRPr="00253F4C" w:rsidRDefault="00CB29F0" w:rsidP="00E70DD3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253F4C">
        <w:rPr>
          <w:bCs/>
          <w:sz w:val="28"/>
          <w:szCs w:val="28"/>
        </w:rPr>
        <w:t>соответствие порядка ведения бюджетного учета законодательству Российской Федерации;</w:t>
      </w:r>
    </w:p>
    <w:p w:rsidR="00CB29F0" w:rsidRPr="00253F4C" w:rsidRDefault="00CB29F0" w:rsidP="00272745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253F4C">
        <w:rPr>
          <w:bCs/>
          <w:sz w:val="28"/>
          <w:szCs w:val="28"/>
        </w:rPr>
        <w:t xml:space="preserve">установление соответствия фактического исполнения бюджета </w:t>
      </w:r>
      <w:r w:rsidR="00253F4C" w:rsidRPr="00253F4C">
        <w:rPr>
          <w:bCs/>
          <w:sz w:val="28"/>
          <w:szCs w:val="28"/>
        </w:rPr>
        <w:t>Колобовского городского</w:t>
      </w:r>
      <w:r w:rsidRPr="00253F4C">
        <w:rPr>
          <w:bCs/>
          <w:sz w:val="28"/>
          <w:szCs w:val="28"/>
        </w:rPr>
        <w:t xml:space="preserve"> поселения его плановым назначениям, утвержденным Решением Совета </w:t>
      </w:r>
      <w:r w:rsidR="00253F4C" w:rsidRPr="00253F4C">
        <w:rPr>
          <w:bCs/>
          <w:sz w:val="28"/>
          <w:szCs w:val="28"/>
        </w:rPr>
        <w:t>Колобовского городского</w:t>
      </w:r>
      <w:r w:rsidRPr="00253F4C">
        <w:rPr>
          <w:bCs/>
          <w:sz w:val="28"/>
          <w:szCs w:val="28"/>
        </w:rPr>
        <w:t xml:space="preserve"> поселения о бюджете </w:t>
      </w:r>
      <w:r w:rsidR="00253F4C" w:rsidRPr="00253F4C">
        <w:rPr>
          <w:bCs/>
          <w:sz w:val="28"/>
          <w:szCs w:val="28"/>
        </w:rPr>
        <w:t>Колобовского городского</w:t>
      </w:r>
      <w:r w:rsidRPr="00253F4C">
        <w:rPr>
          <w:bCs/>
          <w:sz w:val="28"/>
          <w:szCs w:val="28"/>
        </w:rPr>
        <w:t xml:space="preserve"> поселения на очередной финансовый год и плановый период;</w:t>
      </w:r>
    </w:p>
    <w:p w:rsidR="00CB29F0" w:rsidRPr="00253F4C" w:rsidRDefault="00CB29F0" w:rsidP="00272745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253F4C">
        <w:rPr>
          <w:sz w:val="28"/>
          <w:szCs w:val="28"/>
          <w:lang w:eastAsia="ru-RU"/>
        </w:rPr>
        <w:t xml:space="preserve">анализ исполнения бюджета </w:t>
      </w:r>
      <w:r w:rsidR="00253F4C" w:rsidRPr="00253F4C">
        <w:rPr>
          <w:sz w:val="28"/>
          <w:szCs w:val="28"/>
          <w:lang w:eastAsia="ru-RU"/>
        </w:rPr>
        <w:t>Колобовского городского</w:t>
      </w:r>
      <w:r w:rsidRPr="00253F4C">
        <w:rPr>
          <w:sz w:val="28"/>
          <w:szCs w:val="28"/>
          <w:lang w:eastAsia="ru-RU"/>
        </w:rPr>
        <w:t xml:space="preserve"> поселения, </w:t>
      </w:r>
      <w:r w:rsidRPr="00253F4C">
        <w:rPr>
          <w:bCs/>
          <w:sz w:val="28"/>
          <w:szCs w:val="28"/>
          <w:lang w:eastAsia="ru-RU"/>
        </w:rPr>
        <w:t xml:space="preserve"> оценка законности и эффективности (результативности и экономности) использования в отчетном финансовом году бюджетных </w:t>
      </w:r>
      <w:r w:rsidR="00FB0908" w:rsidRPr="00253F4C">
        <w:rPr>
          <w:bCs/>
          <w:sz w:val="28"/>
          <w:szCs w:val="28"/>
          <w:lang w:eastAsia="ru-RU"/>
        </w:rPr>
        <w:t>средств.</w:t>
      </w:r>
    </w:p>
    <w:p w:rsidR="00CB29F0" w:rsidRPr="00253F4C" w:rsidRDefault="00CB29F0" w:rsidP="001539B2">
      <w:pPr>
        <w:ind w:firstLine="709"/>
        <w:jc w:val="both"/>
        <w:rPr>
          <w:i/>
          <w:sz w:val="28"/>
          <w:szCs w:val="28"/>
          <w:lang w:eastAsia="ru-RU"/>
        </w:rPr>
      </w:pPr>
      <w:r w:rsidRPr="00253F4C">
        <w:rPr>
          <w:i/>
          <w:sz w:val="28"/>
          <w:szCs w:val="28"/>
          <w:lang w:eastAsia="ru-RU"/>
        </w:rPr>
        <w:t>Объекты экспертно-аналитического мероприятия:</w:t>
      </w:r>
    </w:p>
    <w:p w:rsidR="00CB29F0" w:rsidRPr="00253F4C" w:rsidRDefault="00CB29F0" w:rsidP="00E70DD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253F4C">
        <w:rPr>
          <w:bCs/>
          <w:sz w:val="28"/>
          <w:szCs w:val="28"/>
          <w:lang w:eastAsia="ru-RU"/>
        </w:rPr>
        <w:t xml:space="preserve">Администрация </w:t>
      </w:r>
      <w:r w:rsidR="00253F4C" w:rsidRPr="00253F4C">
        <w:rPr>
          <w:bCs/>
          <w:sz w:val="28"/>
          <w:szCs w:val="28"/>
          <w:lang w:eastAsia="ru-RU"/>
        </w:rPr>
        <w:t>Колобовского городского</w:t>
      </w:r>
      <w:r w:rsidR="00353814" w:rsidRPr="00253F4C">
        <w:rPr>
          <w:bCs/>
          <w:sz w:val="28"/>
          <w:szCs w:val="28"/>
          <w:lang w:eastAsia="ru-RU"/>
        </w:rPr>
        <w:t xml:space="preserve"> поселения</w:t>
      </w:r>
      <w:r w:rsidRPr="00253F4C">
        <w:rPr>
          <w:bCs/>
          <w:sz w:val="28"/>
          <w:szCs w:val="28"/>
          <w:lang w:eastAsia="ru-RU"/>
        </w:rPr>
        <w:t xml:space="preserve">, как орган, уполномоченный на обеспечение исполнения бюджета </w:t>
      </w:r>
      <w:r w:rsidR="00253F4C" w:rsidRPr="00253F4C">
        <w:rPr>
          <w:bCs/>
          <w:sz w:val="28"/>
          <w:szCs w:val="28"/>
          <w:lang w:eastAsia="ru-RU"/>
        </w:rPr>
        <w:t>Колобовского городского</w:t>
      </w:r>
      <w:r w:rsidR="00353814" w:rsidRPr="00253F4C">
        <w:rPr>
          <w:bCs/>
          <w:sz w:val="28"/>
          <w:szCs w:val="28"/>
          <w:lang w:eastAsia="ru-RU"/>
        </w:rPr>
        <w:t xml:space="preserve"> поселения</w:t>
      </w:r>
      <w:r w:rsidRPr="00253F4C">
        <w:rPr>
          <w:bCs/>
          <w:sz w:val="28"/>
          <w:szCs w:val="28"/>
          <w:lang w:eastAsia="ru-RU"/>
        </w:rPr>
        <w:t xml:space="preserve"> и составления отчета об исполнении бюджета</w:t>
      </w:r>
      <w:r w:rsidRPr="00253F4C">
        <w:rPr>
          <w:rFonts w:eastAsia="Arial Unicode MS"/>
          <w:sz w:val="28"/>
          <w:szCs w:val="28"/>
          <w:lang w:eastAsia="ar-SA"/>
        </w:rPr>
        <w:t xml:space="preserve"> </w:t>
      </w:r>
      <w:r w:rsidR="00253F4C" w:rsidRPr="00253F4C">
        <w:rPr>
          <w:rFonts w:eastAsia="Arial Unicode MS"/>
          <w:sz w:val="28"/>
          <w:szCs w:val="28"/>
          <w:lang w:eastAsia="ar-SA"/>
        </w:rPr>
        <w:t>Колобовского городского</w:t>
      </w:r>
      <w:r w:rsidR="00353814" w:rsidRPr="00253F4C">
        <w:rPr>
          <w:rFonts w:eastAsia="Arial Unicode MS"/>
          <w:sz w:val="28"/>
          <w:szCs w:val="28"/>
          <w:lang w:eastAsia="ar-SA"/>
        </w:rPr>
        <w:t xml:space="preserve"> поселения</w:t>
      </w:r>
      <w:r w:rsidRPr="00253F4C">
        <w:rPr>
          <w:bCs/>
          <w:sz w:val="28"/>
          <w:szCs w:val="28"/>
          <w:lang w:eastAsia="ru-RU"/>
        </w:rPr>
        <w:t xml:space="preserve">, а также на внесение отчета об исполнении бюджета </w:t>
      </w:r>
      <w:r w:rsidR="00253F4C" w:rsidRPr="00253F4C">
        <w:rPr>
          <w:bCs/>
          <w:sz w:val="28"/>
          <w:szCs w:val="28"/>
          <w:lang w:eastAsia="ru-RU"/>
        </w:rPr>
        <w:t>Колобовского городского</w:t>
      </w:r>
      <w:r w:rsidR="00353814" w:rsidRPr="00253F4C">
        <w:rPr>
          <w:bCs/>
          <w:sz w:val="28"/>
          <w:szCs w:val="28"/>
          <w:lang w:eastAsia="ru-RU"/>
        </w:rPr>
        <w:t xml:space="preserve"> поселения</w:t>
      </w:r>
      <w:r w:rsidRPr="00253F4C">
        <w:rPr>
          <w:bCs/>
          <w:sz w:val="28"/>
          <w:szCs w:val="28"/>
          <w:lang w:eastAsia="ru-RU"/>
        </w:rPr>
        <w:t xml:space="preserve"> для утверждения в Совет </w:t>
      </w:r>
      <w:r w:rsidR="00253F4C" w:rsidRPr="00253F4C">
        <w:rPr>
          <w:bCs/>
          <w:sz w:val="28"/>
          <w:szCs w:val="28"/>
          <w:lang w:eastAsia="ru-RU"/>
        </w:rPr>
        <w:t>Колобовского городского</w:t>
      </w:r>
      <w:r w:rsidR="00353814" w:rsidRPr="00253F4C">
        <w:rPr>
          <w:bCs/>
          <w:sz w:val="28"/>
          <w:szCs w:val="28"/>
          <w:lang w:eastAsia="ru-RU"/>
        </w:rPr>
        <w:t xml:space="preserve"> поселения</w:t>
      </w:r>
      <w:r w:rsidRPr="00253F4C">
        <w:rPr>
          <w:bCs/>
          <w:sz w:val="28"/>
          <w:szCs w:val="28"/>
          <w:lang w:eastAsia="ru-RU"/>
        </w:rPr>
        <w:t>;</w:t>
      </w:r>
    </w:p>
    <w:p w:rsidR="00CB29F0" w:rsidRPr="00253F4C" w:rsidRDefault="00CB29F0" w:rsidP="00E70DD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253F4C">
        <w:rPr>
          <w:bCs/>
          <w:sz w:val="28"/>
          <w:szCs w:val="28"/>
          <w:lang w:eastAsia="ru-RU"/>
        </w:rPr>
        <w:t xml:space="preserve">Совет </w:t>
      </w:r>
      <w:r w:rsidR="00253F4C" w:rsidRPr="00253F4C">
        <w:rPr>
          <w:bCs/>
          <w:sz w:val="28"/>
          <w:szCs w:val="28"/>
          <w:lang w:eastAsia="ru-RU"/>
        </w:rPr>
        <w:t>Колобовского городского</w:t>
      </w:r>
      <w:r w:rsidR="00353814" w:rsidRPr="00253F4C">
        <w:rPr>
          <w:bCs/>
          <w:sz w:val="28"/>
          <w:szCs w:val="28"/>
          <w:lang w:eastAsia="ru-RU"/>
        </w:rPr>
        <w:t xml:space="preserve"> поселения</w:t>
      </w:r>
      <w:r w:rsidRPr="00253F4C">
        <w:rPr>
          <w:bCs/>
          <w:sz w:val="28"/>
          <w:szCs w:val="28"/>
          <w:lang w:eastAsia="ru-RU"/>
        </w:rPr>
        <w:t>, как орган, уполномоченный на утверждение  отчета об исполнении бюджета</w:t>
      </w:r>
      <w:r w:rsidRPr="00253F4C">
        <w:rPr>
          <w:rFonts w:eastAsia="Arial Unicode MS"/>
          <w:sz w:val="28"/>
          <w:szCs w:val="28"/>
          <w:lang w:eastAsia="ar-SA"/>
        </w:rPr>
        <w:t xml:space="preserve"> </w:t>
      </w:r>
      <w:r w:rsidR="00253F4C" w:rsidRPr="00253F4C">
        <w:rPr>
          <w:rFonts w:eastAsia="Arial Unicode MS"/>
          <w:sz w:val="28"/>
          <w:szCs w:val="28"/>
          <w:lang w:eastAsia="ar-SA"/>
        </w:rPr>
        <w:t>Колобовского городского</w:t>
      </w:r>
      <w:r w:rsidR="00353814" w:rsidRPr="00253F4C">
        <w:rPr>
          <w:rFonts w:eastAsia="Arial Unicode MS"/>
          <w:sz w:val="28"/>
          <w:szCs w:val="28"/>
          <w:lang w:eastAsia="ar-SA"/>
        </w:rPr>
        <w:t xml:space="preserve"> поселения</w:t>
      </w:r>
      <w:r w:rsidR="005C0BFD" w:rsidRPr="00253F4C">
        <w:rPr>
          <w:bCs/>
          <w:sz w:val="28"/>
          <w:szCs w:val="28"/>
          <w:lang w:eastAsia="ru-RU"/>
        </w:rPr>
        <w:t>;</w:t>
      </w:r>
    </w:p>
    <w:p w:rsidR="005C0BFD" w:rsidRPr="00253F4C" w:rsidRDefault="005C0BFD" w:rsidP="00E70DD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253F4C">
        <w:rPr>
          <w:bCs/>
          <w:sz w:val="28"/>
          <w:szCs w:val="28"/>
          <w:lang w:eastAsia="ru-RU"/>
        </w:rPr>
        <w:t>главные администраторы бюджетных  средств  (главные  распорядители   средств   бюджета, главные администраторы доходов бюджета, главные администраторы источников финансирования дефицита бюджета).</w:t>
      </w:r>
    </w:p>
    <w:p w:rsidR="00760F35" w:rsidRPr="00253F4C" w:rsidRDefault="00760F35" w:rsidP="001539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53F4C">
        <w:rPr>
          <w:color w:val="auto"/>
          <w:sz w:val="28"/>
          <w:szCs w:val="28"/>
        </w:rPr>
        <w:t xml:space="preserve">Отчет об исполнении бюджета </w:t>
      </w:r>
      <w:r w:rsidR="00253F4C" w:rsidRPr="00253F4C">
        <w:rPr>
          <w:color w:val="auto"/>
          <w:sz w:val="28"/>
          <w:szCs w:val="28"/>
        </w:rPr>
        <w:t>Колобовского городского</w:t>
      </w:r>
      <w:r w:rsidRPr="00253F4C">
        <w:rPr>
          <w:color w:val="auto"/>
          <w:sz w:val="28"/>
          <w:szCs w:val="28"/>
        </w:rPr>
        <w:t xml:space="preserve"> поселения за 2021 год представлен в Контрольно-счетную палату </w:t>
      </w:r>
      <w:r w:rsidR="00E754D4" w:rsidRPr="00253F4C">
        <w:rPr>
          <w:color w:val="auto"/>
          <w:sz w:val="28"/>
          <w:szCs w:val="28"/>
        </w:rPr>
        <w:t>1</w:t>
      </w:r>
      <w:r w:rsidR="00253F4C" w:rsidRPr="00253F4C">
        <w:rPr>
          <w:color w:val="auto"/>
          <w:sz w:val="28"/>
          <w:szCs w:val="28"/>
        </w:rPr>
        <w:t>6</w:t>
      </w:r>
      <w:r w:rsidR="00347959" w:rsidRPr="00253F4C">
        <w:rPr>
          <w:color w:val="auto"/>
          <w:sz w:val="28"/>
          <w:szCs w:val="28"/>
        </w:rPr>
        <w:t>.03.2022</w:t>
      </w:r>
      <w:r w:rsidR="00246EF9">
        <w:rPr>
          <w:color w:val="auto"/>
          <w:sz w:val="28"/>
          <w:szCs w:val="28"/>
        </w:rPr>
        <w:t xml:space="preserve">, </w:t>
      </w:r>
      <w:r w:rsidRPr="00253F4C">
        <w:rPr>
          <w:color w:val="auto"/>
          <w:sz w:val="28"/>
          <w:szCs w:val="28"/>
        </w:rPr>
        <w:t xml:space="preserve">с  соблюдением </w:t>
      </w:r>
      <w:r w:rsidR="002C0DCB">
        <w:rPr>
          <w:color w:val="auto"/>
          <w:sz w:val="28"/>
          <w:szCs w:val="28"/>
        </w:rPr>
        <w:t xml:space="preserve">срока, </w:t>
      </w:r>
      <w:r w:rsidRPr="00253F4C">
        <w:rPr>
          <w:color w:val="auto"/>
          <w:sz w:val="28"/>
          <w:szCs w:val="28"/>
        </w:rPr>
        <w:t xml:space="preserve">установленного </w:t>
      </w:r>
      <w:r w:rsidR="004631F2" w:rsidRPr="00253F4C">
        <w:rPr>
          <w:color w:val="auto"/>
          <w:sz w:val="28"/>
          <w:szCs w:val="28"/>
        </w:rPr>
        <w:t>частью 3 статьи 264.4 Бюджетного кодекса Российской Федерации</w:t>
      </w:r>
      <w:r w:rsidRPr="00253F4C">
        <w:rPr>
          <w:color w:val="auto"/>
          <w:sz w:val="28"/>
          <w:szCs w:val="28"/>
        </w:rPr>
        <w:t xml:space="preserve"> (до 01 апреля года, следующего за отчетным).</w:t>
      </w:r>
    </w:p>
    <w:p w:rsidR="00760F35" w:rsidRPr="00246EF9" w:rsidRDefault="00292C39" w:rsidP="00FF6884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0F35" w:rsidRPr="00246EF9">
        <w:rPr>
          <w:sz w:val="28"/>
          <w:szCs w:val="28"/>
        </w:rPr>
        <w:t>Срок</w:t>
      </w:r>
      <w:r w:rsidR="00760F35" w:rsidRPr="00246EF9">
        <w:rPr>
          <w:spacing w:val="-12"/>
          <w:sz w:val="28"/>
          <w:szCs w:val="28"/>
        </w:rPr>
        <w:t xml:space="preserve"> </w:t>
      </w:r>
      <w:r w:rsidR="00760F35" w:rsidRPr="00246EF9">
        <w:rPr>
          <w:sz w:val="28"/>
          <w:szCs w:val="28"/>
        </w:rPr>
        <w:t>проведения</w:t>
      </w:r>
      <w:r w:rsidR="00760F35" w:rsidRPr="00246EF9">
        <w:rPr>
          <w:spacing w:val="-10"/>
          <w:sz w:val="28"/>
          <w:szCs w:val="28"/>
        </w:rPr>
        <w:t xml:space="preserve"> </w:t>
      </w:r>
      <w:r w:rsidR="00760F35" w:rsidRPr="00246EF9">
        <w:rPr>
          <w:sz w:val="28"/>
          <w:szCs w:val="28"/>
        </w:rPr>
        <w:t>внешней</w:t>
      </w:r>
      <w:r w:rsidR="00760F35" w:rsidRPr="00246EF9">
        <w:rPr>
          <w:spacing w:val="-10"/>
          <w:sz w:val="28"/>
          <w:szCs w:val="28"/>
        </w:rPr>
        <w:t xml:space="preserve"> </w:t>
      </w:r>
      <w:r w:rsidR="00760F35" w:rsidRPr="00246EF9">
        <w:rPr>
          <w:sz w:val="28"/>
          <w:szCs w:val="28"/>
        </w:rPr>
        <w:t>проверки:</w:t>
      </w:r>
      <w:r w:rsidR="00760F35" w:rsidRPr="00246EF9">
        <w:rPr>
          <w:spacing w:val="-7"/>
          <w:sz w:val="28"/>
          <w:szCs w:val="28"/>
        </w:rPr>
        <w:t xml:space="preserve"> </w:t>
      </w:r>
      <w:r w:rsidR="00760F35" w:rsidRPr="00246EF9">
        <w:rPr>
          <w:sz w:val="28"/>
          <w:szCs w:val="28"/>
        </w:rPr>
        <w:t>с</w:t>
      </w:r>
      <w:r w:rsidR="00760F35" w:rsidRPr="00246EF9">
        <w:rPr>
          <w:spacing w:val="-10"/>
          <w:sz w:val="28"/>
          <w:szCs w:val="28"/>
        </w:rPr>
        <w:t xml:space="preserve"> </w:t>
      </w:r>
      <w:r w:rsidR="00B43C44" w:rsidRPr="00246EF9">
        <w:rPr>
          <w:spacing w:val="-10"/>
          <w:sz w:val="28"/>
          <w:szCs w:val="28"/>
        </w:rPr>
        <w:t>17</w:t>
      </w:r>
      <w:r w:rsidR="00760F35" w:rsidRPr="00246EF9">
        <w:rPr>
          <w:sz w:val="28"/>
          <w:szCs w:val="28"/>
        </w:rPr>
        <w:t>.0</w:t>
      </w:r>
      <w:r w:rsidR="00B43C44" w:rsidRPr="00246EF9">
        <w:rPr>
          <w:sz w:val="28"/>
          <w:szCs w:val="28"/>
        </w:rPr>
        <w:t>3</w:t>
      </w:r>
      <w:r w:rsidR="00760F35" w:rsidRPr="00246EF9">
        <w:rPr>
          <w:sz w:val="28"/>
          <w:szCs w:val="28"/>
        </w:rPr>
        <w:t>.202</w:t>
      </w:r>
      <w:r w:rsidR="00B43C44" w:rsidRPr="00246EF9">
        <w:rPr>
          <w:sz w:val="28"/>
          <w:szCs w:val="28"/>
        </w:rPr>
        <w:t>2</w:t>
      </w:r>
      <w:r w:rsidR="00760F35" w:rsidRPr="00246EF9">
        <w:rPr>
          <w:sz w:val="28"/>
          <w:szCs w:val="28"/>
        </w:rPr>
        <w:t>г.</w:t>
      </w:r>
      <w:r w:rsidR="00760F35" w:rsidRPr="00246EF9">
        <w:rPr>
          <w:spacing w:val="-9"/>
          <w:sz w:val="28"/>
          <w:szCs w:val="28"/>
        </w:rPr>
        <w:t xml:space="preserve"> </w:t>
      </w:r>
      <w:r w:rsidR="00760F35" w:rsidRPr="00246EF9">
        <w:rPr>
          <w:sz w:val="28"/>
          <w:szCs w:val="28"/>
        </w:rPr>
        <w:t>по</w:t>
      </w:r>
      <w:r w:rsidR="00760F35" w:rsidRPr="00246EF9">
        <w:rPr>
          <w:spacing w:val="-10"/>
          <w:sz w:val="28"/>
          <w:szCs w:val="28"/>
        </w:rPr>
        <w:t xml:space="preserve"> </w:t>
      </w:r>
      <w:r w:rsidR="00246EF9" w:rsidRPr="00246EF9">
        <w:rPr>
          <w:spacing w:val="-10"/>
          <w:sz w:val="28"/>
          <w:szCs w:val="28"/>
        </w:rPr>
        <w:t>1</w:t>
      </w:r>
      <w:r>
        <w:rPr>
          <w:spacing w:val="-10"/>
          <w:sz w:val="28"/>
          <w:szCs w:val="28"/>
        </w:rPr>
        <w:t>5</w:t>
      </w:r>
      <w:r w:rsidR="00760F35" w:rsidRPr="00246EF9">
        <w:rPr>
          <w:spacing w:val="-2"/>
          <w:sz w:val="28"/>
          <w:szCs w:val="28"/>
        </w:rPr>
        <w:t>.04.2021г.</w:t>
      </w:r>
    </w:p>
    <w:p w:rsidR="00760F35" w:rsidRPr="00253F4C" w:rsidRDefault="00760F35" w:rsidP="00292C39">
      <w:pPr>
        <w:pStyle w:val="a8"/>
        <w:ind w:firstLine="709"/>
        <w:jc w:val="both"/>
        <w:rPr>
          <w:sz w:val="28"/>
          <w:szCs w:val="28"/>
        </w:rPr>
      </w:pPr>
      <w:r w:rsidRPr="00253F4C">
        <w:rPr>
          <w:sz w:val="28"/>
          <w:szCs w:val="28"/>
        </w:rPr>
        <w:lastRenderedPageBreak/>
        <w:t xml:space="preserve">Бюджетная отчетность </w:t>
      </w:r>
      <w:r w:rsidR="00253F4C" w:rsidRPr="00253F4C">
        <w:rPr>
          <w:sz w:val="28"/>
          <w:szCs w:val="28"/>
        </w:rPr>
        <w:t>Колобовского городского</w:t>
      </w:r>
      <w:r w:rsidRPr="00253F4C">
        <w:rPr>
          <w:sz w:val="28"/>
          <w:szCs w:val="28"/>
        </w:rPr>
        <w:t xml:space="preserve"> поселения за 2021 год представлена в Контрольно-счетную палату</w:t>
      </w:r>
      <w:r w:rsidRPr="00253F4C">
        <w:rPr>
          <w:spacing w:val="40"/>
          <w:sz w:val="28"/>
          <w:szCs w:val="28"/>
        </w:rPr>
        <w:t xml:space="preserve"> </w:t>
      </w:r>
      <w:r w:rsidRPr="00253F4C">
        <w:rPr>
          <w:sz w:val="28"/>
          <w:szCs w:val="28"/>
        </w:rPr>
        <w:t>по перечню, соответствующему</w:t>
      </w:r>
      <w:r w:rsidRPr="00253F4C">
        <w:rPr>
          <w:spacing w:val="40"/>
          <w:sz w:val="28"/>
          <w:szCs w:val="28"/>
        </w:rPr>
        <w:t xml:space="preserve"> </w:t>
      </w:r>
      <w:r w:rsidRPr="00253F4C">
        <w:rPr>
          <w:sz w:val="28"/>
          <w:szCs w:val="28"/>
        </w:rPr>
        <w:t>части 3 статьи 264.1 Бюджетного</w:t>
      </w:r>
      <w:r w:rsidRPr="00253F4C">
        <w:rPr>
          <w:spacing w:val="40"/>
          <w:sz w:val="28"/>
          <w:szCs w:val="28"/>
        </w:rPr>
        <w:t xml:space="preserve"> </w:t>
      </w:r>
      <w:r w:rsidRPr="00253F4C">
        <w:rPr>
          <w:sz w:val="28"/>
          <w:szCs w:val="28"/>
        </w:rPr>
        <w:t xml:space="preserve">кодекса Российской </w:t>
      </w:r>
      <w:r w:rsidRPr="00253F4C">
        <w:rPr>
          <w:spacing w:val="-2"/>
          <w:sz w:val="28"/>
          <w:szCs w:val="28"/>
        </w:rPr>
        <w:t>Федерации:</w:t>
      </w:r>
    </w:p>
    <w:p w:rsidR="00760F35" w:rsidRPr="00253F4C" w:rsidRDefault="00FA7865" w:rsidP="00E70DD3">
      <w:pPr>
        <w:pStyle w:val="a5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253F4C">
        <w:rPr>
          <w:sz w:val="28"/>
          <w:szCs w:val="28"/>
        </w:rPr>
        <w:t>п</w:t>
      </w:r>
      <w:r w:rsidR="00760F35" w:rsidRPr="00253F4C">
        <w:rPr>
          <w:sz w:val="28"/>
          <w:szCs w:val="28"/>
        </w:rPr>
        <w:t xml:space="preserve">роект </w:t>
      </w:r>
      <w:r w:rsidR="002C0DCB">
        <w:rPr>
          <w:sz w:val="28"/>
          <w:szCs w:val="28"/>
        </w:rPr>
        <w:t>Р</w:t>
      </w:r>
      <w:r w:rsidR="00760F35" w:rsidRPr="00253F4C">
        <w:rPr>
          <w:sz w:val="28"/>
          <w:szCs w:val="28"/>
        </w:rPr>
        <w:t xml:space="preserve">ешения Совета </w:t>
      </w:r>
      <w:r w:rsidR="002C0DCB">
        <w:rPr>
          <w:sz w:val="28"/>
          <w:szCs w:val="28"/>
        </w:rPr>
        <w:t>Колобовского городского</w:t>
      </w:r>
      <w:r w:rsidR="00760F35" w:rsidRPr="00253F4C">
        <w:rPr>
          <w:sz w:val="28"/>
          <w:szCs w:val="28"/>
        </w:rPr>
        <w:t xml:space="preserve"> поселения «Об утверждении отчета об исполнении бюджета </w:t>
      </w:r>
      <w:r w:rsidR="00253F4C" w:rsidRPr="00253F4C">
        <w:rPr>
          <w:sz w:val="28"/>
          <w:szCs w:val="28"/>
        </w:rPr>
        <w:t>Колобовского городского</w:t>
      </w:r>
      <w:r w:rsidR="004631F2" w:rsidRPr="00253F4C">
        <w:rPr>
          <w:sz w:val="28"/>
          <w:szCs w:val="28"/>
        </w:rPr>
        <w:t xml:space="preserve"> поселения</w:t>
      </w:r>
      <w:r w:rsidR="00760F35" w:rsidRPr="00253F4C">
        <w:rPr>
          <w:sz w:val="28"/>
          <w:szCs w:val="28"/>
        </w:rPr>
        <w:t xml:space="preserve"> за 2021 год»;</w:t>
      </w:r>
    </w:p>
    <w:p w:rsidR="00760F35" w:rsidRPr="00253F4C" w:rsidRDefault="00FA7865" w:rsidP="00E70DD3">
      <w:pPr>
        <w:pStyle w:val="a5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253F4C">
        <w:rPr>
          <w:sz w:val="28"/>
          <w:szCs w:val="28"/>
        </w:rPr>
        <w:t>о</w:t>
      </w:r>
      <w:r w:rsidR="00760F35" w:rsidRPr="00253F4C">
        <w:rPr>
          <w:sz w:val="28"/>
          <w:szCs w:val="28"/>
        </w:rPr>
        <w:t xml:space="preserve">тчет об исполнении бюджета </w:t>
      </w:r>
      <w:r w:rsidR="002C0DCB">
        <w:rPr>
          <w:sz w:val="28"/>
          <w:szCs w:val="28"/>
        </w:rPr>
        <w:t>Колобовского городского</w:t>
      </w:r>
      <w:r w:rsidR="002C0DCB" w:rsidRPr="00253F4C">
        <w:rPr>
          <w:sz w:val="28"/>
          <w:szCs w:val="28"/>
        </w:rPr>
        <w:t xml:space="preserve"> </w:t>
      </w:r>
      <w:r w:rsidR="00760F35" w:rsidRPr="00253F4C">
        <w:rPr>
          <w:sz w:val="28"/>
          <w:szCs w:val="28"/>
        </w:rPr>
        <w:t>поселения</w:t>
      </w:r>
      <w:r w:rsidR="00674948" w:rsidRPr="00253F4C">
        <w:rPr>
          <w:sz w:val="28"/>
          <w:szCs w:val="28"/>
        </w:rPr>
        <w:t xml:space="preserve"> </w:t>
      </w:r>
      <w:r w:rsidR="00760F35" w:rsidRPr="00253F4C">
        <w:rPr>
          <w:sz w:val="28"/>
          <w:szCs w:val="28"/>
        </w:rPr>
        <w:t>на 01 января 2022 года формы 0503117;</w:t>
      </w:r>
    </w:p>
    <w:p w:rsidR="00760F35" w:rsidRPr="00253F4C" w:rsidRDefault="00E754D4" w:rsidP="00E70DD3">
      <w:pPr>
        <w:pStyle w:val="a5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253F4C">
        <w:rPr>
          <w:sz w:val="28"/>
          <w:szCs w:val="28"/>
        </w:rPr>
        <w:t>б</w:t>
      </w:r>
      <w:r w:rsidR="00760F35" w:rsidRPr="00253F4C">
        <w:rPr>
          <w:sz w:val="28"/>
          <w:szCs w:val="28"/>
        </w:rPr>
        <w:t xml:space="preserve">аланс исполнения бюджета </w:t>
      </w:r>
      <w:r w:rsidR="002C0DCB">
        <w:rPr>
          <w:sz w:val="28"/>
          <w:szCs w:val="28"/>
        </w:rPr>
        <w:t>Колобовского городского</w:t>
      </w:r>
      <w:r w:rsidR="00760F35" w:rsidRPr="00253F4C">
        <w:rPr>
          <w:sz w:val="28"/>
          <w:szCs w:val="28"/>
        </w:rPr>
        <w:t xml:space="preserve"> поселения на  01 января 2022 года формы 0503120;</w:t>
      </w:r>
    </w:p>
    <w:p w:rsidR="00760F35" w:rsidRPr="00253F4C" w:rsidRDefault="00FA7865" w:rsidP="00E70DD3">
      <w:pPr>
        <w:pStyle w:val="a5"/>
        <w:numPr>
          <w:ilvl w:val="0"/>
          <w:numId w:val="7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253F4C">
        <w:rPr>
          <w:sz w:val="28"/>
          <w:szCs w:val="28"/>
        </w:rPr>
        <w:t>о</w:t>
      </w:r>
      <w:r w:rsidR="00760F35" w:rsidRPr="00253F4C">
        <w:rPr>
          <w:sz w:val="28"/>
          <w:szCs w:val="28"/>
        </w:rPr>
        <w:t xml:space="preserve">тчет о финансовых результатах деятельности </w:t>
      </w:r>
      <w:r w:rsidR="002C0DCB">
        <w:rPr>
          <w:sz w:val="28"/>
          <w:szCs w:val="28"/>
        </w:rPr>
        <w:t>Колобовского городского</w:t>
      </w:r>
      <w:r w:rsidR="00760F35" w:rsidRPr="00253F4C">
        <w:rPr>
          <w:sz w:val="28"/>
          <w:szCs w:val="28"/>
        </w:rPr>
        <w:t xml:space="preserve"> поселения на 01 января 2022 года формы 0503121;</w:t>
      </w:r>
    </w:p>
    <w:p w:rsidR="00760F35" w:rsidRPr="00253F4C" w:rsidRDefault="00FA7865" w:rsidP="00E70DD3">
      <w:pPr>
        <w:pStyle w:val="a5"/>
        <w:numPr>
          <w:ilvl w:val="0"/>
          <w:numId w:val="7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253F4C">
        <w:rPr>
          <w:sz w:val="28"/>
          <w:szCs w:val="28"/>
        </w:rPr>
        <w:t>о</w:t>
      </w:r>
      <w:r w:rsidR="00760F35" w:rsidRPr="00253F4C">
        <w:rPr>
          <w:sz w:val="28"/>
          <w:szCs w:val="28"/>
        </w:rPr>
        <w:t xml:space="preserve">тчет о движении денежных средств </w:t>
      </w:r>
      <w:r w:rsidR="002C0DCB">
        <w:rPr>
          <w:sz w:val="28"/>
          <w:szCs w:val="28"/>
        </w:rPr>
        <w:t>Колобовского городского</w:t>
      </w:r>
      <w:r w:rsidR="002C0DCB" w:rsidRPr="00253F4C">
        <w:rPr>
          <w:sz w:val="28"/>
          <w:szCs w:val="28"/>
        </w:rPr>
        <w:t xml:space="preserve"> </w:t>
      </w:r>
      <w:r w:rsidR="00760F35" w:rsidRPr="00253F4C">
        <w:rPr>
          <w:sz w:val="28"/>
          <w:szCs w:val="28"/>
        </w:rPr>
        <w:t>поселения на 01 января 2022 года формы 0503123;</w:t>
      </w:r>
    </w:p>
    <w:p w:rsidR="00760F35" w:rsidRPr="00253F4C" w:rsidRDefault="00FA7865" w:rsidP="00E70DD3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253F4C">
        <w:rPr>
          <w:sz w:val="28"/>
          <w:szCs w:val="28"/>
        </w:rPr>
        <w:t>п</w:t>
      </w:r>
      <w:r w:rsidR="00760F35" w:rsidRPr="00253F4C">
        <w:rPr>
          <w:sz w:val="28"/>
          <w:szCs w:val="28"/>
        </w:rPr>
        <w:t>ояснительная записка и приложения к ней.</w:t>
      </w:r>
    </w:p>
    <w:p w:rsidR="00620E99" w:rsidRPr="00253F4C" w:rsidRDefault="00620E99" w:rsidP="00620E99">
      <w:pPr>
        <w:pStyle w:val="a3"/>
        <w:ind w:firstLine="709"/>
        <w:jc w:val="both"/>
        <w:rPr>
          <w:color w:val="auto"/>
          <w:sz w:val="28"/>
        </w:rPr>
      </w:pPr>
      <w:r w:rsidRPr="00253F4C">
        <w:rPr>
          <w:color w:val="auto"/>
          <w:sz w:val="28"/>
        </w:rPr>
        <w:t xml:space="preserve">На начало и на конец отчетного периода в </w:t>
      </w:r>
      <w:r w:rsidR="00253F4C" w:rsidRPr="00253F4C">
        <w:rPr>
          <w:color w:val="auto"/>
          <w:sz w:val="28"/>
        </w:rPr>
        <w:t>Колобовском городском</w:t>
      </w:r>
      <w:r w:rsidRPr="00253F4C">
        <w:rPr>
          <w:color w:val="auto"/>
          <w:sz w:val="28"/>
        </w:rPr>
        <w:t xml:space="preserve"> поселении имел</w:t>
      </w:r>
      <w:r w:rsidR="001E3C58">
        <w:rPr>
          <w:color w:val="auto"/>
          <w:sz w:val="28"/>
        </w:rPr>
        <w:t>ись</w:t>
      </w:r>
      <w:r w:rsidRPr="00253F4C">
        <w:rPr>
          <w:color w:val="auto"/>
          <w:sz w:val="28"/>
        </w:rPr>
        <w:t xml:space="preserve"> </w:t>
      </w:r>
      <w:r w:rsidR="001E3C58">
        <w:rPr>
          <w:color w:val="auto"/>
          <w:sz w:val="28"/>
        </w:rPr>
        <w:t>2</w:t>
      </w:r>
      <w:r w:rsidRPr="00253F4C">
        <w:rPr>
          <w:color w:val="auto"/>
          <w:sz w:val="28"/>
        </w:rPr>
        <w:t xml:space="preserve"> подведомственны</w:t>
      </w:r>
      <w:r w:rsidR="001E3C58">
        <w:rPr>
          <w:color w:val="auto"/>
          <w:sz w:val="28"/>
        </w:rPr>
        <w:t>х</w:t>
      </w:r>
      <w:r w:rsidRPr="00253F4C">
        <w:rPr>
          <w:color w:val="auto"/>
          <w:sz w:val="28"/>
        </w:rPr>
        <w:t xml:space="preserve"> получател</w:t>
      </w:r>
      <w:r w:rsidR="001E3C58">
        <w:rPr>
          <w:color w:val="auto"/>
          <w:sz w:val="28"/>
        </w:rPr>
        <w:t>я</w:t>
      </w:r>
      <w:r w:rsidRPr="00253F4C">
        <w:rPr>
          <w:color w:val="auto"/>
          <w:sz w:val="28"/>
        </w:rPr>
        <w:t xml:space="preserve"> бюджетных средств (</w:t>
      </w:r>
      <w:r w:rsidR="001E3C58">
        <w:rPr>
          <w:color w:val="auto"/>
          <w:sz w:val="28"/>
        </w:rPr>
        <w:t>два</w:t>
      </w:r>
      <w:r w:rsidR="001539B2" w:rsidRPr="00253F4C">
        <w:rPr>
          <w:color w:val="auto"/>
          <w:sz w:val="28"/>
        </w:rPr>
        <w:t xml:space="preserve"> </w:t>
      </w:r>
      <w:r w:rsidR="00E754D4" w:rsidRPr="00253F4C">
        <w:rPr>
          <w:color w:val="auto"/>
          <w:sz w:val="28"/>
        </w:rPr>
        <w:t>казенн</w:t>
      </w:r>
      <w:r w:rsidR="001E3C58">
        <w:rPr>
          <w:color w:val="auto"/>
          <w:sz w:val="28"/>
        </w:rPr>
        <w:t>ых</w:t>
      </w:r>
      <w:r w:rsidRPr="00253F4C">
        <w:rPr>
          <w:color w:val="auto"/>
          <w:sz w:val="28"/>
        </w:rPr>
        <w:t xml:space="preserve"> учреждени</w:t>
      </w:r>
      <w:r w:rsidR="001E3C58">
        <w:rPr>
          <w:color w:val="auto"/>
          <w:sz w:val="28"/>
        </w:rPr>
        <w:t>я</w:t>
      </w:r>
      <w:r w:rsidRPr="00253F4C">
        <w:rPr>
          <w:color w:val="auto"/>
          <w:sz w:val="28"/>
        </w:rPr>
        <w:t>). Количество главных распорядителей бюджетных средств на начало и на конец отчетного периода - 1.</w:t>
      </w:r>
    </w:p>
    <w:p w:rsidR="00760F35" w:rsidRPr="00253F4C" w:rsidRDefault="00760F35" w:rsidP="007E02CB">
      <w:pPr>
        <w:pStyle w:val="a3"/>
      </w:pPr>
    </w:p>
    <w:p w:rsidR="005C0BFD" w:rsidRPr="00253F4C" w:rsidRDefault="005C0BFD" w:rsidP="00E70DD3">
      <w:pPr>
        <w:pStyle w:val="Default"/>
        <w:numPr>
          <w:ilvl w:val="0"/>
          <w:numId w:val="8"/>
        </w:numPr>
        <w:tabs>
          <w:tab w:val="left" w:pos="567"/>
        </w:tabs>
        <w:jc w:val="center"/>
        <w:rPr>
          <w:b/>
          <w:color w:val="auto"/>
          <w:sz w:val="28"/>
          <w:szCs w:val="28"/>
        </w:rPr>
      </w:pPr>
      <w:r w:rsidRPr="00253F4C">
        <w:rPr>
          <w:b/>
          <w:color w:val="auto"/>
          <w:sz w:val="28"/>
          <w:szCs w:val="28"/>
        </w:rPr>
        <w:t>Проверка годовой отчетности главных администраторов бюджетных средств за 2021 год</w:t>
      </w:r>
    </w:p>
    <w:p w:rsidR="005C0BFD" w:rsidRPr="00253F4C" w:rsidRDefault="005C0BFD" w:rsidP="005C0BFD">
      <w:pPr>
        <w:pStyle w:val="Default"/>
        <w:tabs>
          <w:tab w:val="left" w:pos="567"/>
        </w:tabs>
        <w:ind w:firstLine="709"/>
        <w:jc w:val="center"/>
        <w:rPr>
          <w:b/>
          <w:color w:val="FF0000"/>
          <w:sz w:val="28"/>
          <w:szCs w:val="28"/>
        </w:rPr>
      </w:pPr>
    </w:p>
    <w:p w:rsidR="00F87CEB" w:rsidRPr="00EE3DE3" w:rsidRDefault="005C0BFD" w:rsidP="00F87CEB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9D577F">
        <w:rPr>
          <w:color w:val="auto"/>
          <w:sz w:val="28"/>
          <w:szCs w:val="28"/>
        </w:rPr>
        <w:t xml:space="preserve">Годовая бюджетная отчетность по состоянию на 01 января 2022 года представлена  в Контрольно-счетную палату главным администратором бюджетных средств </w:t>
      </w:r>
      <w:r w:rsidR="00253F4C" w:rsidRPr="009D577F">
        <w:rPr>
          <w:color w:val="auto"/>
          <w:sz w:val="28"/>
          <w:szCs w:val="28"/>
        </w:rPr>
        <w:t>Колобовского городского</w:t>
      </w:r>
      <w:r w:rsidRPr="009D577F">
        <w:rPr>
          <w:color w:val="auto"/>
          <w:sz w:val="28"/>
          <w:szCs w:val="28"/>
        </w:rPr>
        <w:t xml:space="preserve"> поселения </w:t>
      </w:r>
      <w:r w:rsidRPr="009D577F">
        <w:rPr>
          <w:bCs/>
          <w:color w:val="auto"/>
          <w:sz w:val="28"/>
          <w:szCs w:val="28"/>
        </w:rPr>
        <w:t xml:space="preserve">(далее - ГАБС) </w:t>
      </w:r>
      <w:r w:rsidRPr="009D577F">
        <w:rPr>
          <w:color w:val="auto"/>
          <w:sz w:val="28"/>
          <w:szCs w:val="28"/>
        </w:rPr>
        <w:t xml:space="preserve"> в  </w:t>
      </w:r>
      <w:r w:rsidR="003D2E69" w:rsidRPr="009D577F">
        <w:rPr>
          <w:color w:val="auto"/>
          <w:sz w:val="28"/>
          <w:szCs w:val="28"/>
        </w:rPr>
        <w:t xml:space="preserve">срок, </w:t>
      </w:r>
      <w:r w:rsidRPr="009D577F">
        <w:rPr>
          <w:color w:val="auto"/>
          <w:sz w:val="28"/>
          <w:szCs w:val="28"/>
        </w:rPr>
        <w:t>установленный</w:t>
      </w:r>
      <w:r w:rsidRPr="00253F4C">
        <w:rPr>
          <w:color w:val="FF0000"/>
          <w:sz w:val="28"/>
          <w:szCs w:val="28"/>
        </w:rPr>
        <w:t xml:space="preserve"> </w:t>
      </w:r>
      <w:r w:rsidR="00F87CEB" w:rsidRPr="00EE3DE3">
        <w:rPr>
          <w:color w:val="auto"/>
          <w:sz w:val="28"/>
          <w:szCs w:val="28"/>
        </w:rPr>
        <w:t xml:space="preserve">статьей </w:t>
      </w:r>
      <w:r w:rsidR="00F54D13">
        <w:rPr>
          <w:color w:val="auto"/>
          <w:sz w:val="28"/>
          <w:szCs w:val="28"/>
        </w:rPr>
        <w:t>13</w:t>
      </w:r>
      <w:r w:rsidR="00F87CEB" w:rsidRPr="00EE3DE3">
        <w:rPr>
          <w:color w:val="auto"/>
          <w:sz w:val="28"/>
          <w:szCs w:val="28"/>
        </w:rPr>
        <w:t xml:space="preserve"> Положения о бюджетном процессе в  </w:t>
      </w:r>
      <w:r w:rsidR="00F54D13">
        <w:rPr>
          <w:color w:val="auto"/>
          <w:sz w:val="28"/>
          <w:szCs w:val="28"/>
        </w:rPr>
        <w:t>Колобовском городском поселении</w:t>
      </w:r>
      <w:r w:rsidR="00F87CEB" w:rsidRPr="00EE3DE3">
        <w:rPr>
          <w:color w:val="auto"/>
          <w:sz w:val="28"/>
          <w:szCs w:val="28"/>
        </w:rPr>
        <w:t>, утвержденн</w:t>
      </w:r>
      <w:r w:rsidR="00F87CEB">
        <w:rPr>
          <w:color w:val="auto"/>
          <w:sz w:val="28"/>
          <w:szCs w:val="28"/>
        </w:rPr>
        <w:t>ого</w:t>
      </w:r>
      <w:r w:rsidR="00F87CEB" w:rsidRPr="00EE3DE3">
        <w:rPr>
          <w:color w:val="auto"/>
          <w:sz w:val="28"/>
          <w:szCs w:val="28"/>
        </w:rPr>
        <w:t xml:space="preserve"> Решением Совета </w:t>
      </w:r>
      <w:r w:rsidR="00F54D13">
        <w:rPr>
          <w:color w:val="auto"/>
          <w:sz w:val="28"/>
          <w:szCs w:val="28"/>
        </w:rPr>
        <w:t>Колобовского городского</w:t>
      </w:r>
      <w:r w:rsidR="00F87CEB" w:rsidRPr="00EE3DE3">
        <w:rPr>
          <w:color w:val="auto"/>
          <w:sz w:val="28"/>
          <w:szCs w:val="28"/>
        </w:rPr>
        <w:t xml:space="preserve"> поселения Шуйского муниципального района от </w:t>
      </w:r>
      <w:r w:rsidR="009D577F">
        <w:rPr>
          <w:color w:val="auto"/>
          <w:sz w:val="28"/>
          <w:szCs w:val="28"/>
        </w:rPr>
        <w:t>28</w:t>
      </w:r>
      <w:r w:rsidR="00F87CEB" w:rsidRPr="00EE3DE3">
        <w:rPr>
          <w:color w:val="auto"/>
          <w:sz w:val="28"/>
          <w:szCs w:val="28"/>
        </w:rPr>
        <w:t>.</w:t>
      </w:r>
      <w:r w:rsidR="009D577F">
        <w:rPr>
          <w:color w:val="auto"/>
          <w:sz w:val="28"/>
          <w:szCs w:val="28"/>
        </w:rPr>
        <w:t>09</w:t>
      </w:r>
      <w:r w:rsidR="00F87CEB" w:rsidRPr="00EE3DE3">
        <w:rPr>
          <w:color w:val="auto"/>
          <w:sz w:val="28"/>
          <w:szCs w:val="28"/>
        </w:rPr>
        <w:t>.201</w:t>
      </w:r>
      <w:r w:rsidR="009D577F">
        <w:rPr>
          <w:color w:val="auto"/>
          <w:sz w:val="28"/>
          <w:szCs w:val="28"/>
        </w:rPr>
        <w:t>1</w:t>
      </w:r>
      <w:r w:rsidR="00F87CEB" w:rsidRPr="00EE3DE3">
        <w:rPr>
          <w:color w:val="auto"/>
          <w:sz w:val="28"/>
          <w:szCs w:val="28"/>
        </w:rPr>
        <w:t xml:space="preserve"> № </w:t>
      </w:r>
      <w:r w:rsidR="009D577F">
        <w:rPr>
          <w:color w:val="auto"/>
          <w:sz w:val="28"/>
          <w:szCs w:val="28"/>
        </w:rPr>
        <w:t>27</w:t>
      </w:r>
      <w:r w:rsidR="00F87CEB" w:rsidRPr="00EE3DE3">
        <w:rPr>
          <w:color w:val="auto"/>
          <w:sz w:val="28"/>
          <w:szCs w:val="28"/>
        </w:rPr>
        <w:t>.</w:t>
      </w:r>
    </w:p>
    <w:p w:rsidR="005C0BFD" w:rsidRPr="009D577F" w:rsidRDefault="005C0BFD" w:rsidP="005C0BFD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9D577F">
        <w:rPr>
          <w:color w:val="auto"/>
          <w:sz w:val="28"/>
          <w:szCs w:val="28"/>
        </w:rPr>
        <w:t xml:space="preserve">Проведена проверка годовой бюджетной отчетности ГАБС - Администрации   </w:t>
      </w:r>
      <w:r w:rsidR="00253F4C" w:rsidRPr="009D577F">
        <w:rPr>
          <w:color w:val="auto"/>
          <w:sz w:val="28"/>
          <w:szCs w:val="28"/>
        </w:rPr>
        <w:t>Колобовского городского</w:t>
      </w:r>
      <w:r w:rsidRPr="009D577F">
        <w:rPr>
          <w:color w:val="auto"/>
          <w:sz w:val="28"/>
          <w:szCs w:val="28"/>
        </w:rPr>
        <w:t xml:space="preserve"> поселения.</w:t>
      </w:r>
    </w:p>
    <w:p w:rsidR="005C0BFD" w:rsidRPr="00C77ACB" w:rsidRDefault="005C0BFD" w:rsidP="005C0BFD">
      <w:pPr>
        <w:spacing w:line="100" w:lineRule="atLeast"/>
        <w:ind w:firstLine="709"/>
        <w:jc w:val="both"/>
        <w:rPr>
          <w:bCs/>
          <w:sz w:val="28"/>
          <w:szCs w:val="28"/>
        </w:rPr>
      </w:pPr>
      <w:r w:rsidRPr="00C77ACB">
        <w:rPr>
          <w:sz w:val="28"/>
          <w:szCs w:val="28"/>
        </w:rPr>
        <w:t xml:space="preserve">Форма проведения проверки годовой бюджетной отчетности ГАБС за 2021 год  - камеральная проверка по месту нахождения Контрольно-счетной палаты. Проверка проведена на основании бюджетной отчетности </w:t>
      </w:r>
      <w:r w:rsidRPr="00C77ACB">
        <w:rPr>
          <w:bCs/>
          <w:sz w:val="28"/>
          <w:szCs w:val="28"/>
        </w:rPr>
        <w:t>ГАБС</w:t>
      </w:r>
      <w:r w:rsidRPr="00C77ACB">
        <w:rPr>
          <w:sz w:val="28"/>
          <w:szCs w:val="28"/>
        </w:rPr>
        <w:t>.</w:t>
      </w:r>
    </w:p>
    <w:p w:rsidR="005C0BFD" w:rsidRPr="00C77ACB" w:rsidRDefault="005C0BFD" w:rsidP="005C0BFD">
      <w:pPr>
        <w:spacing w:line="100" w:lineRule="atLeast"/>
        <w:ind w:firstLine="709"/>
        <w:jc w:val="both"/>
        <w:rPr>
          <w:bCs/>
          <w:sz w:val="28"/>
          <w:szCs w:val="28"/>
        </w:rPr>
      </w:pPr>
      <w:r w:rsidRPr="00253F4C">
        <w:rPr>
          <w:bCs/>
          <w:color w:val="FF0000"/>
          <w:sz w:val="28"/>
          <w:szCs w:val="28"/>
        </w:rPr>
        <w:t xml:space="preserve"> </w:t>
      </w:r>
      <w:r w:rsidRPr="00C77ACB">
        <w:rPr>
          <w:bCs/>
          <w:sz w:val="28"/>
          <w:szCs w:val="28"/>
        </w:rPr>
        <w:t xml:space="preserve">Цель проверки: определение соответствия  годовой бюджетной отчетности ГАБС </w:t>
      </w:r>
      <w:r w:rsidR="00253F4C" w:rsidRPr="00C77ACB">
        <w:rPr>
          <w:bCs/>
          <w:sz w:val="28"/>
          <w:szCs w:val="28"/>
        </w:rPr>
        <w:t>Колобовского городского</w:t>
      </w:r>
      <w:r w:rsidRPr="00C77ACB">
        <w:rPr>
          <w:bCs/>
          <w:sz w:val="28"/>
          <w:szCs w:val="28"/>
        </w:rPr>
        <w:t xml:space="preserve"> поселения за 2021 год действующему бюджетному законодательству, оценка полноты и достоверности сведений, представленных в годовой бюджетной отчетности, соответствие порядка ведения бюджетного учета законодательству Российской Федерации, определение полноты представления годовой бюджетной отчетности,  соответствия состава и форм действующему </w:t>
      </w:r>
      <w:r w:rsidRPr="00C77ACB">
        <w:rPr>
          <w:bCs/>
          <w:sz w:val="28"/>
          <w:szCs w:val="28"/>
        </w:rPr>
        <w:lastRenderedPageBreak/>
        <w:t>бюджетному законодательству, нормативным требованиям для бюджетной отчетности ГАБС, соблюдение порядка и сроков предоставления годовой бюджетной отчетности.</w:t>
      </w:r>
    </w:p>
    <w:p w:rsidR="005C0BFD" w:rsidRPr="00C77ACB" w:rsidRDefault="005C0BFD" w:rsidP="005C0BFD">
      <w:pPr>
        <w:spacing w:line="100" w:lineRule="atLeast"/>
        <w:ind w:firstLine="709"/>
        <w:jc w:val="both"/>
        <w:rPr>
          <w:sz w:val="28"/>
          <w:szCs w:val="28"/>
        </w:rPr>
      </w:pPr>
      <w:r w:rsidRPr="00C77ACB">
        <w:rPr>
          <w:bCs/>
          <w:sz w:val="28"/>
          <w:szCs w:val="28"/>
        </w:rPr>
        <w:t xml:space="preserve"> Проверкой соответствия  годовой  бюджетной отчетности за 202</w:t>
      </w:r>
      <w:r w:rsidR="006E5315" w:rsidRPr="00C77ACB">
        <w:rPr>
          <w:bCs/>
          <w:sz w:val="28"/>
          <w:szCs w:val="28"/>
        </w:rPr>
        <w:t>1</w:t>
      </w:r>
      <w:r w:rsidRPr="00C77ACB">
        <w:rPr>
          <w:bCs/>
          <w:sz w:val="28"/>
          <w:szCs w:val="28"/>
        </w:rPr>
        <w:t xml:space="preserve"> год действующему бюджетному законодательству, нормативным требованиям для бюджетной отчетности главных администраторов бюджетных средств, оценка полноты и достоверности сведений, представленных в годовой бюджетной отчетности, соответствие порядка ведения бюджетного учета законодательству Российской Федерации, проведенной в отношении </w:t>
      </w:r>
      <w:r w:rsidR="006E5315" w:rsidRPr="00C77ACB">
        <w:rPr>
          <w:bCs/>
          <w:sz w:val="28"/>
          <w:szCs w:val="28"/>
        </w:rPr>
        <w:t>А</w:t>
      </w:r>
      <w:r w:rsidRPr="00C77ACB">
        <w:rPr>
          <w:bCs/>
          <w:sz w:val="28"/>
          <w:szCs w:val="28"/>
        </w:rPr>
        <w:t xml:space="preserve">дминистрации </w:t>
      </w:r>
      <w:r w:rsidR="00253F4C" w:rsidRPr="00C77ACB">
        <w:rPr>
          <w:bCs/>
          <w:sz w:val="28"/>
          <w:szCs w:val="28"/>
        </w:rPr>
        <w:t>Колобовского городского</w:t>
      </w:r>
      <w:r w:rsidRPr="00C77ACB">
        <w:rPr>
          <w:bCs/>
          <w:sz w:val="28"/>
          <w:szCs w:val="28"/>
        </w:rPr>
        <w:t xml:space="preserve"> поселения</w:t>
      </w:r>
      <w:r w:rsidR="0000460E" w:rsidRPr="00C77ACB">
        <w:rPr>
          <w:bCs/>
          <w:sz w:val="28"/>
          <w:szCs w:val="28"/>
        </w:rPr>
        <w:t xml:space="preserve"> </w:t>
      </w:r>
      <w:r w:rsidRPr="00C77ACB">
        <w:rPr>
          <w:bCs/>
          <w:sz w:val="28"/>
          <w:szCs w:val="28"/>
        </w:rPr>
        <w:t xml:space="preserve">нарушений не установлено. </w:t>
      </w:r>
    </w:p>
    <w:p w:rsidR="005C0BFD" w:rsidRPr="00C77ACB" w:rsidRDefault="005C0BFD" w:rsidP="005C0BFD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C77ACB">
        <w:rPr>
          <w:color w:val="auto"/>
          <w:sz w:val="28"/>
          <w:szCs w:val="28"/>
        </w:rPr>
        <w:t xml:space="preserve"> Проверка годовой бюджетной отчетности за 202</w:t>
      </w:r>
      <w:r w:rsidR="006E5315" w:rsidRPr="00C77ACB">
        <w:rPr>
          <w:color w:val="auto"/>
          <w:sz w:val="28"/>
          <w:szCs w:val="28"/>
        </w:rPr>
        <w:t>1</w:t>
      </w:r>
      <w:r w:rsidRPr="00C77ACB">
        <w:rPr>
          <w:color w:val="auto"/>
          <w:sz w:val="28"/>
          <w:szCs w:val="28"/>
        </w:rPr>
        <w:t xml:space="preserve"> год указанного ГАБС подтвердила достоверность отчетных данных. Нарушений установленного порядка, состава и сроков предоставления годовой бюджетной отчетности не установлено. Годовая бюджетная отчетность соответствует всем требованиям действующего законодательства и других нормативных актов, применяемых к деятельности в </w:t>
      </w:r>
      <w:r w:rsidR="00002FC9">
        <w:rPr>
          <w:color w:val="auto"/>
          <w:sz w:val="28"/>
          <w:szCs w:val="28"/>
        </w:rPr>
        <w:t>Колобовском городском</w:t>
      </w:r>
      <w:r w:rsidRPr="00C77ACB">
        <w:rPr>
          <w:color w:val="auto"/>
          <w:sz w:val="28"/>
          <w:szCs w:val="28"/>
        </w:rPr>
        <w:t xml:space="preserve"> поселении.</w:t>
      </w:r>
    </w:p>
    <w:p w:rsidR="006E5315" w:rsidRPr="00253F4C" w:rsidRDefault="005C0BFD" w:rsidP="00CB319B">
      <w:pPr>
        <w:spacing w:line="100" w:lineRule="atLeast"/>
        <w:ind w:firstLine="709"/>
        <w:jc w:val="both"/>
        <w:rPr>
          <w:color w:val="FF0000"/>
        </w:rPr>
      </w:pPr>
      <w:r w:rsidRPr="00253F4C">
        <w:rPr>
          <w:color w:val="FF0000"/>
          <w:sz w:val="28"/>
          <w:szCs w:val="28"/>
        </w:rPr>
        <w:t xml:space="preserve"> </w:t>
      </w:r>
    </w:p>
    <w:p w:rsidR="006E5315" w:rsidRPr="00002FC9" w:rsidRDefault="00FE7278" w:rsidP="00E70DD3">
      <w:pPr>
        <w:pStyle w:val="a3"/>
        <w:numPr>
          <w:ilvl w:val="0"/>
          <w:numId w:val="8"/>
        </w:numPr>
        <w:jc w:val="center"/>
        <w:rPr>
          <w:b/>
          <w:color w:val="auto"/>
          <w:sz w:val="28"/>
        </w:rPr>
      </w:pPr>
      <w:r w:rsidRPr="00002FC9">
        <w:rPr>
          <w:b/>
          <w:color w:val="auto"/>
          <w:sz w:val="28"/>
        </w:rPr>
        <w:t xml:space="preserve">Организация бюджетного процесса в </w:t>
      </w:r>
      <w:r w:rsidR="00002FC9" w:rsidRPr="00002FC9">
        <w:rPr>
          <w:b/>
          <w:color w:val="auto"/>
          <w:sz w:val="28"/>
        </w:rPr>
        <w:t>Колобовском городском</w:t>
      </w:r>
      <w:r w:rsidR="00347959" w:rsidRPr="00002FC9">
        <w:rPr>
          <w:b/>
          <w:color w:val="auto"/>
          <w:sz w:val="28"/>
        </w:rPr>
        <w:t xml:space="preserve"> поселении</w:t>
      </w:r>
      <w:r w:rsidRPr="00002FC9">
        <w:rPr>
          <w:b/>
          <w:color w:val="auto"/>
          <w:sz w:val="28"/>
        </w:rPr>
        <w:t xml:space="preserve">. Изменение плановых показателей бюджета </w:t>
      </w:r>
    </w:p>
    <w:p w:rsidR="00D7353E" w:rsidRPr="00002FC9" w:rsidRDefault="00253F4C" w:rsidP="006E5315">
      <w:pPr>
        <w:pStyle w:val="a3"/>
        <w:ind w:left="1069"/>
        <w:jc w:val="center"/>
        <w:rPr>
          <w:b/>
          <w:color w:val="auto"/>
          <w:sz w:val="28"/>
        </w:rPr>
      </w:pPr>
      <w:r w:rsidRPr="00002FC9">
        <w:rPr>
          <w:b/>
          <w:color w:val="auto"/>
          <w:sz w:val="28"/>
        </w:rPr>
        <w:t>Колобовского городского</w:t>
      </w:r>
      <w:r w:rsidR="006E5315" w:rsidRPr="00002FC9">
        <w:rPr>
          <w:b/>
          <w:color w:val="auto"/>
          <w:sz w:val="28"/>
        </w:rPr>
        <w:t xml:space="preserve"> поселения</w:t>
      </w:r>
      <w:r w:rsidR="00FE7278" w:rsidRPr="00002FC9">
        <w:rPr>
          <w:b/>
          <w:color w:val="auto"/>
          <w:sz w:val="28"/>
        </w:rPr>
        <w:t xml:space="preserve"> на 202</w:t>
      </w:r>
      <w:r w:rsidR="00347959" w:rsidRPr="00002FC9">
        <w:rPr>
          <w:b/>
          <w:color w:val="auto"/>
          <w:sz w:val="28"/>
        </w:rPr>
        <w:t>1</w:t>
      </w:r>
      <w:r w:rsidR="00FE7278" w:rsidRPr="00002FC9">
        <w:rPr>
          <w:b/>
          <w:color w:val="auto"/>
          <w:sz w:val="28"/>
        </w:rPr>
        <w:t xml:space="preserve"> год</w:t>
      </w:r>
    </w:p>
    <w:p w:rsidR="00FE7278" w:rsidRPr="00253F4C" w:rsidRDefault="00FE7278" w:rsidP="007E02CB">
      <w:pPr>
        <w:pStyle w:val="a3"/>
      </w:pPr>
    </w:p>
    <w:p w:rsidR="00620E99" w:rsidRPr="00002FC9" w:rsidRDefault="00674948" w:rsidP="00620E99">
      <w:pPr>
        <w:pStyle w:val="Default"/>
        <w:spacing w:line="200" w:lineRule="atLeast"/>
        <w:ind w:firstLine="567"/>
        <w:jc w:val="both"/>
        <w:rPr>
          <w:color w:val="auto"/>
          <w:sz w:val="28"/>
          <w:szCs w:val="28"/>
        </w:rPr>
      </w:pPr>
      <w:r w:rsidRPr="00002FC9">
        <w:rPr>
          <w:color w:val="auto"/>
          <w:sz w:val="28"/>
          <w:szCs w:val="28"/>
        </w:rPr>
        <w:t xml:space="preserve">Бюджетный процесс в </w:t>
      </w:r>
      <w:r w:rsidR="00002FC9" w:rsidRPr="00002FC9">
        <w:rPr>
          <w:color w:val="auto"/>
          <w:sz w:val="28"/>
          <w:szCs w:val="28"/>
        </w:rPr>
        <w:t>Колобовском городском</w:t>
      </w:r>
      <w:r w:rsidR="00620E99" w:rsidRPr="00002FC9">
        <w:rPr>
          <w:color w:val="auto"/>
          <w:sz w:val="28"/>
          <w:szCs w:val="28"/>
        </w:rPr>
        <w:t xml:space="preserve"> поселении организован в соответствии с положениями Бюджетного кодекса Российской Федерации, Уставом  </w:t>
      </w:r>
      <w:r w:rsidR="00253F4C" w:rsidRPr="00002FC9">
        <w:rPr>
          <w:color w:val="auto"/>
          <w:sz w:val="28"/>
          <w:szCs w:val="28"/>
        </w:rPr>
        <w:t>Колобовского городского</w:t>
      </w:r>
      <w:r w:rsidR="00620E99" w:rsidRPr="00002FC9">
        <w:rPr>
          <w:color w:val="auto"/>
          <w:sz w:val="28"/>
          <w:szCs w:val="28"/>
        </w:rPr>
        <w:t xml:space="preserve"> поселения Шуйского муниципального района, П</w:t>
      </w:r>
      <w:r w:rsidR="00620E99" w:rsidRPr="00002FC9">
        <w:rPr>
          <w:bCs/>
          <w:color w:val="auto"/>
          <w:sz w:val="28"/>
          <w:szCs w:val="28"/>
        </w:rPr>
        <w:t xml:space="preserve">оложением </w:t>
      </w:r>
      <w:r w:rsidR="002E7C87" w:rsidRPr="00002FC9">
        <w:rPr>
          <w:bCs/>
          <w:color w:val="auto"/>
          <w:sz w:val="28"/>
          <w:szCs w:val="28"/>
        </w:rPr>
        <w:t xml:space="preserve">о бюджетном процессе в </w:t>
      </w:r>
      <w:r w:rsidR="00002FC9" w:rsidRPr="00002FC9">
        <w:rPr>
          <w:bCs/>
          <w:color w:val="auto"/>
          <w:sz w:val="28"/>
          <w:szCs w:val="28"/>
        </w:rPr>
        <w:t>Колобовском городском</w:t>
      </w:r>
      <w:r w:rsidR="002E7C87" w:rsidRPr="00002FC9">
        <w:rPr>
          <w:bCs/>
          <w:color w:val="auto"/>
          <w:sz w:val="28"/>
          <w:szCs w:val="28"/>
        </w:rPr>
        <w:t xml:space="preserve"> поселении Шуйского муниципального района</w:t>
      </w:r>
      <w:r w:rsidR="00620E99" w:rsidRPr="00002FC9">
        <w:rPr>
          <w:color w:val="auto"/>
          <w:sz w:val="28"/>
          <w:szCs w:val="28"/>
        </w:rPr>
        <w:t>, утвержденн</w:t>
      </w:r>
      <w:r w:rsidR="002C0DCB">
        <w:rPr>
          <w:color w:val="auto"/>
          <w:sz w:val="28"/>
          <w:szCs w:val="28"/>
        </w:rPr>
        <w:t>ым</w:t>
      </w:r>
      <w:r w:rsidR="00620E99" w:rsidRPr="00002FC9">
        <w:rPr>
          <w:color w:val="auto"/>
          <w:sz w:val="28"/>
          <w:szCs w:val="28"/>
        </w:rPr>
        <w:t xml:space="preserve"> Решением Совета </w:t>
      </w:r>
      <w:r w:rsidR="00253F4C" w:rsidRPr="00002FC9">
        <w:rPr>
          <w:color w:val="auto"/>
          <w:sz w:val="28"/>
          <w:szCs w:val="28"/>
        </w:rPr>
        <w:t>Колобовского городского</w:t>
      </w:r>
      <w:r w:rsidR="00620E99" w:rsidRPr="00002FC9">
        <w:rPr>
          <w:color w:val="auto"/>
          <w:sz w:val="28"/>
          <w:szCs w:val="28"/>
        </w:rPr>
        <w:t xml:space="preserve"> поселения  от </w:t>
      </w:r>
      <w:r w:rsidR="006E5315" w:rsidRPr="00002FC9">
        <w:rPr>
          <w:color w:val="auto"/>
          <w:sz w:val="28"/>
          <w:szCs w:val="28"/>
        </w:rPr>
        <w:t>2</w:t>
      </w:r>
      <w:r w:rsidR="00002FC9" w:rsidRPr="00002FC9">
        <w:rPr>
          <w:color w:val="auto"/>
          <w:sz w:val="28"/>
          <w:szCs w:val="28"/>
        </w:rPr>
        <w:t>8</w:t>
      </w:r>
      <w:r w:rsidR="00620E99" w:rsidRPr="00002FC9">
        <w:rPr>
          <w:color w:val="auto"/>
          <w:sz w:val="28"/>
          <w:szCs w:val="28"/>
        </w:rPr>
        <w:t>.</w:t>
      </w:r>
      <w:r w:rsidR="002E7C87" w:rsidRPr="00002FC9">
        <w:rPr>
          <w:color w:val="auto"/>
          <w:sz w:val="28"/>
          <w:szCs w:val="28"/>
        </w:rPr>
        <w:t>0</w:t>
      </w:r>
      <w:r w:rsidR="00002FC9" w:rsidRPr="00002FC9">
        <w:rPr>
          <w:color w:val="auto"/>
          <w:sz w:val="28"/>
          <w:szCs w:val="28"/>
        </w:rPr>
        <w:t>9</w:t>
      </w:r>
      <w:r w:rsidR="00620E99" w:rsidRPr="00002FC9">
        <w:rPr>
          <w:color w:val="auto"/>
          <w:sz w:val="28"/>
          <w:szCs w:val="28"/>
        </w:rPr>
        <w:t>.201</w:t>
      </w:r>
      <w:r w:rsidR="00002FC9" w:rsidRPr="00002FC9">
        <w:rPr>
          <w:color w:val="auto"/>
          <w:sz w:val="28"/>
          <w:szCs w:val="28"/>
        </w:rPr>
        <w:t>1</w:t>
      </w:r>
      <w:r w:rsidR="00620E99" w:rsidRPr="00002FC9">
        <w:rPr>
          <w:color w:val="auto"/>
          <w:sz w:val="28"/>
          <w:szCs w:val="28"/>
        </w:rPr>
        <w:t xml:space="preserve"> № </w:t>
      </w:r>
      <w:r w:rsidR="002E7C87" w:rsidRPr="00002FC9">
        <w:rPr>
          <w:color w:val="auto"/>
          <w:sz w:val="28"/>
          <w:szCs w:val="28"/>
        </w:rPr>
        <w:t>2</w:t>
      </w:r>
      <w:r w:rsidR="00002FC9" w:rsidRPr="00002FC9">
        <w:rPr>
          <w:color w:val="auto"/>
          <w:sz w:val="28"/>
          <w:szCs w:val="28"/>
        </w:rPr>
        <w:t>7</w:t>
      </w:r>
      <w:r w:rsidR="00620E99" w:rsidRPr="00002FC9">
        <w:rPr>
          <w:color w:val="auto"/>
          <w:sz w:val="28"/>
          <w:szCs w:val="28"/>
        </w:rPr>
        <w:t>.</w:t>
      </w:r>
    </w:p>
    <w:p w:rsidR="00D7353E" w:rsidRPr="00002FC9" w:rsidRDefault="00EE7857" w:rsidP="00674948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002FC9">
        <w:rPr>
          <w:color w:val="auto"/>
          <w:sz w:val="28"/>
        </w:rPr>
        <w:t>Решением</w:t>
      </w:r>
      <w:r w:rsidRPr="00002FC9">
        <w:rPr>
          <w:color w:val="auto"/>
          <w:spacing w:val="47"/>
          <w:sz w:val="28"/>
        </w:rPr>
        <w:t xml:space="preserve"> </w:t>
      </w:r>
      <w:r w:rsidRPr="00002FC9">
        <w:rPr>
          <w:color w:val="auto"/>
          <w:sz w:val="28"/>
        </w:rPr>
        <w:t>Совета</w:t>
      </w:r>
      <w:r w:rsidRPr="00002FC9">
        <w:rPr>
          <w:color w:val="auto"/>
          <w:spacing w:val="48"/>
          <w:sz w:val="28"/>
        </w:rPr>
        <w:t xml:space="preserve"> </w:t>
      </w:r>
      <w:r w:rsidR="00002FC9" w:rsidRPr="00002FC9">
        <w:rPr>
          <w:color w:val="auto"/>
          <w:sz w:val="28"/>
        </w:rPr>
        <w:t>Колобовского городского</w:t>
      </w:r>
      <w:r w:rsidRPr="00002FC9">
        <w:rPr>
          <w:color w:val="auto"/>
          <w:spacing w:val="48"/>
          <w:sz w:val="28"/>
        </w:rPr>
        <w:t xml:space="preserve"> </w:t>
      </w:r>
      <w:r w:rsidRPr="00002FC9">
        <w:rPr>
          <w:color w:val="auto"/>
          <w:sz w:val="28"/>
        </w:rPr>
        <w:t>поселения</w:t>
      </w:r>
      <w:r w:rsidRPr="00002FC9">
        <w:rPr>
          <w:color w:val="auto"/>
          <w:spacing w:val="47"/>
          <w:sz w:val="28"/>
        </w:rPr>
        <w:t xml:space="preserve"> </w:t>
      </w:r>
      <w:r w:rsidRPr="00002FC9">
        <w:rPr>
          <w:color w:val="auto"/>
          <w:sz w:val="28"/>
        </w:rPr>
        <w:t>от</w:t>
      </w:r>
      <w:r w:rsidRPr="00002FC9">
        <w:rPr>
          <w:color w:val="auto"/>
          <w:spacing w:val="49"/>
          <w:sz w:val="28"/>
        </w:rPr>
        <w:t xml:space="preserve"> </w:t>
      </w:r>
      <w:r w:rsidR="000E215C" w:rsidRPr="00002FC9">
        <w:rPr>
          <w:color w:val="auto"/>
          <w:spacing w:val="-2"/>
          <w:sz w:val="28"/>
        </w:rPr>
        <w:t>2</w:t>
      </w:r>
      <w:r w:rsidR="00002FC9" w:rsidRPr="00002FC9">
        <w:rPr>
          <w:color w:val="auto"/>
          <w:spacing w:val="-2"/>
          <w:sz w:val="28"/>
        </w:rPr>
        <w:t>5</w:t>
      </w:r>
      <w:r w:rsidRPr="00002FC9">
        <w:rPr>
          <w:color w:val="auto"/>
          <w:spacing w:val="-2"/>
          <w:sz w:val="28"/>
        </w:rPr>
        <w:t>.12.20</w:t>
      </w:r>
      <w:r w:rsidR="000E215C" w:rsidRPr="00002FC9">
        <w:rPr>
          <w:color w:val="auto"/>
          <w:spacing w:val="-2"/>
          <w:sz w:val="28"/>
        </w:rPr>
        <w:t xml:space="preserve">20 </w:t>
      </w:r>
      <w:r w:rsidRPr="00002FC9">
        <w:rPr>
          <w:color w:val="auto"/>
          <w:spacing w:val="-2"/>
          <w:sz w:val="28"/>
        </w:rPr>
        <w:t>г.</w:t>
      </w:r>
      <w:r w:rsidR="00760F35" w:rsidRPr="00002FC9">
        <w:rPr>
          <w:color w:val="auto"/>
          <w:spacing w:val="-2"/>
          <w:sz w:val="28"/>
        </w:rPr>
        <w:t xml:space="preserve"> </w:t>
      </w:r>
      <w:r w:rsidRPr="00002FC9">
        <w:rPr>
          <w:color w:val="auto"/>
          <w:sz w:val="28"/>
        </w:rPr>
        <w:t>№</w:t>
      </w:r>
      <w:r w:rsidR="000E215C" w:rsidRPr="00002FC9">
        <w:rPr>
          <w:color w:val="auto"/>
          <w:sz w:val="28"/>
        </w:rPr>
        <w:t xml:space="preserve"> </w:t>
      </w:r>
      <w:r w:rsidR="00002FC9" w:rsidRPr="00002FC9">
        <w:rPr>
          <w:color w:val="auto"/>
          <w:sz w:val="28"/>
        </w:rPr>
        <w:t>25</w:t>
      </w:r>
      <w:r w:rsidRPr="00002FC9">
        <w:rPr>
          <w:color w:val="auto"/>
          <w:sz w:val="28"/>
        </w:rPr>
        <w:t xml:space="preserve"> «</w:t>
      </w:r>
      <w:r w:rsidR="000E215C" w:rsidRPr="00002FC9">
        <w:rPr>
          <w:bCs/>
          <w:color w:val="auto"/>
          <w:sz w:val="28"/>
        </w:rPr>
        <w:t xml:space="preserve">О бюджете </w:t>
      </w:r>
      <w:r w:rsidR="00253F4C" w:rsidRPr="00002FC9">
        <w:rPr>
          <w:bCs/>
          <w:color w:val="auto"/>
          <w:sz w:val="28"/>
        </w:rPr>
        <w:t>Колобовского городского</w:t>
      </w:r>
      <w:r w:rsidR="000E215C" w:rsidRPr="00002FC9">
        <w:rPr>
          <w:bCs/>
          <w:color w:val="auto"/>
          <w:sz w:val="28"/>
        </w:rPr>
        <w:t xml:space="preserve"> поселения  на 2021 год и на плановый период 2022 и 2023 годов</w:t>
      </w:r>
      <w:r w:rsidRPr="00002FC9">
        <w:rPr>
          <w:color w:val="auto"/>
          <w:sz w:val="28"/>
        </w:rPr>
        <w:t xml:space="preserve">» утверждены основные характеристики бюджета </w:t>
      </w:r>
      <w:r w:rsidR="00002FC9" w:rsidRPr="00002FC9">
        <w:rPr>
          <w:color w:val="auto"/>
          <w:sz w:val="28"/>
          <w:szCs w:val="28"/>
        </w:rPr>
        <w:t>Колобовского городского</w:t>
      </w:r>
      <w:r w:rsidRPr="00002FC9">
        <w:rPr>
          <w:color w:val="auto"/>
          <w:sz w:val="28"/>
          <w:szCs w:val="28"/>
        </w:rPr>
        <w:t xml:space="preserve"> поселения на 202</w:t>
      </w:r>
      <w:r w:rsidR="000E215C" w:rsidRPr="00002FC9">
        <w:rPr>
          <w:color w:val="auto"/>
          <w:sz w:val="28"/>
          <w:szCs w:val="28"/>
        </w:rPr>
        <w:t>1</w:t>
      </w:r>
      <w:r w:rsidRPr="00002FC9">
        <w:rPr>
          <w:color w:val="auto"/>
          <w:sz w:val="28"/>
          <w:szCs w:val="28"/>
        </w:rPr>
        <w:t xml:space="preserve"> год:</w:t>
      </w:r>
    </w:p>
    <w:p w:rsidR="00D7353E" w:rsidRPr="00002FC9" w:rsidRDefault="00EE7857" w:rsidP="00E70DD3">
      <w:pPr>
        <w:pStyle w:val="a5"/>
        <w:numPr>
          <w:ilvl w:val="0"/>
          <w:numId w:val="16"/>
        </w:numPr>
        <w:tabs>
          <w:tab w:val="left" w:pos="1134"/>
          <w:tab w:val="left" w:pos="1380"/>
        </w:tabs>
        <w:ind w:left="0" w:firstLine="709"/>
        <w:jc w:val="both"/>
        <w:rPr>
          <w:sz w:val="28"/>
          <w:szCs w:val="28"/>
        </w:rPr>
      </w:pPr>
      <w:r w:rsidRPr="00002FC9">
        <w:rPr>
          <w:sz w:val="28"/>
          <w:szCs w:val="28"/>
        </w:rPr>
        <w:t>общий</w:t>
      </w:r>
      <w:r w:rsidRPr="00002FC9">
        <w:rPr>
          <w:spacing w:val="-10"/>
          <w:sz w:val="28"/>
          <w:szCs w:val="28"/>
        </w:rPr>
        <w:t xml:space="preserve"> </w:t>
      </w:r>
      <w:r w:rsidRPr="00002FC9">
        <w:rPr>
          <w:sz w:val="28"/>
          <w:szCs w:val="28"/>
        </w:rPr>
        <w:t>объем</w:t>
      </w:r>
      <w:r w:rsidRPr="00002FC9">
        <w:rPr>
          <w:spacing w:val="-6"/>
          <w:sz w:val="28"/>
          <w:szCs w:val="28"/>
        </w:rPr>
        <w:t xml:space="preserve"> </w:t>
      </w:r>
      <w:r w:rsidRPr="00002FC9">
        <w:rPr>
          <w:sz w:val="28"/>
          <w:szCs w:val="28"/>
        </w:rPr>
        <w:t>доходов</w:t>
      </w:r>
      <w:r w:rsidRPr="00002FC9">
        <w:rPr>
          <w:spacing w:val="-7"/>
          <w:sz w:val="28"/>
          <w:szCs w:val="28"/>
        </w:rPr>
        <w:t xml:space="preserve"> </w:t>
      </w:r>
      <w:r w:rsidRPr="00002FC9">
        <w:rPr>
          <w:sz w:val="28"/>
          <w:szCs w:val="28"/>
        </w:rPr>
        <w:t>в</w:t>
      </w:r>
      <w:r w:rsidRPr="00002FC9">
        <w:rPr>
          <w:spacing w:val="-7"/>
          <w:sz w:val="28"/>
          <w:szCs w:val="28"/>
        </w:rPr>
        <w:t xml:space="preserve"> </w:t>
      </w:r>
      <w:r w:rsidRPr="00002FC9">
        <w:rPr>
          <w:sz w:val="28"/>
          <w:szCs w:val="28"/>
        </w:rPr>
        <w:t>сумме</w:t>
      </w:r>
      <w:r w:rsidRPr="00002FC9">
        <w:rPr>
          <w:spacing w:val="-5"/>
          <w:sz w:val="28"/>
          <w:szCs w:val="28"/>
        </w:rPr>
        <w:t xml:space="preserve"> </w:t>
      </w:r>
      <w:r w:rsidR="00002FC9" w:rsidRPr="00002FC9">
        <w:rPr>
          <w:bCs/>
          <w:sz w:val="28"/>
          <w:szCs w:val="28"/>
        </w:rPr>
        <w:t xml:space="preserve">23556949,28 </w:t>
      </w:r>
      <w:r w:rsidRPr="00002FC9">
        <w:rPr>
          <w:spacing w:val="-2"/>
          <w:sz w:val="28"/>
          <w:szCs w:val="28"/>
        </w:rPr>
        <w:t>руб.;</w:t>
      </w:r>
    </w:p>
    <w:p w:rsidR="00D7353E" w:rsidRPr="00002FC9" w:rsidRDefault="00EE7857" w:rsidP="00E70DD3">
      <w:pPr>
        <w:pStyle w:val="a5"/>
        <w:numPr>
          <w:ilvl w:val="0"/>
          <w:numId w:val="16"/>
        </w:numPr>
        <w:tabs>
          <w:tab w:val="left" w:pos="1134"/>
          <w:tab w:val="left" w:pos="1380"/>
        </w:tabs>
        <w:ind w:left="0" w:firstLine="709"/>
        <w:jc w:val="both"/>
        <w:rPr>
          <w:sz w:val="28"/>
          <w:szCs w:val="28"/>
        </w:rPr>
      </w:pPr>
      <w:r w:rsidRPr="00002FC9">
        <w:rPr>
          <w:sz w:val="28"/>
          <w:szCs w:val="28"/>
        </w:rPr>
        <w:t>общий</w:t>
      </w:r>
      <w:r w:rsidRPr="00002FC9">
        <w:rPr>
          <w:spacing w:val="-9"/>
          <w:sz w:val="28"/>
          <w:szCs w:val="28"/>
        </w:rPr>
        <w:t xml:space="preserve"> </w:t>
      </w:r>
      <w:r w:rsidRPr="00002FC9">
        <w:rPr>
          <w:sz w:val="28"/>
          <w:szCs w:val="28"/>
        </w:rPr>
        <w:t>объем</w:t>
      </w:r>
      <w:r w:rsidRPr="00002FC9">
        <w:rPr>
          <w:spacing w:val="-6"/>
          <w:sz w:val="28"/>
          <w:szCs w:val="28"/>
        </w:rPr>
        <w:t xml:space="preserve"> </w:t>
      </w:r>
      <w:r w:rsidRPr="00002FC9">
        <w:rPr>
          <w:sz w:val="28"/>
          <w:szCs w:val="28"/>
        </w:rPr>
        <w:t>расходов</w:t>
      </w:r>
      <w:r w:rsidRPr="00002FC9">
        <w:rPr>
          <w:spacing w:val="-5"/>
          <w:sz w:val="28"/>
          <w:szCs w:val="28"/>
        </w:rPr>
        <w:t xml:space="preserve"> </w:t>
      </w:r>
      <w:r w:rsidRPr="00002FC9">
        <w:rPr>
          <w:sz w:val="28"/>
          <w:szCs w:val="28"/>
        </w:rPr>
        <w:t>в</w:t>
      </w:r>
      <w:r w:rsidRPr="00002FC9">
        <w:rPr>
          <w:spacing w:val="-7"/>
          <w:sz w:val="28"/>
          <w:szCs w:val="28"/>
        </w:rPr>
        <w:t xml:space="preserve"> </w:t>
      </w:r>
      <w:r w:rsidRPr="00002FC9">
        <w:rPr>
          <w:sz w:val="28"/>
          <w:szCs w:val="28"/>
        </w:rPr>
        <w:t>сумме</w:t>
      </w:r>
      <w:r w:rsidRPr="00002FC9">
        <w:rPr>
          <w:spacing w:val="-5"/>
          <w:sz w:val="28"/>
          <w:szCs w:val="28"/>
        </w:rPr>
        <w:t xml:space="preserve"> </w:t>
      </w:r>
      <w:r w:rsidR="00002FC9" w:rsidRPr="00002FC9">
        <w:rPr>
          <w:bCs/>
          <w:sz w:val="28"/>
          <w:szCs w:val="28"/>
        </w:rPr>
        <w:t xml:space="preserve">23556949,28 </w:t>
      </w:r>
      <w:r w:rsidRPr="00002FC9">
        <w:rPr>
          <w:spacing w:val="-2"/>
          <w:sz w:val="28"/>
          <w:szCs w:val="28"/>
        </w:rPr>
        <w:t>руб.;</w:t>
      </w:r>
    </w:p>
    <w:p w:rsidR="00D7353E" w:rsidRPr="00002FC9" w:rsidRDefault="00EE7857" w:rsidP="00E70DD3">
      <w:pPr>
        <w:pStyle w:val="a5"/>
        <w:numPr>
          <w:ilvl w:val="0"/>
          <w:numId w:val="16"/>
        </w:numPr>
        <w:tabs>
          <w:tab w:val="left" w:pos="1134"/>
          <w:tab w:val="left" w:pos="1380"/>
        </w:tabs>
        <w:ind w:left="0" w:firstLine="709"/>
        <w:jc w:val="both"/>
        <w:rPr>
          <w:sz w:val="28"/>
          <w:szCs w:val="28"/>
        </w:rPr>
      </w:pPr>
      <w:r w:rsidRPr="00002FC9">
        <w:rPr>
          <w:sz w:val="28"/>
          <w:szCs w:val="28"/>
        </w:rPr>
        <w:t>дефицит/профицит</w:t>
      </w:r>
      <w:r w:rsidRPr="00002FC9">
        <w:rPr>
          <w:spacing w:val="-7"/>
          <w:sz w:val="28"/>
          <w:szCs w:val="28"/>
        </w:rPr>
        <w:t xml:space="preserve"> </w:t>
      </w:r>
      <w:r w:rsidRPr="00002FC9">
        <w:rPr>
          <w:sz w:val="28"/>
          <w:szCs w:val="28"/>
        </w:rPr>
        <w:t>бюджета</w:t>
      </w:r>
      <w:r w:rsidRPr="00002FC9">
        <w:rPr>
          <w:spacing w:val="-7"/>
          <w:sz w:val="28"/>
          <w:szCs w:val="28"/>
        </w:rPr>
        <w:t xml:space="preserve"> </w:t>
      </w:r>
      <w:r w:rsidRPr="00002FC9">
        <w:rPr>
          <w:sz w:val="28"/>
          <w:szCs w:val="28"/>
        </w:rPr>
        <w:t>в</w:t>
      </w:r>
      <w:r w:rsidRPr="00002FC9">
        <w:rPr>
          <w:spacing w:val="-8"/>
          <w:sz w:val="28"/>
          <w:szCs w:val="28"/>
        </w:rPr>
        <w:t xml:space="preserve"> </w:t>
      </w:r>
      <w:r w:rsidRPr="00002FC9">
        <w:rPr>
          <w:sz w:val="28"/>
          <w:szCs w:val="28"/>
        </w:rPr>
        <w:t>сумме</w:t>
      </w:r>
      <w:r w:rsidRPr="00002FC9">
        <w:rPr>
          <w:spacing w:val="-5"/>
          <w:sz w:val="28"/>
          <w:szCs w:val="28"/>
        </w:rPr>
        <w:t xml:space="preserve"> </w:t>
      </w:r>
      <w:r w:rsidR="00002FC9" w:rsidRPr="00002FC9">
        <w:rPr>
          <w:spacing w:val="-5"/>
          <w:sz w:val="28"/>
          <w:szCs w:val="28"/>
        </w:rPr>
        <w:t xml:space="preserve">0,00 </w:t>
      </w:r>
      <w:r w:rsidRPr="00002FC9">
        <w:rPr>
          <w:spacing w:val="-4"/>
          <w:sz w:val="28"/>
          <w:szCs w:val="28"/>
        </w:rPr>
        <w:t>руб.</w:t>
      </w:r>
    </w:p>
    <w:p w:rsidR="00D7353E" w:rsidRPr="00253F4C" w:rsidRDefault="00EE7857" w:rsidP="009F0042">
      <w:pPr>
        <w:pStyle w:val="a3"/>
        <w:ind w:firstLine="720"/>
        <w:jc w:val="both"/>
        <w:rPr>
          <w:sz w:val="28"/>
        </w:rPr>
      </w:pPr>
      <w:r w:rsidRPr="00002FC9">
        <w:rPr>
          <w:color w:val="auto"/>
          <w:sz w:val="28"/>
        </w:rPr>
        <w:t>В течение 202</w:t>
      </w:r>
      <w:r w:rsidR="000E215C" w:rsidRPr="00002FC9">
        <w:rPr>
          <w:color w:val="auto"/>
          <w:sz w:val="28"/>
        </w:rPr>
        <w:t>1</w:t>
      </w:r>
      <w:r w:rsidRPr="00002FC9">
        <w:rPr>
          <w:color w:val="auto"/>
          <w:sz w:val="28"/>
        </w:rPr>
        <w:t xml:space="preserve"> года в первоначальное решение о бюджете</w:t>
      </w:r>
      <w:r w:rsidRPr="00002FC9">
        <w:rPr>
          <w:color w:val="auto"/>
          <w:spacing w:val="80"/>
          <w:sz w:val="28"/>
        </w:rPr>
        <w:t xml:space="preserve"> </w:t>
      </w:r>
      <w:r w:rsidRPr="00002FC9">
        <w:rPr>
          <w:color w:val="auto"/>
          <w:sz w:val="28"/>
        </w:rPr>
        <w:t>были внесены</w:t>
      </w:r>
      <w:r w:rsidRPr="00002FC9">
        <w:rPr>
          <w:color w:val="auto"/>
          <w:spacing w:val="-10"/>
          <w:sz w:val="28"/>
        </w:rPr>
        <w:t xml:space="preserve"> </w:t>
      </w:r>
      <w:r w:rsidRPr="00002FC9">
        <w:rPr>
          <w:color w:val="auto"/>
          <w:sz w:val="28"/>
        </w:rPr>
        <w:t>изменения</w:t>
      </w:r>
      <w:r w:rsidRPr="00002FC9">
        <w:rPr>
          <w:color w:val="auto"/>
          <w:spacing w:val="-10"/>
          <w:sz w:val="28"/>
        </w:rPr>
        <w:t xml:space="preserve"> </w:t>
      </w:r>
      <w:r w:rsidRPr="00002FC9">
        <w:rPr>
          <w:color w:val="auto"/>
          <w:sz w:val="28"/>
        </w:rPr>
        <w:t>решениями</w:t>
      </w:r>
      <w:r w:rsidRPr="00002FC9">
        <w:rPr>
          <w:color w:val="auto"/>
          <w:spacing w:val="-11"/>
          <w:sz w:val="28"/>
        </w:rPr>
        <w:t xml:space="preserve"> </w:t>
      </w:r>
      <w:r w:rsidRPr="00002FC9">
        <w:rPr>
          <w:color w:val="auto"/>
          <w:sz w:val="28"/>
        </w:rPr>
        <w:t>Совета</w:t>
      </w:r>
      <w:r w:rsidRPr="00002FC9">
        <w:rPr>
          <w:color w:val="auto"/>
          <w:spacing w:val="-10"/>
          <w:sz w:val="28"/>
        </w:rPr>
        <w:t xml:space="preserve"> </w:t>
      </w:r>
      <w:r w:rsidR="00253F4C" w:rsidRPr="00002FC9">
        <w:rPr>
          <w:color w:val="auto"/>
          <w:sz w:val="28"/>
        </w:rPr>
        <w:t>Колобовского городского</w:t>
      </w:r>
      <w:r w:rsidRPr="00002FC9">
        <w:rPr>
          <w:color w:val="auto"/>
          <w:spacing w:val="-11"/>
          <w:sz w:val="28"/>
        </w:rPr>
        <w:t xml:space="preserve"> </w:t>
      </w:r>
      <w:r w:rsidRPr="00002FC9">
        <w:rPr>
          <w:color w:val="auto"/>
          <w:sz w:val="28"/>
        </w:rPr>
        <w:t>поселения</w:t>
      </w:r>
      <w:r w:rsidRPr="00253F4C">
        <w:rPr>
          <w:spacing w:val="-10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от   21.01.2021 г.</w:t>
      </w:r>
      <w:r w:rsidR="008B7EE6" w:rsidRPr="009F0042">
        <w:rPr>
          <w:bCs/>
          <w:color w:val="auto"/>
          <w:sz w:val="28"/>
        </w:rPr>
        <w:tab/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№  2, от  18.02.2021 г.</w:t>
      </w:r>
      <w:r w:rsidR="008B7EE6" w:rsidRPr="009F0042">
        <w:rPr>
          <w:bCs/>
          <w:color w:val="auto"/>
          <w:sz w:val="28"/>
        </w:rPr>
        <w:tab/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№  5, от  22.03.2021 г.</w:t>
      </w:r>
      <w:r w:rsidR="008B7EE6" w:rsidRPr="009F0042">
        <w:rPr>
          <w:bCs/>
          <w:color w:val="auto"/>
          <w:sz w:val="28"/>
        </w:rPr>
        <w:tab/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№</w:t>
      </w:r>
      <w:r w:rsid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11,</w:t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от 13.04. 2021 г.</w:t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№  18,</w:t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от  07.06.2021 г.</w:t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№  18,</w:t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от  08.07.</w:t>
      </w:r>
      <w:r w:rsidR="009F0042">
        <w:rPr>
          <w:bCs/>
          <w:color w:val="auto"/>
          <w:sz w:val="28"/>
        </w:rPr>
        <w:t xml:space="preserve">2021 г. </w:t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№</w:t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32,</w:t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от  24.08.2021 г.</w:t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№  33,</w:t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от  24.09.2021 г.,</w:t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№  37,от  26.10.2021 г.</w:t>
      </w:r>
      <w:r w:rsidR="009F0042">
        <w:rPr>
          <w:bCs/>
          <w:color w:val="auto"/>
          <w:sz w:val="28"/>
        </w:rPr>
        <w:t xml:space="preserve"> </w:t>
      </w:r>
      <w:r w:rsidR="009F0042" w:rsidRPr="009F0042">
        <w:rPr>
          <w:bCs/>
          <w:color w:val="auto"/>
          <w:sz w:val="28"/>
        </w:rPr>
        <w:t>№</w:t>
      </w:r>
      <w:r w:rsidR="009F0042">
        <w:rPr>
          <w:bCs/>
          <w:color w:val="auto"/>
          <w:sz w:val="28"/>
        </w:rPr>
        <w:t xml:space="preserve"> </w:t>
      </w:r>
      <w:r w:rsidR="009F0042" w:rsidRPr="009F0042">
        <w:rPr>
          <w:bCs/>
          <w:color w:val="auto"/>
          <w:sz w:val="28"/>
        </w:rPr>
        <w:t>4</w:t>
      </w:r>
      <w:r w:rsidR="008B7EE6" w:rsidRPr="009F0042">
        <w:rPr>
          <w:bCs/>
          <w:color w:val="auto"/>
          <w:sz w:val="28"/>
        </w:rPr>
        <w:t>0,</w:t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от   10.11.2021 г.</w:t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№ 50</w:t>
      </w:r>
      <w:r w:rsidR="009F0042" w:rsidRPr="009F0042">
        <w:rPr>
          <w:bCs/>
          <w:color w:val="auto"/>
          <w:sz w:val="28"/>
        </w:rPr>
        <w:t xml:space="preserve">, </w:t>
      </w:r>
      <w:r w:rsidR="008B7EE6" w:rsidRPr="009F0042">
        <w:rPr>
          <w:bCs/>
          <w:color w:val="auto"/>
          <w:sz w:val="28"/>
        </w:rPr>
        <w:t>от  21.12.2021 г.</w:t>
      </w:r>
      <w:r w:rsidR="009F0042" w:rsidRPr="009F0042">
        <w:rPr>
          <w:bCs/>
          <w:color w:val="auto"/>
          <w:sz w:val="28"/>
        </w:rPr>
        <w:t xml:space="preserve"> </w:t>
      </w:r>
      <w:r w:rsidR="008B7EE6" w:rsidRPr="009F0042">
        <w:rPr>
          <w:bCs/>
          <w:color w:val="auto"/>
          <w:sz w:val="28"/>
        </w:rPr>
        <w:t>№ 51</w:t>
      </w:r>
      <w:r w:rsidR="009F0042" w:rsidRPr="009F0042">
        <w:rPr>
          <w:bCs/>
          <w:color w:val="auto"/>
          <w:sz w:val="28"/>
        </w:rPr>
        <w:t xml:space="preserve">, </w:t>
      </w:r>
      <w:r w:rsidRPr="009F0042">
        <w:rPr>
          <w:color w:val="auto"/>
          <w:sz w:val="28"/>
        </w:rPr>
        <w:t>в</w:t>
      </w:r>
      <w:r w:rsidRPr="009F0042">
        <w:rPr>
          <w:color w:val="auto"/>
          <w:spacing w:val="-16"/>
          <w:sz w:val="28"/>
        </w:rPr>
        <w:t xml:space="preserve"> </w:t>
      </w:r>
      <w:r w:rsidRPr="009F0042">
        <w:rPr>
          <w:color w:val="auto"/>
          <w:sz w:val="28"/>
        </w:rPr>
        <w:t>результате</w:t>
      </w:r>
      <w:r w:rsidRPr="009F0042">
        <w:rPr>
          <w:color w:val="auto"/>
          <w:spacing w:val="-13"/>
          <w:sz w:val="28"/>
        </w:rPr>
        <w:t xml:space="preserve"> </w:t>
      </w:r>
      <w:r w:rsidRPr="009F0042">
        <w:rPr>
          <w:color w:val="auto"/>
          <w:spacing w:val="-4"/>
          <w:sz w:val="28"/>
        </w:rPr>
        <w:t>чего:</w:t>
      </w:r>
    </w:p>
    <w:p w:rsidR="00D7353E" w:rsidRPr="002D349F" w:rsidRDefault="00EE7857" w:rsidP="00E70DD3">
      <w:pPr>
        <w:pStyle w:val="a5"/>
        <w:numPr>
          <w:ilvl w:val="0"/>
          <w:numId w:val="17"/>
        </w:numPr>
        <w:tabs>
          <w:tab w:val="left" w:pos="1134"/>
          <w:tab w:val="left" w:pos="1380"/>
        </w:tabs>
        <w:ind w:left="0" w:firstLine="709"/>
        <w:jc w:val="both"/>
        <w:rPr>
          <w:sz w:val="28"/>
          <w:szCs w:val="28"/>
        </w:rPr>
      </w:pPr>
      <w:r w:rsidRPr="002D349F">
        <w:rPr>
          <w:sz w:val="28"/>
          <w:szCs w:val="28"/>
        </w:rPr>
        <w:t>общий</w:t>
      </w:r>
      <w:r w:rsidRPr="002D349F">
        <w:rPr>
          <w:spacing w:val="-10"/>
          <w:sz w:val="28"/>
          <w:szCs w:val="28"/>
        </w:rPr>
        <w:t xml:space="preserve"> </w:t>
      </w:r>
      <w:r w:rsidRPr="002D349F">
        <w:rPr>
          <w:sz w:val="28"/>
          <w:szCs w:val="28"/>
        </w:rPr>
        <w:t>объем</w:t>
      </w:r>
      <w:r w:rsidRPr="002D349F">
        <w:rPr>
          <w:spacing w:val="-6"/>
          <w:sz w:val="28"/>
          <w:szCs w:val="28"/>
        </w:rPr>
        <w:t xml:space="preserve"> </w:t>
      </w:r>
      <w:r w:rsidRPr="002D349F">
        <w:rPr>
          <w:sz w:val="28"/>
          <w:szCs w:val="28"/>
        </w:rPr>
        <w:t>доходов</w:t>
      </w:r>
      <w:r w:rsidRPr="002D349F">
        <w:rPr>
          <w:spacing w:val="-7"/>
          <w:sz w:val="28"/>
          <w:szCs w:val="28"/>
        </w:rPr>
        <w:t xml:space="preserve"> </w:t>
      </w:r>
      <w:r w:rsidRPr="002D349F">
        <w:rPr>
          <w:sz w:val="28"/>
          <w:szCs w:val="28"/>
        </w:rPr>
        <w:t>утвержден</w:t>
      </w:r>
      <w:r w:rsidRPr="002D349F">
        <w:rPr>
          <w:spacing w:val="-6"/>
          <w:sz w:val="28"/>
          <w:szCs w:val="28"/>
        </w:rPr>
        <w:t xml:space="preserve"> </w:t>
      </w:r>
      <w:r w:rsidRPr="002D349F">
        <w:rPr>
          <w:sz w:val="28"/>
          <w:szCs w:val="28"/>
        </w:rPr>
        <w:t>в</w:t>
      </w:r>
      <w:r w:rsidRPr="002D349F">
        <w:rPr>
          <w:spacing w:val="-7"/>
          <w:sz w:val="28"/>
          <w:szCs w:val="28"/>
        </w:rPr>
        <w:t xml:space="preserve"> </w:t>
      </w:r>
      <w:r w:rsidRPr="002D349F">
        <w:rPr>
          <w:sz w:val="28"/>
          <w:szCs w:val="28"/>
        </w:rPr>
        <w:t>сумме</w:t>
      </w:r>
      <w:r w:rsidRPr="002D349F">
        <w:rPr>
          <w:spacing w:val="-7"/>
          <w:sz w:val="28"/>
          <w:szCs w:val="28"/>
        </w:rPr>
        <w:t xml:space="preserve"> </w:t>
      </w:r>
      <w:r w:rsidR="002D349F" w:rsidRPr="002D349F">
        <w:rPr>
          <w:sz w:val="28"/>
          <w:szCs w:val="28"/>
        </w:rPr>
        <w:t>23278088</w:t>
      </w:r>
      <w:r w:rsidRPr="002D349F">
        <w:rPr>
          <w:sz w:val="28"/>
          <w:szCs w:val="28"/>
        </w:rPr>
        <w:t>,</w:t>
      </w:r>
      <w:r w:rsidR="002D349F" w:rsidRPr="002D349F">
        <w:rPr>
          <w:sz w:val="28"/>
          <w:szCs w:val="28"/>
        </w:rPr>
        <w:t>88</w:t>
      </w:r>
      <w:r w:rsidRPr="002D349F">
        <w:rPr>
          <w:spacing w:val="-6"/>
          <w:sz w:val="28"/>
          <w:szCs w:val="28"/>
        </w:rPr>
        <w:t xml:space="preserve"> </w:t>
      </w:r>
      <w:r w:rsidRPr="002D349F">
        <w:rPr>
          <w:spacing w:val="-2"/>
          <w:sz w:val="28"/>
          <w:szCs w:val="28"/>
        </w:rPr>
        <w:t>руб.;</w:t>
      </w:r>
    </w:p>
    <w:p w:rsidR="00D7353E" w:rsidRPr="002D349F" w:rsidRDefault="00EE7857" w:rsidP="00E70DD3">
      <w:pPr>
        <w:pStyle w:val="a5"/>
        <w:numPr>
          <w:ilvl w:val="0"/>
          <w:numId w:val="17"/>
        </w:numPr>
        <w:tabs>
          <w:tab w:val="left" w:pos="1134"/>
          <w:tab w:val="left" w:pos="1380"/>
        </w:tabs>
        <w:ind w:left="0" w:firstLine="709"/>
        <w:jc w:val="both"/>
        <w:rPr>
          <w:sz w:val="28"/>
          <w:szCs w:val="28"/>
        </w:rPr>
      </w:pPr>
      <w:r w:rsidRPr="002D349F">
        <w:rPr>
          <w:sz w:val="28"/>
          <w:szCs w:val="28"/>
        </w:rPr>
        <w:lastRenderedPageBreak/>
        <w:t>общий</w:t>
      </w:r>
      <w:r w:rsidRPr="002D349F">
        <w:rPr>
          <w:spacing w:val="-9"/>
          <w:sz w:val="28"/>
          <w:szCs w:val="28"/>
        </w:rPr>
        <w:t xml:space="preserve"> </w:t>
      </w:r>
      <w:r w:rsidRPr="002D349F">
        <w:rPr>
          <w:sz w:val="28"/>
          <w:szCs w:val="28"/>
        </w:rPr>
        <w:t>объем</w:t>
      </w:r>
      <w:r w:rsidRPr="002D349F">
        <w:rPr>
          <w:spacing w:val="-6"/>
          <w:sz w:val="28"/>
          <w:szCs w:val="28"/>
        </w:rPr>
        <w:t xml:space="preserve"> </w:t>
      </w:r>
      <w:r w:rsidRPr="002D349F">
        <w:rPr>
          <w:sz w:val="28"/>
          <w:szCs w:val="28"/>
        </w:rPr>
        <w:t>расходов</w:t>
      </w:r>
      <w:r w:rsidRPr="002D349F">
        <w:rPr>
          <w:spacing w:val="-5"/>
          <w:sz w:val="28"/>
          <w:szCs w:val="28"/>
        </w:rPr>
        <w:t xml:space="preserve"> </w:t>
      </w:r>
      <w:r w:rsidRPr="002D349F">
        <w:rPr>
          <w:sz w:val="28"/>
          <w:szCs w:val="28"/>
        </w:rPr>
        <w:t>утвержден</w:t>
      </w:r>
      <w:r w:rsidRPr="002D349F">
        <w:rPr>
          <w:spacing w:val="-7"/>
          <w:sz w:val="28"/>
          <w:szCs w:val="28"/>
        </w:rPr>
        <w:t xml:space="preserve"> </w:t>
      </w:r>
      <w:r w:rsidRPr="002D349F">
        <w:rPr>
          <w:sz w:val="28"/>
          <w:szCs w:val="28"/>
        </w:rPr>
        <w:t>в</w:t>
      </w:r>
      <w:r w:rsidRPr="002D349F">
        <w:rPr>
          <w:spacing w:val="-6"/>
          <w:sz w:val="28"/>
          <w:szCs w:val="28"/>
        </w:rPr>
        <w:t xml:space="preserve"> </w:t>
      </w:r>
      <w:r w:rsidRPr="002D349F">
        <w:rPr>
          <w:sz w:val="28"/>
          <w:szCs w:val="28"/>
        </w:rPr>
        <w:t>сумме</w:t>
      </w:r>
      <w:r w:rsidRPr="002D349F">
        <w:rPr>
          <w:spacing w:val="-7"/>
          <w:sz w:val="28"/>
          <w:szCs w:val="28"/>
        </w:rPr>
        <w:t xml:space="preserve"> </w:t>
      </w:r>
      <w:r w:rsidR="002D349F" w:rsidRPr="002D349F">
        <w:rPr>
          <w:sz w:val="28"/>
          <w:szCs w:val="28"/>
        </w:rPr>
        <w:t>26583585</w:t>
      </w:r>
      <w:r w:rsidRPr="002D349F">
        <w:rPr>
          <w:sz w:val="28"/>
          <w:szCs w:val="28"/>
        </w:rPr>
        <w:t>,</w:t>
      </w:r>
      <w:r w:rsidR="002D349F" w:rsidRPr="002D349F">
        <w:rPr>
          <w:sz w:val="28"/>
          <w:szCs w:val="28"/>
        </w:rPr>
        <w:t>38</w:t>
      </w:r>
      <w:r w:rsidRPr="002D349F">
        <w:rPr>
          <w:spacing w:val="-5"/>
          <w:sz w:val="28"/>
          <w:szCs w:val="28"/>
        </w:rPr>
        <w:t xml:space="preserve"> </w:t>
      </w:r>
      <w:r w:rsidRPr="002D349F">
        <w:rPr>
          <w:spacing w:val="-2"/>
          <w:sz w:val="28"/>
          <w:szCs w:val="28"/>
        </w:rPr>
        <w:t>руб.;</w:t>
      </w:r>
    </w:p>
    <w:p w:rsidR="00D7353E" w:rsidRPr="002D349F" w:rsidRDefault="00EE7857" w:rsidP="00E70DD3">
      <w:pPr>
        <w:pStyle w:val="a5"/>
        <w:numPr>
          <w:ilvl w:val="0"/>
          <w:numId w:val="17"/>
        </w:numPr>
        <w:tabs>
          <w:tab w:val="left" w:pos="1134"/>
          <w:tab w:val="left" w:pos="1380"/>
        </w:tabs>
        <w:ind w:left="0" w:firstLine="709"/>
        <w:jc w:val="both"/>
        <w:rPr>
          <w:sz w:val="28"/>
          <w:szCs w:val="28"/>
        </w:rPr>
      </w:pPr>
      <w:r w:rsidRPr="002D349F">
        <w:rPr>
          <w:sz w:val="28"/>
          <w:szCs w:val="28"/>
        </w:rPr>
        <w:t>дефицит</w:t>
      </w:r>
      <w:r w:rsidRPr="002D349F">
        <w:rPr>
          <w:spacing w:val="-7"/>
          <w:sz w:val="28"/>
          <w:szCs w:val="28"/>
        </w:rPr>
        <w:t xml:space="preserve"> </w:t>
      </w:r>
      <w:r w:rsidRPr="002D349F">
        <w:rPr>
          <w:sz w:val="28"/>
          <w:szCs w:val="28"/>
        </w:rPr>
        <w:t>бюджета</w:t>
      </w:r>
      <w:r w:rsidRPr="002D349F">
        <w:rPr>
          <w:spacing w:val="-6"/>
          <w:sz w:val="28"/>
          <w:szCs w:val="28"/>
        </w:rPr>
        <w:t xml:space="preserve"> </w:t>
      </w:r>
      <w:r w:rsidRPr="002D349F">
        <w:rPr>
          <w:sz w:val="28"/>
          <w:szCs w:val="28"/>
        </w:rPr>
        <w:t>утвержден</w:t>
      </w:r>
      <w:r w:rsidRPr="002D349F">
        <w:rPr>
          <w:spacing w:val="-7"/>
          <w:sz w:val="28"/>
          <w:szCs w:val="28"/>
        </w:rPr>
        <w:t xml:space="preserve"> </w:t>
      </w:r>
      <w:r w:rsidRPr="002D349F">
        <w:rPr>
          <w:sz w:val="28"/>
          <w:szCs w:val="28"/>
        </w:rPr>
        <w:t>в</w:t>
      </w:r>
      <w:r w:rsidRPr="002D349F">
        <w:rPr>
          <w:spacing w:val="-6"/>
          <w:sz w:val="28"/>
          <w:szCs w:val="28"/>
        </w:rPr>
        <w:t xml:space="preserve"> </w:t>
      </w:r>
      <w:r w:rsidRPr="002D349F">
        <w:rPr>
          <w:sz w:val="28"/>
          <w:szCs w:val="28"/>
        </w:rPr>
        <w:t>сумме</w:t>
      </w:r>
      <w:r w:rsidRPr="002D349F">
        <w:rPr>
          <w:spacing w:val="-6"/>
          <w:sz w:val="28"/>
          <w:szCs w:val="28"/>
        </w:rPr>
        <w:t xml:space="preserve"> </w:t>
      </w:r>
      <w:r w:rsidR="002D349F" w:rsidRPr="002D349F">
        <w:rPr>
          <w:sz w:val="28"/>
          <w:szCs w:val="28"/>
        </w:rPr>
        <w:t>3305496</w:t>
      </w:r>
      <w:r w:rsidRPr="002D349F">
        <w:rPr>
          <w:sz w:val="28"/>
          <w:szCs w:val="28"/>
        </w:rPr>
        <w:t>,</w:t>
      </w:r>
      <w:r w:rsidR="002D349F" w:rsidRPr="002D349F">
        <w:rPr>
          <w:sz w:val="28"/>
          <w:szCs w:val="28"/>
        </w:rPr>
        <w:t>50</w:t>
      </w:r>
      <w:r w:rsidRPr="002D349F">
        <w:rPr>
          <w:spacing w:val="-5"/>
          <w:sz w:val="28"/>
          <w:szCs w:val="28"/>
        </w:rPr>
        <w:t xml:space="preserve"> </w:t>
      </w:r>
      <w:r w:rsidRPr="002D349F">
        <w:rPr>
          <w:spacing w:val="-4"/>
          <w:sz w:val="28"/>
          <w:szCs w:val="28"/>
        </w:rPr>
        <w:t>руб.</w:t>
      </w:r>
    </w:p>
    <w:p w:rsidR="00D7353E" w:rsidRPr="002D349F" w:rsidRDefault="00EE7857" w:rsidP="003D2E69">
      <w:pPr>
        <w:pStyle w:val="a3"/>
        <w:tabs>
          <w:tab w:val="left" w:pos="1134"/>
        </w:tabs>
        <w:ind w:firstLine="720"/>
        <w:jc w:val="both"/>
        <w:rPr>
          <w:color w:val="auto"/>
          <w:sz w:val="28"/>
        </w:rPr>
      </w:pPr>
      <w:r w:rsidRPr="002D349F">
        <w:rPr>
          <w:color w:val="auto"/>
          <w:sz w:val="28"/>
        </w:rPr>
        <w:t xml:space="preserve">Фактическое исполнение согласно данным отчета об исполнении бюджета </w:t>
      </w:r>
      <w:r w:rsidR="002C0DCB">
        <w:rPr>
          <w:color w:val="auto"/>
          <w:sz w:val="28"/>
        </w:rPr>
        <w:t xml:space="preserve"> </w:t>
      </w:r>
      <w:r w:rsidR="002C0DCB" w:rsidRPr="002C0DCB">
        <w:rPr>
          <w:color w:val="auto"/>
          <w:sz w:val="28"/>
        </w:rPr>
        <w:t xml:space="preserve">Колобовского городского </w:t>
      </w:r>
      <w:r w:rsidRPr="002D349F">
        <w:rPr>
          <w:color w:val="auto"/>
          <w:sz w:val="28"/>
        </w:rPr>
        <w:t>поселения за 202</w:t>
      </w:r>
      <w:r w:rsidR="000E215C" w:rsidRPr="002D349F">
        <w:rPr>
          <w:color w:val="auto"/>
          <w:sz w:val="28"/>
        </w:rPr>
        <w:t>1</w:t>
      </w:r>
      <w:r w:rsidRPr="002D349F">
        <w:rPr>
          <w:color w:val="auto"/>
          <w:sz w:val="28"/>
        </w:rPr>
        <w:t xml:space="preserve"> год (форма по ОКУД 0503117) </w:t>
      </w:r>
      <w:r w:rsidRPr="002D349F">
        <w:rPr>
          <w:color w:val="auto"/>
          <w:spacing w:val="-2"/>
          <w:sz w:val="28"/>
        </w:rPr>
        <w:t>составило:</w:t>
      </w:r>
    </w:p>
    <w:p w:rsidR="00D7353E" w:rsidRPr="002D349F" w:rsidRDefault="00EE7857" w:rsidP="00E70DD3">
      <w:pPr>
        <w:pStyle w:val="a5"/>
        <w:numPr>
          <w:ilvl w:val="0"/>
          <w:numId w:val="18"/>
        </w:numPr>
        <w:tabs>
          <w:tab w:val="left" w:pos="1134"/>
          <w:tab w:val="left" w:pos="1381"/>
        </w:tabs>
        <w:ind w:left="0" w:firstLine="709"/>
        <w:jc w:val="both"/>
        <w:rPr>
          <w:sz w:val="28"/>
          <w:szCs w:val="28"/>
        </w:rPr>
      </w:pPr>
      <w:r w:rsidRPr="002D349F">
        <w:rPr>
          <w:sz w:val="28"/>
          <w:szCs w:val="28"/>
        </w:rPr>
        <w:t>по</w:t>
      </w:r>
      <w:r w:rsidRPr="002D349F">
        <w:rPr>
          <w:spacing w:val="-11"/>
          <w:sz w:val="28"/>
          <w:szCs w:val="28"/>
        </w:rPr>
        <w:t xml:space="preserve"> </w:t>
      </w:r>
      <w:r w:rsidRPr="002D349F">
        <w:rPr>
          <w:sz w:val="28"/>
          <w:szCs w:val="28"/>
        </w:rPr>
        <w:t>доходам</w:t>
      </w:r>
      <w:r w:rsidRPr="002D349F">
        <w:rPr>
          <w:spacing w:val="-8"/>
          <w:sz w:val="28"/>
          <w:szCs w:val="28"/>
        </w:rPr>
        <w:t xml:space="preserve"> </w:t>
      </w:r>
      <w:r w:rsidRPr="002D349F">
        <w:rPr>
          <w:sz w:val="28"/>
          <w:szCs w:val="28"/>
        </w:rPr>
        <w:t>бюджета</w:t>
      </w:r>
      <w:r w:rsidRPr="002D349F">
        <w:rPr>
          <w:spacing w:val="-7"/>
          <w:sz w:val="28"/>
          <w:szCs w:val="28"/>
        </w:rPr>
        <w:t xml:space="preserve"> </w:t>
      </w:r>
      <w:r w:rsidRPr="002D349F">
        <w:rPr>
          <w:sz w:val="28"/>
          <w:szCs w:val="28"/>
        </w:rPr>
        <w:t>в</w:t>
      </w:r>
      <w:r w:rsidRPr="002D349F">
        <w:rPr>
          <w:spacing w:val="-9"/>
          <w:sz w:val="28"/>
          <w:szCs w:val="28"/>
        </w:rPr>
        <w:t xml:space="preserve"> </w:t>
      </w:r>
      <w:r w:rsidRPr="002D349F">
        <w:rPr>
          <w:sz w:val="28"/>
          <w:szCs w:val="28"/>
        </w:rPr>
        <w:t>сумме</w:t>
      </w:r>
      <w:r w:rsidRPr="002D349F">
        <w:rPr>
          <w:spacing w:val="-8"/>
          <w:sz w:val="28"/>
          <w:szCs w:val="28"/>
        </w:rPr>
        <w:t xml:space="preserve"> </w:t>
      </w:r>
      <w:r w:rsidRPr="002D349F">
        <w:rPr>
          <w:sz w:val="28"/>
          <w:szCs w:val="28"/>
        </w:rPr>
        <w:t>—</w:t>
      </w:r>
      <w:r w:rsidRPr="002D349F">
        <w:rPr>
          <w:spacing w:val="-8"/>
          <w:sz w:val="28"/>
          <w:szCs w:val="28"/>
        </w:rPr>
        <w:t xml:space="preserve"> </w:t>
      </w:r>
      <w:r w:rsidR="002D349F" w:rsidRPr="002D349F">
        <w:rPr>
          <w:sz w:val="28"/>
          <w:szCs w:val="28"/>
        </w:rPr>
        <w:t>23056800</w:t>
      </w:r>
      <w:r w:rsidRPr="002D349F">
        <w:rPr>
          <w:sz w:val="28"/>
          <w:szCs w:val="28"/>
        </w:rPr>
        <w:t>,</w:t>
      </w:r>
      <w:r w:rsidR="002D349F" w:rsidRPr="002D349F">
        <w:rPr>
          <w:sz w:val="28"/>
          <w:szCs w:val="28"/>
        </w:rPr>
        <w:t>75</w:t>
      </w:r>
      <w:r w:rsidRPr="002D349F">
        <w:rPr>
          <w:spacing w:val="-7"/>
          <w:sz w:val="28"/>
          <w:szCs w:val="28"/>
        </w:rPr>
        <w:t xml:space="preserve"> </w:t>
      </w:r>
      <w:r w:rsidRPr="002D349F">
        <w:rPr>
          <w:spacing w:val="-2"/>
          <w:sz w:val="28"/>
          <w:szCs w:val="28"/>
        </w:rPr>
        <w:t>руб.;</w:t>
      </w:r>
    </w:p>
    <w:p w:rsidR="00D7353E" w:rsidRPr="002D349F" w:rsidRDefault="00EE7857" w:rsidP="00E70DD3">
      <w:pPr>
        <w:pStyle w:val="a5"/>
        <w:numPr>
          <w:ilvl w:val="0"/>
          <w:numId w:val="18"/>
        </w:numPr>
        <w:tabs>
          <w:tab w:val="left" w:pos="1134"/>
          <w:tab w:val="left" w:pos="1381"/>
        </w:tabs>
        <w:ind w:left="0" w:firstLine="709"/>
        <w:jc w:val="both"/>
        <w:rPr>
          <w:sz w:val="28"/>
          <w:szCs w:val="28"/>
        </w:rPr>
      </w:pPr>
      <w:r w:rsidRPr="002D349F">
        <w:rPr>
          <w:sz w:val="28"/>
          <w:szCs w:val="28"/>
        </w:rPr>
        <w:t>по</w:t>
      </w:r>
      <w:r w:rsidRPr="002D349F">
        <w:rPr>
          <w:spacing w:val="-10"/>
          <w:sz w:val="28"/>
          <w:szCs w:val="28"/>
        </w:rPr>
        <w:t xml:space="preserve"> </w:t>
      </w:r>
      <w:r w:rsidRPr="002D349F">
        <w:rPr>
          <w:sz w:val="28"/>
          <w:szCs w:val="28"/>
        </w:rPr>
        <w:t>расходам</w:t>
      </w:r>
      <w:r w:rsidRPr="002D349F">
        <w:rPr>
          <w:spacing w:val="-7"/>
          <w:sz w:val="28"/>
          <w:szCs w:val="28"/>
        </w:rPr>
        <w:t xml:space="preserve"> </w:t>
      </w:r>
      <w:r w:rsidRPr="002D349F">
        <w:rPr>
          <w:sz w:val="28"/>
          <w:szCs w:val="28"/>
        </w:rPr>
        <w:t>бюджета</w:t>
      </w:r>
      <w:r w:rsidRPr="002D349F">
        <w:rPr>
          <w:spacing w:val="-6"/>
          <w:sz w:val="28"/>
          <w:szCs w:val="28"/>
        </w:rPr>
        <w:t xml:space="preserve"> </w:t>
      </w:r>
      <w:r w:rsidRPr="002D349F">
        <w:rPr>
          <w:sz w:val="28"/>
          <w:szCs w:val="28"/>
        </w:rPr>
        <w:t>в</w:t>
      </w:r>
      <w:r w:rsidRPr="002D349F">
        <w:rPr>
          <w:spacing w:val="-8"/>
          <w:sz w:val="28"/>
          <w:szCs w:val="28"/>
        </w:rPr>
        <w:t xml:space="preserve"> </w:t>
      </w:r>
      <w:r w:rsidRPr="002D349F">
        <w:rPr>
          <w:sz w:val="28"/>
          <w:szCs w:val="28"/>
        </w:rPr>
        <w:t>сумме</w:t>
      </w:r>
      <w:r w:rsidRPr="002D349F">
        <w:rPr>
          <w:spacing w:val="-6"/>
          <w:sz w:val="28"/>
          <w:szCs w:val="28"/>
        </w:rPr>
        <w:t xml:space="preserve"> </w:t>
      </w:r>
      <w:r w:rsidRPr="002D349F">
        <w:rPr>
          <w:sz w:val="28"/>
          <w:szCs w:val="28"/>
        </w:rPr>
        <w:t>—</w:t>
      </w:r>
      <w:r w:rsidRPr="002D349F">
        <w:rPr>
          <w:spacing w:val="-7"/>
          <w:sz w:val="28"/>
          <w:szCs w:val="28"/>
        </w:rPr>
        <w:t xml:space="preserve"> </w:t>
      </w:r>
      <w:r w:rsidR="002D349F" w:rsidRPr="002D349F">
        <w:rPr>
          <w:sz w:val="28"/>
          <w:szCs w:val="28"/>
        </w:rPr>
        <w:t>23481843</w:t>
      </w:r>
      <w:r w:rsidRPr="002D349F">
        <w:rPr>
          <w:sz w:val="28"/>
          <w:szCs w:val="28"/>
        </w:rPr>
        <w:t>,</w:t>
      </w:r>
      <w:r w:rsidR="002D349F" w:rsidRPr="002D349F">
        <w:rPr>
          <w:sz w:val="28"/>
          <w:szCs w:val="28"/>
        </w:rPr>
        <w:t>52</w:t>
      </w:r>
      <w:r w:rsidRPr="002D349F">
        <w:rPr>
          <w:spacing w:val="57"/>
          <w:sz w:val="28"/>
          <w:szCs w:val="28"/>
        </w:rPr>
        <w:t xml:space="preserve"> </w:t>
      </w:r>
      <w:r w:rsidRPr="002D349F">
        <w:rPr>
          <w:spacing w:val="-2"/>
          <w:sz w:val="28"/>
          <w:szCs w:val="28"/>
        </w:rPr>
        <w:t>руб.;</w:t>
      </w:r>
    </w:p>
    <w:p w:rsidR="00D7353E" w:rsidRPr="002D349F" w:rsidRDefault="00EE7857" w:rsidP="00E70DD3">
      <w:pPr>
        <w:pStyle w:val="a5"/>
        <w:numPr>
          <w:ilvl w:val="0"/>
          <w:numId w:val="18"/>
        </w:numPr>
        <w:tabs>
          <w:tab w:val="left" w:pos="1134"/>
          <w:tab w:val="left" w:pos="1381"/>
        </w:tabs>
        <w:ind w:left="0" w:firstLine="709"/>
        <w:jc w:val="both"/>
        <w:rPr>
          <w:sz w:val="28"/>
          <w:szCs w:val="28"/>
        </w:rPr>
      </w:pPr>
      <w:r w:rsidRPr="002D349F">
        <w:rPr>
          <w:sz w:val="28"/>
          <w:szCs w:val="28"/>
        </w:rPr>
        <w:t>дефицит</w:t>
      </w:r>
      <w:r w:rsidRPr="002D349F">
        <w:rPr>
          <w:spacing w:val="-5"/>
          <w:sz w:val="28"/>
          <w:szCs w:val="28"/>
        </w:rPr>
        <w:t xml:space="preserve"> </w:t>
      </w:r>
      <w:r w:rsidRPr="002D349F">
        <w:rPr>
          <w:sz w:val="28"/>
          <w:szCs w:val="28"/>
        </w:rPr>
        <w:t>бюджета</w:t>
      </w:r>
      <w:r w:rsidRPr="002D349F">
        <w:rPr>
          <w:spacing w:val="-4"/>
          <w:sz w:val="28"/>
          <w:szCs w:val="28"/>
        </w:rPr>
        <w:t xml:space="preserve"> </w:t>
      </w:r>
      <w:r w:rsidRPr="002D349F">
        <w:rPr>
          <w:sz w:val="28"/>
          <w:szCs w:val="28"/>
        </w:rPr>
        <w:t>в</w:t>
      </w:r>
      <w:r w:rsidRPr="002D349F">
        <w:rPr>
          <w:spacing w:val="-5"/>
          <w:sz w:val="28"/>
          <w:szCs w:val="28"/>
        </w:rPr>
        <w:t xml:space="preserve"> </w:t>
      </w:r>
      <w:r w:rsidRPr="002D349F">
        <w:rPr>
          <w:sz w:val="28"/>
          <w:szCs w:val="28"/>
        </w:rPr>
        <w:t>сумме</w:t>
      </w:r>
      <w:r w:rsidRPr="002D349F">
        <w:rPr>
          <w:spacing w:val="-4"/>
          <w:sz w:val="28"/>
          <w:szCs w:val="28"/>
        </w:rPr>
        <w:t xml:space="preserve"> </w:t>
      </w:r>
      <w:r w:rsidRPr="002D349F">
        <w:rPr>
          <w:sz w:val="28"/>
          <w:szCs w:val="28"/>
        </w:rPr>
        <w:t>—</w:t>
      </w:r>
      <w:r w:rsidRPr="002D349F">
        <w:rPr>
          <w:spacing w:val="-4"/>
          <w:sz w:val="28"/>
          <w:szCs w:val="28"/>
        </w:rPr>
        <w:t xml:space="preserve"> </w:t>
      </w:r>
      <w:r w:rsidR="002D349F" w:rsidRPr="002D349F">
        <w:rPr>
          <w:sz w:val="28"/>
          <w:szCs w:val="28"/>
        </w:rPr>
        <w:t>425042</w:t>
      </w:r>
      <w:r w:rsidRPr="002D349F">
        <w:rPr>
          <w:sz w:val="28"/>
          <w:szCs w:val="28"/>
        </w:rPr>
        <w:t>,</w:t>
      </w:r>
      <w:r w:rsidR="002D349F" w:rsidRPr="002D349F">
        <w:rPr>
          <w:sz w:val="28"/>
          <w:szCs w:val="28"/>
        </w:rPr>
        <w:t>77</w:t>
      </w:r>
      <w:r w:rsidRPr="002D349F">
        <w:rPr>
          <w:spacing w:val="-3"/>
          <w:sz w:val="28"/>
          <w:szCs w:val="28"/>
        </w:rPr>
        <w:t xml:space="preserve"> </w:t>
      </w:r>
      <w:r w:rsidRPr="002D349F">
        <w:rPr>
          <w:spacing w:val="-4"/>
          <w:sz w:val="28"/>
          <w:szCs w:val="28"/>
        </w:rPr>
        <w:t>руб.</w:t>
      </w:r>
    </w:p>
    <w:p w:rsidR="00620E99" w:rsidRPr="002731A0" w:rsidRDefault="00EE7857" w:rsidP="00674948">
      <w:pPr>
        <w:pStyle w:val="a3"/>
        <w:ind w:firstLine="720"/>
        <w:jc w:val="both"/>
        <w:rPr>
          <w:color w:val="auto"/>
          <w:sz w:val="28"/>
        </w:rPr>
      </w:pPr>
      <w:r w:rsidRPr="002731A0">
        <w:rPr>
          <w:color w:val="auto"/>
          <w:sz w:val="28"/>
        </w:rPr>
        <w:t xml:space="preserve">Динамика основных характеристик исполнения бюджета </w:t>
      </w:r>
      <w:r w:rsidR="002731A0" w:rsidRPr="002731A0">
        <w:rPr>
          <w:color w:val="auto"/>
          <w:sz w:val="28"/>
        </w:rPr>
        <w:t>Колобовского городского</w:t>
      </w:r>
      <w:r w:rsidRPr="002731A0">
        <w:rPr>
          <w:color w:val="auto"/>
          <w:sz w:val="28"/>
        </w:rPr>
        <w:t xml:space="preserve"> поселения за 202</w:t>
      </w:r>
      <w:r w:rsidR="000E215C" w:rsidRPr="002731A0">
        <w:rPr>
          <w:color w:val="auto"/>
          <w:sz w:val="28"/>
        </w:rPr>
        <w:t>1</w:t>
      </w:r>
      <w:r w:rsidRPr="002731A0">
        <w:rPr>
          <w:color w:val="auto"/>
          <w:sz w:val="28"/>
        </w:rPr>
        <w:t xml:space="preserve"> год представлены в Таблице №1.</w:t>
      </w:r>
    </w:p>
    <w:p w:rsidR="00D7353E" w:rsidRPr="002731A0" w:rsidRDefault="00EE7857" w:rsidP="00FF6884">
      <w:pPr>
        <w:pStyle w:val="a3"/>
        <w:jc w:val="right"/>
        <w:rPr>
          <w:color w:val="auto"/>
          <w:sz w:val="28"/>
        </w:rPr>
      </w:pPr>
      <w:r w:rsidRPr="002731A0">
        <w:rPr>
          <w:color w:val="auto"/>
          <w:sz w:val="28"/>
        </w:rPr>
        <w:t>Таблица</w:t>
      </w:r>
      <w:r w:rsidRPr="002731A0">
        <w:rPr>
          <w:color w:val="auto"/>
          <w:spacing w:val="-4"/>
          <w:sz w:val="28"/>
        </w:rPr>
        <w:t xml:space="preserve"> </w:t>
      </w:r>
      <w:r w:rsidRPr="002731A0">
        <w:rPr>
          <w:color w:val="auto"/>
          <w:spacing w:val="-5"/>
          <w:sz w:val="28"/>
        </w:rPr>
        <w:t>№1</w:t>
      </w:r>
    </w:p>
    <w:tbl>
      <w:tblPr>
        <w:tblStyle w:val="TableNormal"/>
        <w:tblW w:w="5000" w:type="pct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ook w:val="01E0"/>
      </w:tblPr>
      <w:tblGrid>
        <w:gridCol w:w="1408"/>
        <w:gridCol w:w="1482"/>
        <w:gridCol w:w="1407"/>
        <w:gridCol w:w="1887"/>
        <w:gridCol w:w="1364"/>
        <w:gridCol w:w="1810"/>
      </w:tblGrid>
      <w:tr w:rsidR="00D7353E" w:rsidRPr="002731A0" w:rsidTr="000E215C">
        <w:trPr>
          <w:trHeight w:val="1151"/>
        </w:trPr>
        <w:tc>
          <w:tcPr>
            <w:tcW w:w="752" w:type="pct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731A0" w:rsidRDefault="00D7353E">
            <w:pPr>
              <w:pStyle w:val="TableParagraph"/>
              <w:jc w:val="left"/>
              <w:rPr>
                <w:sz w:val="24"/>
              </w:rPr>
            </w:pPr>
          </w:p>
          <w:p w:rsidR="00D7353E" w:rsidRPr="002731A0" w:rsidRDefault="00D7353E">
            <w:pPr>
              <w:pStyle w:val="TableParagraph"/>
              <w:jc w:val="left"/>
              <w:rPr>
                <w:sz w:val="24"/>
              </w:rPr>
            </w:pPr>
          </w:p>
          <w:p w:rsidR="00D7353E" w:rsidRPr="002731A0" w:rsidRDefault="00D7353E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D7353E" w:rsidRPr="002731A0" w:rsidRDefault="00EE7857">
            <w:pPr>
              <w:pStyle w:val="TableParagraph"/>
              <w:ind w:left="95"/>
              <w:jc w:val="left"/>
              <w:rPr>
                <w:b/>
              </w:rPr>
            </w:pPr>
            <w:r w:rsidRPr="002731A0">
              <w:rPr>
                <w:b/>
                <w:spacing w:val="-2"/>
              </w:rPr>
              <w:t>Показатель</w:t>
            </w:r>
          </w:p>
        </w:tc>
        <w:tc>
          <w:tcPr>
            <w:tcW w:w="792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731A0" w:rsidRDefault="00EE7857">
            <w:pPr>
              <w:pStyle w:val="TableParagraph"/>
              <w:ind w:left="156" w:right="213"/>
              <w:rPr>
                <w:b/>
                <w:sz w:val="20"/>
              </w:rPr>
            </w:pPr>
            <w:r w:rsidRPr="002731A0">
              <w:rPr>
                <w:b/>
                <w:spacing w:val="-2"/>
                <w:sz w:val="20"/>
              </w:rPr>
              <w:t xml:space="preserve">Утверждено Решением </w:t>
            </w:r>
            <w:r w:rsidRPr="002731A0">
              <w:rPr>
                <w:b/>
                <w:sz w:val="20"/>
              </w:rPr>
              <w:t xml:space="preserve">Совета от </w:t>
            </w:r>
            <w:r w:rsidR="00BD774E" w:rsidRPr="002731A0">
              <w:rPr>
                <w:b/>
                <w:sz w:val="20"/>
              </w:rPr>
              <w:t>2</w:t>
            </w:r>
            <w:r w:rsidR="002D349F" w:rsidRPr="002731A0">
              <w:rPr>
                <w:b/>
                <w:sz w:val="20"/>
              </w:rPr>
              <w:t>5</w:t>
            </w:r>
            <w:r w:rsidR="00BD774E" w:rsidRPr="002731A0">
              <w:rPr>
                <w:b/>
                <w:sz w:val="20"/>
              </w:rPr>
              <w:t>.</w:t>
            </w:r>
            <w:r w:rsidRPr="002731A0">
              <w:rPr>
                <w:b/>
                <w:spacing w:val="-2"/>
                <w:sz w:val="20"/>
              </w:rPr>
              <w:t>12.20</w:t>
            </w:r>
            <w:r w:rsidR="004F2B2C" w:rsidRPr="002731A0">
              <w:rPr>
                <w:b/>
                <w:spacing w:val="-2"/>
                <w:sz w:val="20"/>
              </w:rPr>
              <w:t>20</w:t>
            </w:r>
            <w:r w:rsidRPr="002731A0">
              <w:rPr>
                <w:b/>
                <w:spacing w:val="-2"/>
                <w:sz w:val="20"/>
              </w:rPr>
              <w:t>г.</w:t>
            </w:r>
          </w:p>
          <w:p w:rsidR="00D7353E" w:rsidRPr="002731A0" w:rsidRDefault="00EE7857" w:rsidP="002D349F">
            <w:pPr>
              <w:pStyle w:val="TableParagraph"/>
              <w:spacing w:before="2" w:line="209" w:lineRule="exact"/>
              <w:ind w:left="154" w:right="213"/>
              <w:rPr>
                <w:b/>
                <w:sz w:val="20"/>
              </w:rPr>
            </w:pPr>
            <w:r w:rsidRPr="002731A0">
              <w:rPr>
                <w:b/>
                <w:spacing w:val="-5"/>
                <w:sz w:val="20"/>
              </w:rPr>
              <w:t>№</w:t>
            </w:r>
            <w:r w:rsidR="002D349F" w:rsidRPr="002731A0"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1760" w:type="pct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731A0" w:rsidRDefault="00D7353E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D7353E" w:rsidRPr="002731A0" w:rsidRDefault="00EE7857">
            <w:pPr>
              <w:pStyle w:val="TableParagraph"/>
              <w:ind w:left="1085" w:hanging="488"/>
              <w:jc w:val="left"/>
              <w:rPr>
                <w:b/>
              </w:rPr>
            </w:pPr>
            <w:r w:rsidRPr="002731A0">
              <w:rPr>
                <w:b/>
              </w:rPr>
              <w:t>С</w:t>
            </w:r>
            <w:r w:rsidRPr="002731A0">
              <w:rPr>
                <w:b/>
                <w:spacing w:val="-14"/>
              </w:rPr>
              <w:t xml:space="preserve"> </w:t>
            </w:r>
            <w:r w:rsidRPr="002731A0">
              <w:rPr>
                <w:b/>
              </w:rPr>
              <w:t>учетом</w:t>
            </w:r>
            <w:r w:rsidRPr="002731A0">
              <w:rPr>
                <w:b/>
                <w:spacing w:val="-14"/>
              </w:rPr>
              <w:t xml:space="preserve"> </w:t>
            </w:r>
            <w:r w:rsidRPr="002731A0">
              <w:rPr>
                <w:b/>
              </w:rPr>
              <w:t xml:space="preserve">внесенных </w:t>
            </w:r>
            <w:r w:rsidRPr="002731A0">
              <w:rPr>
                <w:b/>
                <w:spacing w:val="-2"/>
              </w:rPr>
              <w:t>изменений</w:t>
            </w:r>
          </w:p>
        </w:tc>
        <w:tc>
          <w:tcPr>
            <w:tcW w:w="1696" w:type="pct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731A0" w:rsidRDefault="00D7353E">
            <w:pPr>
              <w:pStyle w:val="TableParagraph"/>
              <w:jc w:val="left"/>
              <w:rPr>
                <w:sz w:val="27"/>
              </w:rPr>
            </w:pPr>
          </w:p>
          <w:p w:rsidR="00D7353E" w:rsidRPr="002731A0" w:rsidRDefault="00EE7857" w:rsidP="004F2B2C">
            <w:pPr>
              <w:pStyle w:val="TableParagraph"/>
              <w:spacing w:line="259" w:lineRule="auto"/>
              <w:ind w:left="212" w:right="88" w:firstLine="80"/>
              <w:jc w:val="left"/>
              <w:rPr>
                <w:b/>
              </w:rPr>
            </w:pPr>
            <w:r w:rsidRPr="002731A0">
              <w:rPr>
                <w:b/>
              </w:rPr>
              <w:t>Фактическое исполнение (ф.</w:t>
            </w:r>
            <w:r w:rsidRPr="002731A0">
              <w:rPr>
                <w:b/>
                <w:spacing w:val="-14"/>
              </w:rPr>
              <w:t xml:space="preserve"> </w:t>
            </w:r>
            <w:r w:rsidRPr="002731A0">
              <w:rPr>
                <w:b/>
              </w:rPr>
              <w:t>0503117)</w:t>
            </w:r>
            <w:r w:rsidRPr="002731A0">
              <w:rPr>
                <w:b/>
                <w:spacing w:val="16"/>
              </w:rPr>
              <w:t xml:space="preserve"> </w:t>
            </w:r>
            <w:r w:rsidRPr="002731A0">
              <w:rPr>
                <w:b/>
              </w:rPr>
              <w:t>на</w:t>
            </w:r>
            <w:r w:rsidRPr="002731A0">
              <w:rPr>
                <w:b/>
                <w:spacing w:val="-13"/>
              </w:rPr>
              <w:t xml:space="preserve"> </w:t>
            </w:r>
            <w:r w:rsidRPr="002731A0">
              <w:rPr>
                <w:b/>
              </w:rPr>
              <w:t>01.01.202</w:t>
            </w:r>
            <w:r w:rsidR="004F2B2C" w:rsidRPr="002731A0">
              <w:rPr>
                <w:b/>
              </w:rPr>
              <w:t>2</w:t>
            </w:r>
            <w:r w:rsidRPr="002731A0">
              <w:rPr>
                <w:b/>
              </w:rPr>
              <w:t>г.</w:t>
            </w:r>
          </w:p>
        </w:tc>
      </w:tr>
      <w:tr w:rsidR="00D7353E" w:rsidRPr="00253F4C" w:rsidTr="000E215C">
        <w:trPr>
          <w:trHeight w:val="686"/>
        </w:trPr>
        <w:tc>
          <w:tcPr>
            <w:tcW w:w="752" w:type="pct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7353E" w:rsidRPr="002D349F" w:rsidRDefault="00D7353E">
            <w:pPr>
              <w:rPr>
                <w:sz w:val="2"/>
                <w:szCs w:val="2"/>
              </w:rPr>
            </w:pPr>
          </w:p>
        </w:tc>
        <w:tc>
          <w:tcPr>
            <w:tcW w:w="792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D7353E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D7353E" w:rsidRPr="002D349F" w:rsidRDefault="00EE7857">
            <w:pPr>
              <w:pStyle w:val="TableParagraph"/>
              <w:ind w:left="156" w:right="212"/>
              <w:rPr>
                <w:sz w:val="20"/>
              </w:rPr>
            </w:pPr>
            <w:r w:rsidRPr="002D349F">
              <w:rPr>
                <w:spacing w:val="-4"/>
                <w:sz w:val="20"/>
              </w:rPr>
              <w:t>руб.</w:t>
            </w:r>
          </w:p>
        </w:tc>
        <w:tc>
          <w:tcPr>
            <w:tcW w:w="752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D7353E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D7353E" w:rsidRPr="002D349F" w:rsidRDefault="00EE7857">
            <w:pPr>
              <w:pStyle w:val="TableParagraph"/>
              <w:ind w:left="81" w:right="138"/>
              <w:rPr>
                <w:b/>
                <w:sz w:val="20"/>
              </w:rPr>
            </w:pPr>
            <w:r w:rsidRPr="002D349F"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1008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EE7857">
            <w:pPr>
              <w:pStyle w:val="TableParagraph"/>
              <w:spacing w:line="226" w:lineRule="exact"/>
              <w:ind w:left="130" w:right="186"/>
              <w:rPr>
                <w:b/>
                <w:sz w:val="20"/>
              </w:rPr>
            </w:pPr>
            <w:r w:rsidRPr="002D349F">
              <w:rPr>
                <w:b/>
                <w:sz w:val="20"/>
              </w:rPr>
              <w:t>отклонение</w:t>
            </w:r>
            <w:r w:rsidRPr="002D349F">
              <w:rPr>
                <w:b/>
                <w:spacing w:val="-8"/>
                <w:sz w:val="20"/>
              </w:rPr>
              <w:t xml:space="preserve"> </w:t>
            </w:r>
            <w:r w:rsidRPr="002D349F">
              <w:rPr>
                <w:b/>
                <w:spacing w:val="-5"/>
                <w:sz w:val="20"/>
              </w:rPr>
              <w:t>от</w:t>
            </w:r>
          </w:p>
          <w:p w:rsidR="00D7353E" w:rsidRPr="002D349F" w:rsidRDefault="00EE7857">
            <w:pPr>
              <w:pStyle w:val="TableParagraph"/>
              <w:spacing w:line="230" w:lineRule="atLeast"/>
              <w:ind w:left="131" w:right="186"/>
              <w:rPr>
                <w:b/>
                <w:sz w:val="20"/>
              </w:rPr>
            </w:pPr>
            <w:r w:rsidRPr="002D349F">
              <w:rPr>
                <w:b/>
                <w:spacing w:val="-2"/>
                <w:sz w:val="20"/>
              </w:rPr>
              <w:t xml:space="preserve">первоначального </w:t>
            </w:r>
            <w:r w:rsidRPr="002D349F">
              <w:rPr>
                <w:b/>
                <w:sz w:val="20"/>
              </w:rPr>
              <w:t>решения, руб.</w:t>
            </w:r>
          </w:p>
        </w:tc>
        <w:tc>
          <w:tcPr>
            <w:tcW w:w="729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D7353E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:rsidR="00D7353E" w:rsidRPr="002D349F" w:rsidRDefault="00EE7857">
            <w:pPr>
              <w:pStyle w:val="TableParagraph"/>
              <w:ind w:left="63" w:right="120"/>
              <w:rPr>
                <w:b/>
                <w:sz w:val="20"/>
              </w:rPr>
            </w:pPr>
            <w:r w:rsidRPr="002D349F"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968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EE7857">
            <w:pPr>
              <w:pStyle w:val="TableParagraph"/>
              <w:spacing w:line="226" w:lineRule="exact"/>
              <w:ind w:left="214" w:right="270"/>
              <w:rPr>
                <w:b/>
                <w:sz w:val="20"/>
              </w:rPr>
            </w:pPr>
            <w:r w:rsidRPr="002D349F">
              <w:rPr>
                <w:b/>
                <w:sz w:val="20"/>
              </w:rPr>
              <w:t>отклонение</w:t>
            </w:r>
            <w:r w:rsidRPr="002D349F">
              <w:rPr>
                <w:b/>
                <w:spacing w:val="-8"/>
                <w:sz w:val="20"/>
              </w:rPr>
              <w:t xml:space="preserve"> </w:t>
            </w:r>
            <w:r w:rsidRPr="002D349F">
              <w:rPr>
                <w:b/>
                <w:spacing w:val="-5"/>
                <w:sz w:val="20"/>
              </w:rPr>
              <w:t>от</w:t>
            </w:r>
          </w:p>
          <w:p w:rsidR="00D7353E" w:rsidRPr="002D349F" w:rsidRDefault="00EE7857">
            <w:pPr>
              <w:pStyle w:val="TableParagraph"/>
              <w:spacing w:line="230" w:lineRule="atLeast"/>
              <w:ind w:left="39" w:right="95" w:hanging="2"/>
              <w:rPr>
                <w:b/>
                <w:sz w:val="20"/>
              </w:rPr>
            </w:pPr>
            <w:r w:rsidRPr="002D349F">
              <w:rPr>
                <w:b/>
                <w:sz w:val="20"/>
              </w:rPr>
              <w:t xml:space="preserve">решения с </w:t>
            </w:r>
            <w:r w:rsidRPr="002D349F">
              <w:rPr>
                <w:b/>
                <w:spacing w:val="-2"/>
                <w:sz w:val="20"/>
              </w:rPr>
              <w:t>изменениями,</w:t>
            </w:r>
            <w:r w:rsidRPr="002D349F">
              <w:rPr>
                <w:b/>
                <w:spacing w:val="-11"/>
                <w:sz w:val="20"/>
              </w:rPr>
              <w:t xml:space="preserve"> </w:t>
            </w:r>
            <w:r w:rsidRPr="002D349F">
              <w:rPr>
                <w:b/>
                <w:spacing w:val="-2"/>
                <w:sz w:val="20"/>
              </w:rPr>
              <w:t>руб.</w:t>
            </w:r>
          </w:p>
        </w:tc>
      </w:tr>
      <w:tr w:rsidR="00D7353E" w:rsidRPr="00253F4C" w:rsidTr="003E01FD">
        <w:trPr>
          <w:trHeight w:val="424"/>
        </w:trPr>
        <w:tc>
          <w:tcPr>
            <w:tcW w:w="752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EE7857">
            <w:pPr>
              <w:pStyle w:val="TableParagraph"/>
              <w:spacing w:line="229" w:lineRule="exact"/>
              <w:ind w:left="311"/>
              <w:jc w:val="left"/>
            </w:pPr>
            <w:r w:rsidRPr="002D349F">
              <w:rPr>
                <w:spacing w:val="-2"/>
              </w:rPr>
              <w:t>Доходы</w:t>
            </w:r>
          </w:p>
        </w:tc>
        <w:tc>
          <w:tcPr>
            <w:tcW w:w="792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2D349F" w:rsidP="002D349F">
            <w:pPr>
              <w:pStyle w:val="TableParagraph"/>
              <w:spacing w:before="7" w:line="221" w:lineRule="exact"/>
              <w:ind w:left="156" w:right="213"/>
              <w:rPr>
                <w:sz w:val="20"/>
              </w:rPr>
            </w:pPr>
            <w:r w:rsidRPr="002D349F">
              <w:rPr>
                <w:sz w:val="20"/>
              </w:rPr>
              <w:t>23556949</w:t>
            </w:r>
            <w:r w:rsidR="003E01FD" w:rsidRPr="002D349F">
              <w:rPr>
                <w:sz w:val="20"/>
              </w:rPr>
              <w:t>,</w:t>
            </w:r>
            <w:r w:rsidRPr="002D349F">
              <w:rPr>
                <w:sz w:val="20"/>
              </w:rPr>
              <w:t>28</w:t>
            </w:r>
          </w:p>
        </w:tc>
        <w:tc>
          <w:tcPr>
            <w:tcW w:w="752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2D349F" w:rsidP="007365B7">
            <w:pPr>
              <w:pStyle w:val="TableParagraph"/>
              <w:spacing w:before="7" w:line="221" w:lineRule="exact"/>
              <w:ind w:left="83" w:right="138"/>
              <w:rPr>
                <w:sz w:val="20"/>
              </w:rPr>
            </w:pPr>
            <w:r w:rsidRPr="002D349F">
              <w:rPr>
                <w:sz w:val="20"/>
              </w:rPr>
              <w:t>23278088,88</w:t>
            </w:r>
          </w:p>
        </w:tc>
        <w:tc>
          <w:tcPr>
            <w:tcW w:w="1008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2D349F" w:rsidP="002D349F">
            <w:pPr>
              <w:pStyle w:val="TableParagraph"/>
              <w:spacing w:before="7" w:line="221" w:lineRule="exact"/>
              <w:ind w:left="331"/>
              <w:jc w:val="left"/>
              <w:rPr>
                <w:sz w:val="20"/>
              </w:rPr>
            </w:pPr>
            <w:r w:rsidRPr="002D349F">
              <w:rPr>
                <w:sz w:val="20"/>
              </w:rPr>
              <w:t>-27886</w:t>
            </w:r>
            <w:r>
              <w:rPr>
                <w:sz w:val="20"/>
              </w:rPr>
              <w:t>0</w:t>
            </w:r>
            <w:r w:rsidR="003E01FD" w:rsidRPr="002D349F">
              <w:rPr>
                <w:sz w:val="20"/>
              </w:rPr>
              <w:t>,</w:t>
            </w:r>
            <w:r>
              <w:rPr>
                <w:sz w:val="20"/>
              </w:rPr>
              <w:t>40</w:t>
            </w:r>
          </w:p>
        </w:tc>
        <w:tc>
          <w:tcPr>
            <w:tcW w:w="729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2D349F" w:rsidP="002D349F">
            <w:pPr>
              <w:pStyle w:val="TableParagraph"/>
              <w:spacing w:before="7" w:line="221" w:lineRule="exact"/>
              <w:ind w:left="64" w:right="120"/>
              <w:rPr>
                <w:sz w:val="20"/>
              </w:rPr>
            </w:pPr>
            <w:r w:rsidRPr="002D349F">
              <w:rPr>
                <w:sz w:val="20"/>
              </w:rPr>
              <w:t>23056800</w:t>
            </w:r>
            <w:r w:rsidR="003E01FD" w:rsidRPr="002D349F">
              <w:rPr>
                <w:sz w:val="20"/>
              </w:rPr>
              <w:t>,</w:t>
            </w:r>
            <w:r w:rsidRPr="002D349F">
              <w:rPr>
                <w:sz w:val="20"/>
              </w:rPr>
              <w:t>75</w:t>
            </w:r>
          </w:p>
        </w:tc>
        <w:tc>
          <w:tcPr>
            <w:tcW w:w="968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2D349F" w:rsidP="002D349F">
            <w:pPr>
              <w:pStyle w:val="TableParagraph"/>
              <w:spacing w:before="7" w:line="221" w:lineRule="exact"/>
              <w:ind w:left="315"/>
              <w:jc w:val="left"/>
              <w:rPr>
                <w:sz w:val="20"/>
              </w:rPr>
            </w:pPr>
            <w:r w:rsidRPr="002D349F">
              <w:rPr>
                <w:sz w:val="20"/>
              </w:rPr>
              <w:t>-221288</w:t>
            </w:r>
            <w:r w:rsidR="003E01FD" w:rsidRPr="002D349F">
              <w:rPr>
                <w:sz w:val="20"/>
              </w:rPr>
              <w:t>,</w:t>
            </w:r>
            <w:r w:rsidRPr="002D349F">
              <w:rPr>
                <w:sz w:val="20"/>
              </w:rPr>
              <w:t>1</w:t>
            </w:r>
            <w:r w:rsidR="00694853" w:rsidRPr="002D349F">
              <w:rPr>
                <w:sz w:val="20"/>
              </w:rPr>
              <w:t>3</w:t>
            </w:r>
          </w:p>
        </w:tc>
      </w:tr>
      <w:tr w:rsidR="00D7353E" w:rsidRPr="00253F4C" w:rsidTr="000E215C">
        <w:trPr>
          <w:trHeight w:val="247"/>
        </w:trPr>
        <w:tc>
          <w:tcPr>
            <w:tcW w:w="752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EE7857">
            <w:pPr>
              <w:pStyle w:val="TableParagraph"/>
              <w:spacing w:line="227" w:lineRule="exact"/>
              <w:ind w:left="281"/>
              <w:jc w:val="left"/>
            </w:pPr>
            <w:r w:rsidRPr="002D349F">
              <w:rPr>
                <w:spacing w:val="-2"/>
              </w:rPr>
              <w:t>Расходы</w:t>
            </w:r>
          </w:p>
        </w:tc>
        <w:tc>
          <w:tcPr>
            <w:tcW w:w="792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2D349F" w:rsidP="004F2B2C">
            <w:pPr>
              <w:pStyle w:val="TableParagraph"/>
              <w:spacing w:before="7" w:line="219" w:lineRule="exact"/>
              <w:ind w:left="156" w:right="213"/>
              <w:rPr>
                <w:sz w:val="20"/>
              </w:rPr>
            </w:pPr>
            <w:r w:rsidRPr="002D349F">
              <w:rPr>
                <w:sz w:val="20"/>
              </w:rPr>
              <w:t>23556949,28</w:t>
            </w:r>
          </w:p>
        </w:tc>
        <w:tc>
          <w:tcPr>
            <w:tcW w:w="752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2D349F" w:rsidP="007365B7">
            <w:pPr>
              <w:pStyle w:val="TableParagraph"/>
              <w:spacing w:before="7" w:line="219" w:lineRule="exact"/>
              <w:ind w:left="83" w:right="138"/>
              <w:rPr>
                <w:sz w:val="20"/>
              </w:rPr>
            </w:pPr>
            <w:r w:rsidRPr="002D349F">
              <w:rPr>
                <w:sz w:val="20"/>
              </w:rPr>
              <w:t>26583585,38</w:t>
            </w:r>
          </w:p>
        </w:tc>
        <w:tc>
          <w:tcPr>
            <w:tcW w:w="1008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EE7857" w:rsidP="002D349F">
            <w:pPr>
              <w:pStyle w:val="TableParagraph"/>
              <w:spacing w:before="7" w:line="219" w:lineRule="exact"/>
              <w:ind w:left="331"/>
              <w:jc w:val="left"/>
              <w:rPr>
                <w:sz w:val="20"/>
              </w:rPr>
            </w:pPr>
            <w:r w:rsidRPr="002D349F">
              <w:rPr>
                <w:sz w:val="20"/>
              </w:rPr>
              <w:t>+</w:t>
            </w:r>
            <w:r w:rsidR="002D349F" w:rsidRPr="002D349F">
              <w:rPr>
                <w:sz w:val="20"/>
              </w:rPr>
              <w:t>3026636</w:t>
            </w:r>
            <w:r w:rsidR="003E01FD" w:rsidRPr="002D349F">
              <w:rPr>
                <w:sz w:val="20"/>
              </w:rPr>
              <w:t>,</w:t>
            </w:r>
            <w:r w:rsidR="002D349F" w:rsidRPr="002D349F">
              <w:rPr>
                <w:sz w:val="20"/>
              </w:rPr>
              <w:t>1</w:t>
            </w:r>
            <w:r w:rsidR="00694853" w:rsidRPr="002D349F">
              <w:rPr>
                <w:sz w:val="20"/>
              </w:rPr>
              <w:t>0</w:t>
            </w:r>
          </w:p>
        </w:tc>
        <w:tc>
          <w:tcPr>
            <w:tcW w:w="729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2D349F" w:rsidP="002D349F">
            <w:pPr>
              <w:pStyle w:val="TableParagraph"/>
              <w:spacing w:before="7" w:line="219" w:lineRule="exact"/>
              <w:ind w:left="64" w:right="120"/>
              <w:rPr>
                <w:sz w:val="20"/>
              </w:rPr>
            </w:pPr>
            <w:r w:rsidRPr="002D349F">
              <w:rPr>
                <w:sz w:val="20"/>
              </w:rPr>
              <w:t>23481843</w:t>
            </w:r>
            <w:r w:rsidR="003E01FD" w:rsidRPr="002D349F">
              <w:rPr>
                <w:sz w:val="20"/>
              </w:rPr>
              <w:t>,</w:t>
            </w:r>
            <w:r w:rsidRPr="002D349F">
              <w:rPr>
                <w:sz w:val="20"/>
              </w:rPr>
              <w:t>52</w:t>
            </w:r>
          </w:p>
        </w:tc>
        <w:tc>
          <w:tcPr>
            <w:tcW w:w="968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731A0" w:rsidRDefault="00EE7857" w:rsidP="002731A0">
            <w:pPr>
              <w:pStyle w:val="TableParagraph"/>
              <w:spacing w:before="7" w:line="219" w:lineRule="exact"/>
              <w:ind w:left="315"/>
              <w:jc w:val="left"/>
              <w:rPr>
                <w:sz w:val="20"/>
              </w:rPr>
            </w:pPr>
            <w:r w:rsidRPr="002731A0">
              <w:rPr>
                <w:sz w:val="20"/>
              </w:rPr>
              <w:t>-</w:t>
            </w:r>
            <w:r w:rsidR="002731A0" w:rsidRPr="002731A0">
              <w:rPr>
                <w:sz w:val="20"/>
              </w:rPr>
              <w:t>3101741</w:t>
            </w:r>
            <w:r w:rsidRPr="002731A0">
              <w:rPr>
                <w:spacing w:val="-2"/>
                <w:sz w:val="20"/>
              </w:rPr>
              <w:t>,</w:t>
            </w:r>
            <w:r w:rsidR="002731A0" w:rsidRPr="002731A0">
              <w:rPr>
                <w:spacing w:val="-2"/>
                <w:sz w:val="20"/>
              </w:rPr>
              <w:t>86</w:t>
            </w:r>
          </w:p>
        </w:tc>
      </w:tr>
      <w:tr w:rsidR="00D7353E" w:rsidRPr="00253F4C" w:rsidTr="000E215C">
        <w:trPr>
          <w:trHeight w:val="501"/>
        </w:trPr>
        <w:tc>
          <w:tcPr>
            <w:tcW w:w="752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EE7857">
            <w:pPr>
              <w:pStyle w:val="TableParagraph"/>
              <w:spacing w:line="252" w:lineRule="exact"/>
              <w:ind w:left="207" w:right="259" w:firstLine="10"/>
              <w:jc w:val="left"/>
            </w:pPr>
            <w:r w:rsidRPr="002D349F">
              <w:rPr>
                <w:spacing w:val="-2"/>
              </w:rPr>
              <w:t>Дефицит/ профицит</w:t>
            </w:r>
          </w:p>
        </w:tc>
        <w:tc>
          <w:tcPr>
            <w:tcW w:w="792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EE7857">
            <w:pPr>
              <w:pStyle w:val="TableParagraph"/>
              <w:spacing w:before="133"/>
              <w:ind w:left="156" w:right="213"/>
              <w:rPr>
                <w:sz w:val="20"/>
              </w:rPr>
            </w:pPr>
            <w:r w:rsidRPr="002D349F">
              <w:rPr>
                <w:spacing w:val="-4"/>
                <w:sz w:val="20"/>
              </w:rPr>
              <w:t>0,00</w:t>
            </w:r>
          </w:p>
        </w:tc>
        <w:tc>
          <w:tcPr>
            <w:tcW w:w="752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EE7857" w:rsidP="002D349F">
            <w:pPr>
              <w:pStyle w:val="TableParagraph"/>
              <w:spacing w:before="133"/>
              <w:ind w:left="83" w:right="137"/>
              <w:rPr>
                <w:sz w:val="20"/>
              </w:rPr>
            </w:pPr>
            <w:r w:rsidRPr="002D349F">
              <w:rPr>
                <w:sz w:val="20"/>
              </w:rPr>
              <w:t>-</w:t>
            </w:r>
            <w:r w:rsidR="002D349F" w:rsidRPr="002D349F">
              <w:rPr>
                <w:sz w:val="20"/>
              </w:rPr>
              <w:t>3305496</w:t>
            </w:r>
            <w:r w:rsidRPr="002D349F">
              <w:rPr>
                <w:spacing w:val="-2"/>
                <w:sz w:val="20"/>
              </w:rPr>
              <w:t>,</w:t>
            </w:r>
            <w:r w:rsidR="002D349F" w:rsidRPr="002D349F">
              <w:rPr>
                <w:spacing w:val="-2"/>
                <w:sz w:val="20"/>
              </w:rPr>
              <w:t>50</w:t>
            </w:r>
          </w:p>
        </w:tc>
        <w:tc>
          <w:tcPr>
            <w:tcW w:w="1008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7365B7" w:rsidP="002D349F">
            <w:pPr>
              <w:pStyle w:val="TableParagraph"/>
              <w:spacing w:before="133"/>
              <w:ind w:left="356"/>
              <w:jc w:val="left"/>
              <w:rPr>
                <w:sz w:val="20"/>
              </w:rPr>
            </w:pPr>
            <w:r w:rsidRPr="002D349F">
              <w:rPr>
                <w:sz w:val="20"/>
              </w:rPr>
              <w:t>-</w:t>
            </w:r>
            <w:r w:rsidR="002D349F" w:rsidRPr="002D349F">
              <w:rPr>
                <w:sz w:val="20"/>
              </w:rPr>
              <w:t>3305496</w:t>
            </w:r>
            <w:r w:rsidRPr="002D349F">
              <w:rPr>
                <w:spacing w:val="-2"/>
                <w:sz w:val="20"/>
              </w:rPr>
              <w:t>,</w:t>
            </w:r>
            <w:r w:rsidR="002D349F" w:rsidRPr="002D349F">
              <w:rPr>
                <w:spacing w:val="-2"/>
                <w:sz w:val="20"/>
              </w:rPr>
              <w:t>50</w:t>
            </w:r>
          </w:p>
        </w:tc>
        <w:tc>
          <w:tcPr>
            <w:tcW w:w="729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D349F" w:rsidRDefault="002D349F" w:rsidP="002D349F">
            <w:pPr>
              <w:pStyle w:val="TableParagraph"/>
              <w:spacing w:before="133"/>
              <w:ind w:left="63" w:right="120"/>
              <w:rPr>
                <w:sz w:val="20"/>
              </w:rPr>
            </w:pPr>
            <w:r w:rsidRPr="002D349F">
              <w:rPr>
                <w:sz w:val="20"/>
              </w:rPr>
              <w:t>425042</w:t>
            </w:r>
            <w:r w:rsidR="00EE7857" w:rsidRPr="002D349F">
              <w:rPr>
                <w:spacing w:val="-2"/>
                <w:sz w:val="20"/>
              </w:rPr>
              <w:t>,</w:t>
            </w:r>
            <w:r w:rsidRPr="002D349F">
              <w:rPr>
                <w:spacing w:val="-2"/>
                <w:sz w:val="20"/>
              </w:rPr>
              <w:t>77</w:t>
            </w:r>
          </w:p>
        </w:tc>
        <w:tc>
          <w:tcPr>
            <w:tcW w:w="968" w:type="pct"/>
            <w:tcBorders>
              <w:left w:val="single" w:sz="4" w:space="0" w:color="000009"/>
              <w:right w:val="single" w:sz="4" w:space="0" w:color="000009"/>
            </w:tcBorders>
          </w:tcPr>
          <w:p w:rsidR="00D7353E" w:rsidRPr="002731A0" w:rsidRDefault="002731A0" w:rsidP="002731A0">
            <w:pPr>
              <w:pStyle w:val="TableParagraph"/>
              <w:spacing w:before="133"/>
              <w:ind w:left="348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  <w:r w:rsidRPr="002731A0">
              <w:rPr>
                <w:sz w:val="20"/>
              </w:rPr>
              <w:t>3730539</w:t>
            </w:r>
            <w:r w:rsidR="00EE7857" w:rsidRPr="002731A0">
              <w:rPr>
                <w:spacing w:val="-2"/>
                <w:sz w:val="20"/>
              </w:rPr>
              <w:t>,</w:t>
            </w:r>
            <w:r w:rsidRPr="002731A0">
              <w:rPr>
                <w:spacing w:val="-2"/>
                <w:sz w:val="20"/>
              </w:rPr>
              <w:t>27</w:t>
            </w:r>
          </w:p>
        </w:tc>
      </w:tr>
    </w:tbl>
    <w:p w:rsidR="00D233A8" w:rsidRPr="00253F4C" w:rsidRDefault="00D233A8" w:rsidP="00FF6884">
      <w:pPr>
        <w:pStyle w:val="a3"/>
        <w:ind w:firstLine="709"/>
        <w:jc w:val="both"/>
        <w:rPr>
          <w:sz w:val="28"/>
          <w:lang w:val="en-US"/>
        </w:rPr>
      </w:pPr>
    </w:p>
    <w:p w:rsidR="00D7353E" w:rsidRPr="002731A0" w:rsidRDefault="00EE7857" w:rsidP="00FF6884">
      <w:pPr>
        <w:pStyle w:val="a3"/>
        <w:ind w:firstLine="709"/>
        <w:jc w:val="both"/>
        <w:rPr>
          <w:color w:val="auto"/>
          <w:sz w:val="28"/>
        </w:rPr>
      </w:pPr>
      <w:r w:rsidRPr="002731A0">
        <w:rPr>
          <w:color w:val="auto"/>
          <w:sz w:val="28"/>
        </w:rPr>
        <w:t>Доходная</w:t>
      </w:r>
      <w:r w:rsidRPr="002731A0">
        <w:rPr>
          <w:color w:val="auto"/>
          <w:spacing w:val="3"/>
          <w:sz w:val="28"/>
        </w:rPr>
        <w:t xml:space="preserve"> </w:t>
      </w:r>
      <w:r w:rsidRPr="002731A0">
        <w:rPr>
          <w:color w:val="auto"/>
          <w:sz w:val="28"/>
        </w:rPr>
        <w:t>часть</w:t>
      </w:r>
      <w:r w:rsidRPr="002731A0">
        <w:rPr>
          <w:color w:val="auto"/>
          <w:spacing w:val="7"/>
          <w:sz w:val="28"/>
        </w:rPr>
        <w:t xml:space="preserve"> </w:t>
      </w:r>
      <w:r w:rsidRPr="002731A0">
        <w:rPr>
          <w:color w:val="auto"/>
          <w:sz w:val="28"/>
        </w:rPr>
        <w:t>бюджета</w:t>
      </w:r>
      <w:r w:rsidRPr="002731A0">
        <w:rPr>
          <w:color w:val="auto"/>
          <w:spacing w:val="6"/>
          <w:sz w:val="28"/>
        </w:rPr>
        <w:t xml:space="preserve"> </w:t>
      </w:r>
      <w:r w:rsidRPr="002731A0">
        <w:rPr>
          <w:color w:val="auto"/>
          <w:sz w:val="28"/>
        </w:rPr>
        <w:t>исполнена</w:t>
      </w:r>
      <w:r w:rsidRPr="002731A0">
        <w:rPr>
          <w:color w:val="auto"/>
          <w:spacing w:val="5"/>
          <w:sz w:val="28"/>
        </w:rPr>
        <w:t xml:space="preserve"> </w:t>
      </w:r>
      <w:r w:rsidRPr="002731A0">
        <w:rPr>
          <w:color w:val="auto"/>
          <w:sz w:val="28"/>
        </w:rPr>
        <w:t>на</w:t>
      </w:r>
      <w:r w:rsidRPr="002731A0">
        <w:rPr>
          <w:color w:val="auto"/>
          <w:spacing w:val="7"/>
          <w:sz w:val="28"/>
        </w:rPr>
        <w:t xml:space="preserve"> </w:t>
      </w:r>
      <w:r w:rsidR="002731A0" w:rsidRPr="002731A0">
        <w:rPr>
          <w:color w:val="auto"/>
          <w:sz w:val="28"/>
        </w:rPr>
        <w:t>99</w:t>
      </w:r>
      <w:r w:rsidRPr="002731A0">
        <w:rPr>
          <w:color w:val="auto"/>
          <w:sz w:val="28"/>
        </w:rPr>
        <w:t>,</w:t>
      </w:r>
      <w:r w:rsidR="002731A0" w:rsidRPr="002731A0">
        <w:rPr>
          <w:color w:val="auto"/>
          <w:sz w:val="28"/>
        </w:rPr>
        <w:t>05</w:t>
      </w:r>
      <w:r w:rsidRPr="002731A0">
        <w:rPr>
          <w:color w:val="auto"/>
          <w:sz w:val="28"/>
        </w:rPr>
        <w:t>%</w:t>
      </w:r>
      <w:r w:rsidR="008C7DB2" w:rsidRPr="002731A0">
        <w:rPr>
          <w:color w:val="auto"/>
          <w:sz w:val="28"/>
        </w:rPr>
        <w:t xml:space="preserve"> </w:t>
      </w:r>
      <w:r w:rsidRPr="002731A0">
        <w:rPr>
          <w:color w:val="auto"/>
          <w:spacing w:val="7"/>
          <w:sz w:val="28"/>
        </w:rPr>
        <w:t xml:space="preserve"> </w:t>
      </w:r>
      <w:r w:rsidRPr="002731A0">
        <w:rPr>
          <w:color w:val="auto"/>
          <w:sz w:val="28"/>
        </w:rPr>
        <w:t>(при</w:t>
      </w:r>
      <w:r w:rsidRPr="002731A0">
        <w:rPr>
          <w:color w:val="auto"/>
          <w:spacing w:val="7"/>
          <w:sz w:val="28"/>
        </w:rPr>
        <w:t xml:space="preserve"> </w:t>
      </w:r>
      <w:r w:rsidRPr="002731A0">
        <w:rPr>
          <w:color w:val="auto"/>
          <w:sz w:val="28"/>
        </w:rPr>
        <w:t>плане</w:t>
      </w:r>
      <w:r w:rsidRPr="002731A0">
        <w:rPr>
          <w:color w:val="auto"/>
          <w:spacing w:val="11"/>
          <w:sz w:val="28"/>
        </w:rPr>
        <w:t xml:space="preserve"> </w:t>
      </w:r>
      <w:r w:rsidR="002731A0" w:rsidRPr="002731A0">
        <w:rPr>
          <w:color w:val="auto"/>
          <w:sz w:val="28"/>
        </w:rPr>
        <w:t>23278088</w:t>
      </w:r>
      <w:r w:rsidR="00D233A8" w:rsidRPr="002731A0">
        <w:rPr>
          <w:color w:val="auto"/>
          <w:sz w:val="28"/>
        </w:rPr>
        <w:t>,</w:t>
      </w:r>
      <w:r w:rsidR="002731A0" w:rsidRPr="002731A0">
        <w:rPr>
          <w:color w:val="auto"/>
          <w:sz w:val="28"/>
        </w:rPr>
        <w:t>88</w:t>
      </w:r>
      <w:r w:rsidR="00D233A8" w:rsidRPr="002731A0">
        <w:rPr>
          <w:color w:val="auto"/>
          <w:sz w:val="28"/>
        </w:rPr>
        <w:t xml:space="preserve"> </w:t>
      </w:r>
      <w:r w:rsidRPr="002731A0">
        <w:rPr>
          <w:color w:val="auto"/>
          <w:spacing w:val="-4"/>
          <w:sz w:val="28"/>
        </w:rPr>
        <w:t>руб.</w:t>
      </w:r>
      <w:r w:rsidR="008C7DB2" w:rsidRPr="002731A0">
        <w:rPr>
          <w:color w:val="auto"/>
          <w:spacing w:val="-4"/>
          <w:sz w:val="28"/>
        </w:rPr>
        <w:t xml:space="preserve">, </w:t>
      </w:r>
      <w:r w:rsidRPr="002731A0">
        <w:rPr>
          <w:color w:val="auto"/>
          <w:sz w:val="28"/>
        </w:rPr>
        <w:t>фактическое</w:t>
      </w:r>
      <w:r w:rsidRPr="002731A0">
        <w:rPr>
          <w:color w:val="auto"/>
          <w:spacing w:val="-9"/>
          <w:sz w:val="28"/>
        </w:rPr>
        <w:t xml:space="preserve"> </w:t>
      </w:r>
      <w:r w:rsidRPr="002731A0">
        <w:rPr>
          <w:color w:val="auto"/>
          <w:sz w:val="28"/>
        </w:rPr>
        <w:t>исполнение</w:t>
      </w:r>
      <w:r w:rsidRPr="002731A0">
        <w:rPr>
          <w:color w:val="auto"/>
          <w:spacing w:val="-6"/>
          <w:sz w:val="28"/>
        </w:rPr>
        <w:t xml:space="preserve"> </w:t>
      </w:r>
      <w:r w:rsidRPr="002731A0">
        <w:rPr>
          <w:color w:val="auto"/>
          <w:sz w:val="28"/>
        </w:rPr>
        <w:t>составило</w:t>
      </w:r>
      <w:r w:rsidRPr="002731A0">
        <w:rPr>
          <w:color w:val="auto"/>
          <w:spacing w:val="-7"/>
          <w:sz w:val="28"/>
        </w:rPr>
        <w:t xml:space="preserve"> </w:t>
      </w:r>
      <w:r w:rsidR="002731A0" w:rsidRPr="002731A0">
        <w:rPr>
          <w:color w:val="auto"/>
          <w:sz w:val="28"/>
        </w:rPr>
        <w:t>23056800</w:t>
      </w:r>
      <w:r w:rsidR="00D233A8" w:rsidRPr="002731A0">
        <w:rPr>
          <w:color w:val="auto"/>
          <w:sz w:val="28"/>
        </w:rPr>
        <w:t>,</w:t>
      </w:r>
      <w:r w:rsidR="002731A0" w:rsidRPr="002731A0">
        <w:rPr>
          <w:color w:val="auto"/>
          <w:sz w:val="28"/>
        </w:rPr>
        <w:t>75</w:t>
      </w:r>
      <w:r w:rsidR="00D233A8" w:rsidRPr="002731A0">
        <w:rPr>
          <w:color w:val="auto"/>
          <w:sz w:val="28"/>
        </w:rPr>
        <w:t xml:space="preserve"> </w:t>
      </w:r>
      <w:r w:rsidRPr="002731A0">
        <w:rPr>
          <w:color w:val="auto"/>
          <w:spacing w:val="-2"/>
          <w:sz w:val="28"/>
        </w:rPr>
        <w:t>руб.).</w:t>
      </w:r>
    </w:p>
    <w:p w:rsidR="00D7353E" w:rsidRPr="002731A0" w:rsidRDefault="00EE7857" w:rsidP="00FF6884">
      <w:pPr>
        <w:pStyle w:val="a3"/>
        <w:ind w:firstLine="709"/>
        <w:jc w:val="both"/>
        <w:rPr>
          <w:color w:val="auto"/>
          <w:spacing w:val="-2"/>
          <w:sz w:val="28"/>
        </w:rPr>
      </w:pPr>
      <w:r w:rsidRPr="002731A0">
        <w:rPr>
          <w:color w:val="auto"/>
          <w:sz w:val="28"/>
        </w:rPr>
        <w:t>Расходная часть</w:t>
      </w:r>
      <w:r w:rsidRPr="002731A0">
        <w:rPr>
          <w:color w:val="auto"/>
          <w:spacing w:val="-1"/>
          <w:sz w:val="28"/>
        </w:rPr>
        <w:t xml:space="preserve"> </w:t>
      </w:r>
      <w:r w:rsidRPr="002731A0">
        <w:rPr>
          <w:color w:val="auto"/>
          <w:sz w:val="28"/>
        </w:rPr>
        <w:t>бюджета</w:t>
      </w:r>
      <w:r w:rsidRPr="002731A0">
        <w:rPr>
          <w:color w:val="auto"/>
          <w:spacing w:val="-1"/>
          <w:sz w:val="28"/>
        </w:rPr>
        <w:t xml:space="preserve"> </w:t>
      </w:r>
      <w:r w:rsidRPr="002731A0">
        <w:rPr>
          <w:color w:val="auto"/>
          <w:sz w:val="28"/>
        </w:rPr>
        <w:t>исполнена</w:t>
      </w:r>
      <w:r w:rsidRPr="002731A0">
        <w:rPr>
          <w:color w:val="auto"/>
          <w:spacing w:val="1"/>
          <w:sz w:val="28"/>
        </w:rPr>
        <w:t xml:space="preserve"> </w:t>
      </w:r>
      <w:r w:rsidRPr="002731A0">
        <w:rPr>
          <w:color w:val="auto"/>
          <w:sz w:val="28"/>
        </w:rPr>
        <w:t>на</w:t>
      </w:r>
      <w:r w:rsidRPr="002731A0">
        <w:rPr>
          <w:color w:val="auto"/>
          <w:spacing w:val="-1"/>
          <w:sz w:val="28"/>
        </w:rPr>
        <w:t xml:space="preserve"> </w:t>
      </w:r>
      <w:r w:rsidRPr="002731A0">
        <w:rPr>
          <w:color w:val="auto"/>
          <w:sz w:val="28"/>
        </w:rPr>
        <w:t>9</w:t>
      </w:r>
      <w:r w:rsidR="00D233A8" w:rsidRPr="002731A0">
        <w:rPr>
          <w:color w:val="auto"/>
          <w:sz w:val="28"/>
        </w:rPr>
        <w:t>8</w:t>
      </w:r>
      <w:r w:rsidRPr="002731A0">
        <w:rPr>
          <w:color w:val="auto"/>
          <w:sz w:val="28"/>
        </w:rPr>
        <w:t>,</w:t>
      </w:r>
      <w:r w:rsidR="009469B0" w:rsidRPr="002731A0">
        <w:rPr>
          <w:color w:val="auto"/>
          <w:sz w:val="28"/>
        </w:rPr>
        <w:t>9</w:t>
      </w:r>
      <w:r w:rsidR="00D233A8" w:rsidRPr="002731A0">
        <w:rPr>
          <w:color w:val="auto"/>
          <w:sz w:val="28"/>
        </w:rPr>
        <w:t>1</w:t>
      </w:r>
      <w:r w:rsidRPr="002731A0">
        <w:rPr>
          <w:color w:val="auto"/>
          <w:sz w:val="28"/>
        </w:rPr>
        <w:t>% (при плане</w:t>
      </w:r>
      <w:r w:rsidRPr="002731A0">
        <w:rPr>
          <w:color w:val="auto"/>
          <w:spacing w:val="8"/>
          <w:sz w:val="28"/>
        </w:rPr>
        <w:t xml:space="preserve"> </w:t>
      </w:r>
      <w:r w:rsidR="002731A0" w:rsidRPr="002731A0">
        <w:rPr>
          <w:color w:val="auto"/>
          <w:sz w:val="28"/>
        </w:rPr>
        <w:t>26583585</w:t>
      </w:r>
      <w:r w:rsidR="00D233A8" w:rsidRPr="002731A0">
        <w:rPr>
          <w:color w:val="auto"/>
          <w:sz w:val="28"/>
        </w:rPr>
        <w:t>,</w:t>
      </w:r>
      <w:r w:rsidR="002731A0" w:rsidRPr="002731A0">
        <w:rPr>
          <w:color w:val="auto"/>
          <w:sz w:val="28"/>
        </w:rPr>
        <w:t>38</w:t>
      </w:r>
      <w:r w:rsidR="00D233A8" w:rsidRPr="002731A0">
        <w:rPr>
          <w:color w:val="auto"/>
          <w:sz w:val="28"/>
        </w:rPr>
        <w:t xml:space="preserve"> </w:t>
      </w:r>
      <w:r w:rsidRPr="002731A0">
        <w:rPr>
          <w:color w:val="auto"/>
          <w:spacing w:val="-4"/>
          <w:sz w:val="28"/>
        </w:rPr>
        <w:t>руб.</w:t>
      </w:r>
      <w:r w:rsidR="008C7DB2" w:rsidRPr="002731A0">
        <w:rPr>
          <w:color w:val="auto"/>
          <w:spacing w:val="-4"/>
          <w:sz w:val="28"/>
        </w:rPr>
        <w:t xml:space="preserve">, </w:t>
      </w:r>
      <w:r w:rsidRPr="002731A0">
        <w:rPr>
          <w:color w:val="auto"/>
          <w:sz w:val="28"/>
        </w:rPr>
        <w:t>фактическое</w:t>
      </w:r>
      <w:r w:rsidRPr="002731A0">
        <w:rPr>
          <w:color w:val="auto"/>
          <w:spacing w:val="-9"/>
          <w:sz w:val="28"/>
        </w:rPr>
        <w:t xml:space="preserve"> </w:t>
      </w:r>
      <w:r w:rsidRPr="002731A0">
        <w:rPr>
          <w:color w:val="auto"/>
          <w:sz w:val="28"/>
        </w:rPr>
        <w:t>исполнение</w:t>
      </w:r>
      <w:r w:rsidRPr="002731A0">
        <w:rPr>
          <w:color w:val="auto"/>
          <w:spacing w:val="-6"/>
          <w:sz w:val="28"/>
        </w:rPr>
        <w:t xml:space="preserve"> </w:t>
      </w:r>
      <w:r w:rsidRPr="002731A0">
        <w:rPr>
          <w:color w:val="auto"/>
          <w:sz w:val="28"/>
        </w:rPr>
        <w:t>составило</w:t>
      </w:r>
      <w:r w:rsidRPr="002731A0">
        <w:rPr>
          <w:color w:val="auto"/>
          <w:spacing w:val="-7"/>
          <w:sz w:val="28"/>
        </w:rPr>
        <w:t xml:space="preserve"> </w:t>
      </w:r>
      <w:r w:rsidR="002731A0" w:rsidRPr="002731A0">
        <w:rPr>
          <w:color w:val="auto"/>
          <w:sz w:val="28"/>
        </w:rPr>
        <w:t>23481843</w:t>
      </w:r>
      <w:r w:rsidR="00D233A8" w:rsidRPr="002731A0">
        <w:rPr>
          <w:color w:val="auto"/>
          <w:sz w:val="28"/>
        </w:rPr>
        <w:t>,</w:t>
      </w:r>
      <w:r w:rsidR="002731A0" w:rsidRPr="002731A0">
        <w:rPr>
          <w:color w:val="auto"/>
          <w:sz w:val="28"/>
        </w:rPr>
        <w:t>52</w:t>
      </w:r>
      <w:r w:rsidR="00D233A8" w:rsidRPr="002731A0">
        <w:rPr>
          <w:color w:val="auto"/>
          <w:sz w:val="28"/>
        </w:rPr>
        <w:t xml:space="preserve"> </w:t>
      </w:r>
      <w:r w:rsidRPr="002731A0">
        <w:rPr>
          <w:color w:val="auto"/>
          <w:spacing w:val="-2"/>
          <w:sz w:val="28"/>
        </w:rPr>
        <w:t>руб.).</w:t>
      </w:r>
    </w:p>
    <w:p w:rsidR="008C7DB2" w:rsidRPr="002731A0" w:rsidRDefault="002731A0" w:rsidP="00D233A8">
      <w:pPr>
        <w:pStyle w:val="a3"/>
        <w:ind w:firstLine="709"/>
        <w:jc w:val="both"/>
        <w:rPr>
          <w:color w:val="auto"/>
          <w:sz w:val="28"/>
        </w:rPr>
      </w:pPr>
      <w:r w:rsidRPr="002731A0">
        <w:rPr>
          <w:color w:val="auto"/>
          <w:sz w:val="28"/>
        </w:rPr>
        <w:t>Дефицит</w:t>
      </w:r>
      <w:r w:rsidR="008C7DB2" w:rsidRPr="002731A0">
        <w:rPr>
          <w:color w:val="auto"/>
          <w:sz w:val="28"/>
        </w:rPr>
        <w:t xml:space="preserve"> бюджета </w:t>
      </w:r>
      <w:r w:rsidR="00253F4C" w:rsidRPr="002731A0">
        <w:rPr>
          <w:color w:val="auto"/>
          <w:sz w:val="28"/>
        </w:rPr>
        <w:t>Колобовского городского</w:t>
      </w:r>
      <w:r w:rsidR="008C7DB2" w:rsidRPr="002731A0">
        <w:rPr>
          <w:color w:val="auto"/>
          <w:sz w:val="28"/>
        </w:rPr>
        <w:t xml:space="preserve"> поселения за 2021 год составил </w:t>
      </w:r>
      <w:r w:rsidRPr="002731A0">
        <w:rPr>
          <w:color w:val="auto"/>
          <w:sz w:val="28"/>
        </w:rPr>
        <w:t>425042</w:t>
      </w:r>
      <w:r w:rsidR="008C7DB2" w:rsidRPr="002731A0">
        <w:rPr>
          <w:color w:val="auto"/>
          <w:sz w:val="28"/>
        </w:rPr>
        <w:t>,</w:t>
      </w:r>
      <w:r w:rsidRPr="002731A0">
        <w:rPr>
          <w:color w:val="auto"/>
          <w:sz w:val="28"/>
        </w:rPr>
        <w:t>77</w:t>
      </w:r>
      <w:r w:rsidR="008C7DB2" w:rsidRPr="002731A0">
        <w:rPr>
          <w:color w:val="auto"/>
          <w:sz w:val="28"/>
        </w:rPr>
        <w:t xml:space="preserve"> руб.</w:t>
      </w:r>
    </w:p>
    <w:p w:rsidR="00D7353E" w:rsidRPr="00253F4C" w:rsidRDefault="00D7353E" w:rsidP="00FF6884">
      <w:pPr>
        <w:pStyle w:val="a3"/>
        <w:ind w:firstLine="709"/>
        <w:jc w:val="both"/>
        <w:rPr>
          <w:sz w:val="28"/>
        </w:rPr>
      </w:pPr>
    </w:p>
    <w:p w:rsidR="00D7353E" w:rsidRPr="002731A0" w:rsidRDefault="00EE7857" w:rsidP="00E70DD3">
      <w:pPr>
        <w:pStyle w:val="Heading1"/>
        <w:numPr>
          <w:ilvl w:val="0"/>
          <w:numId w:val="8"/>
        </w:numPr>
        <w:tabs>
          <w:tab w:val="left" w:pos="1134"/>
        </w:tabs>
        <w:spacing w:before="1"/>
        <w:jc w:val="center"/>
      </w:pPr>
      <w:r w:rsidRPr="002731A0">
        <w:rPr>
          <w:spacing w:val="-2"/>
        </w:rPr>
        <w:t>Доходная</w:t>
      </w:r>
      <w:r w:rsidRPr="002731A0">
        <w:rPr>
          <w:spacing w:val="-5"/>
        </w:rPr>
        <w:t xml:space="preserve"> </w:t>
      </w:r>
      <w:r w:rsidRPr="002731A0">
        <w:rPr>
          <w:spacing w:val="-2"/>
        </w:rPr>
        <w:t>часть</w:t>
      </w:r>
      <w:r w:rsidRPr="002731A0">
        <w:rPr>
          <w:spacing w:val="-3"/>
        </w:rPr>
        <w:t xml:space="preserve"> </w:t>
      </w:r>
      <w:r w:rsidRPr="002731A0">
        <w:rPr>
          <w:spacing w:val="-2"/>
        </w:rPr>
        <w:t xml:space="preserve">бюджета </w:t>
      </w:r>
      <w:r w:rsidR="00253F4C" w:rsidRPr="002731A0">
        <w:rPr>
          <w:spacing w:val="-2"/>
        </w:rPr>
        <w:t>Колобовского городского</w:t>
      </w:r>
      <w:r w:rsidRPr="002731A0">
        <w:rPr>
          <w:spacing w:val="-2"/>
        </w:rPr>
        <w:t xml:space="preserve"> поселения</w:t>
      </w:r>
    </w:p>
    <w:p w:rsidR="008C7DB2" w:rsidRPr="00253F4C" w:rsidRDefault="008C7DB2" w:rsidP="008C7DB2">
      <w:pPr>
        <w:pStyle w:val="Heading1"/>
        <w:tabs>
          <w:tab w:val="left" w:pos="2160"/>
        </w:tabs>
        <w:spacing w:before="1"/>
        <w:ind w:left="709"/>
        <w:jc w:val="right"/>
        <w:rPr>
          <w:color w:val="FF0000"/>
        </w:rPr>
      </w:pPr>
    </w:p>
    <w:p w:rsidR="00D7353E" w:rsidRPr="002731A0" w:rsidRDefault="00EE7857" w:rsidP="00FF6884">
      <w:pPr>
        <w:pStyle w:val="a3"/>
        <w:ind w:firstLine="709"/>
        <w:jc w:val="both"/>
        <w:rPr>
          <w:color w:val="auto"/>
          <w:sz w:val="28"/>
        </w:rPr>
      </w:pPr>
      <w:r w:rsidRPr="002731A0">
        <w:rPr>
          <w:color w:val="auto"/>
          <w:sz w:val="28"/>
        </w:rPr>
        <w:t>Бюджет</w:t>
      </w:r>
      <w:r w:rsidRPr="002731A0">
        <w:rPr>
          <w:color w:val="auto"/>
          <w:spacing w:val="80"/>
          <w:sz w:val="28"/>
        </w:rPr>
        <w:t xml:space="preserve"> </w:t>
      </w:r>
      <w:r w:rsidR="00253F4C" w:rsidRPr="002731A0">
        <w:rPr>
          <w:color w:val="auto"/>
          <w:sz w:val="28"/>
        </w:rPr>
        <w:t>Колобовского городского</w:t>
      </w:r>
      <w:r w:rsidRPr="002731A0">
        <w:rPr>
          <w:color w:val="auto"/>
          <w:spacing w:val="80"/>
          <w:sz w:val="28"/>
        </w:rPr>
        <w:t xml:space="preserve"> </w:t>
      </w:r>
      <w:r w:rsidRPr="002731A0">
        <w:rPr>
          <w:color w:val="auto"/>
          <w:sz w:val="28"/>
        </w:rPr>
        <w:t>поселения</w:t>
      </w:r>
      <w:r w:rsidRPr="002731A0">
        <w:rPr>
          <w:color w:val="auto"/>
          <w:spacing w:val="80"/>
          <w:sz w:val="28"/>
        </w:rPr>
        <w:t xml:space="preserve"> </w:t>
      </w:r>
      <w:r w:rsidRPr="002731A0">
        <w:rPr>
          <w:color w:val="auto"/>
          <w:sz w:val="28"/>
        </w:rPr>
        <w:t>за</w:t>
      </w:r>
      <w:r w:rsidRPr="002731A0">
        <w:rPr>
          <w:color w:val="auto"/>
          <w:spacing w:val="80"/>
          <w:sz w:val="28"/>
        </w:rPr>
        <w:t xml:space="preserve"> </w:t>
      </w:r>
      <w:r w:rsidRPr="002731A0">
        <w:rPr>
          <w:color w:val="auto"/>
          <w:sz w:val="28"/>
        </w:rPr>
        <w:t>202</w:t>
      </w:r>
      <w:r w:rsidR="008C7DB2" w:rsidRPr="002731A0">
        <w:rPr>
          <w:color w:val="auto"/>
          <w:sz w:val="28"/>
        </w:rPr>
        <w:t>1</w:t>
      </w:r>
      <w:r w:rsidRPr="002731A0">
        <w:rPr>
          <w:color w:val="auto"/>
          <w:spacing w:val="80"/>
          <w:sz w:val="28"/>
        </w:rPr>
        <w:t xml:space="preserve"> </w:t>
      </w:r>
      <w:r w:rsidRPr="002731A0">
        <w:rPr>
          <w:color w:val="auto"/>
          <w:sz w:val="28"/>
        </w:rPr>
        <w:t>год</w:t>
      </w:r>
      <w:r w:rsidRPr="002731A0">
        <w:rPr>
          <w:color w:val="auto"/>
          <w:spacing w:val="80"/>
          <w:sz w:val="28"/>
        </w:rPr>
        <w:t xml:space="preserve"> </w:t>
      </w:r>
      <w:r w:rsidRPr="002731A0">
        <w:rPr>
          <w:color w:val="auto"/>
          <w:sz w:val="28"/>
        </w:rPr>
        <w:t>по</w:t>
      </w:r>
      <w:r w:rsidRPr="002731A0">
        <w:rPr>
          <w:color w:val="auto"/>
          <w:spacing w:val="80"/>
          <w:sz w:val="28"/>
        </w:rPr>
        <w:t xml:space="preserve"> </w:t>
      </w:r>
      <w:r w:rsidRPr="002731A0">
        <w:rPr>
          <w:color w:val="auto"/>
          <w:sz w:val="28"/>
        </w:rPr>
        <w:t>доходам формировался за счет налоговых, неналоговых</w:t>
      </w:r>
      <w:r w:rsidR="002C0DCB">
        <w:rPr>
          <w:color w:val="auto"/>
          <w:sz w:val="28"/>
        </w:rPr>
        <w:t xml:space="preserve"> доходов</w:t>
      </w:r>
      <w:r w:rsidRPr="002731A0">
        <w:rPr>
          <w:color w:val="auto"/>
          <w:sz w:val="28"/>
        </w:rPr>
        <w:t xml:space="preserve"> и безвозмездных поступлений.</w:t>
      </w:r>
    </w:p>
    <w:p w:rsidR="00D7353E" w:rsidRPr="002731A0" w:rsidRDefault="00EE7857" w:rsidP="00FF6884">
      <w:pPr>
        <w:pStyle w:val="a3"/>
        <w:ind w:firstLine="709"/>
        <w:jc w:val="right"/>
        <w:rPr>
          <w:color w:val="auto"/>
          <w:spacing w:val="-5"/>
          <w:sz w:val="28"/>
        </w:rPr>
      </w:pPr>
      <w:r w:rsidRPr="002731A0">
        <w:rPr>
          <w:color w:val="auto"/>
          <w:sz w:val="28"/>
        </w:rPr>
        <w:t>Таблица</w:t>
      </w:r>
      <w:r w:rsidRPr="002731A0">
        <w:rPr>
          <w:color w:val="auto"/>
          <w:spacing w:val="-4"/>
          <w:sz w:val="28"/>
        </w:rPr>
        <w:t xml:space="preserve"> </w:t>
      </w:r>
      <w:r w:rsidRPr="002731A0">
        <w:rPr>
          <w:color w:val="auto"/>
          <w:spacing w:val="-5"/>
          <w:sz w:val="28"/>
        </w:rPr>
        <w:t>№2</w:t>
      </w:r>
    </w:p>
    <w:tbl>
      <w:tblPr>
        <w:tblStyle w:val="a9"/>
        <w:tblW w:w="0" w:type="auto"/>
        <w:tblLook w:val="04A0"/>
      </w:tblPr>
      <w:tblGrid>
        <w:gridCol w:w="1951"/>
        <w:gridCol w:w="2126"/>
        <w:gridCol w:w="1985"/>
        <w:gridCol w:w="1843"/>
        <w:gridCol w:w="1659"/>
      </w:tblGrid>
      <w:tr w:rsidR="007E40A1" w:rsidRPr="00253F4C" w:rsidTr="00DB3513">
        <w:tc>
          <w:tcPr>
            <w:tcW w:w="1951" w:type="dxa"/>
          </w:tcPr>
          <w:p w:rsidR="007E40A1" w:rsidRPr="002731A0" w:rsidRDefault="007E40A1" w:rsidP="00DB3513">
            <w:pPr>
              <w:pStyle w:val="a3"/>
              <w:spacing w:before="0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7E40A1" w:rsidRPr="002731A0" w:rsidRDefault="007E40A1" w:rsidP="00DB3513">
            <w:pPr>
              <w:pStyle w:val="a3"/>
              <w:spacing w:before="0"/>
              <w:jc w:val="center"/>
              <w:rPr>
                <w:b/>
                <w:color w:val="auto"/>
                <w:sz w:val="20"/>
                <w:szCs w:val="20"/>
              </w:rPr>
            </w:pPr>
            <w:r w:rsidRPr="002731A0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126" w:type="dxa"/>
          </w:tcPr>
          <w:p w:rsidR="007E40A1" w:rsidRPr="002731A0" w:rsidRDefault="007E40A1" w:rsidP="00DB3513">
            <w:pPr>
              <w:pStyle w:val="TableParagraph"/>
              <w:ind w:left="34" w:right="45"/>
              <w:rPr>
                <w:b/>
                <w:sz w:val="20"/>
                <w:szCs w:val="20"/>
              </w:rPr>
            </w:pPr>
            <w:r w:rsidRPr="002731A0">
              <w:rPr>
                <w:b/>
                <w:spacing w:val="-2"/>
                <w:sz w:val="20"/>
                <w:szCs w:val="20"/>
              </w:rPr>
              <w:t xml:space="preserve">Утверждено </w:t>
            </w:r>
            <w:r w:rsidRPr="002731A0">
              <w:rPr>
                <w:b/>
                <w:sz w:val="20"/>
                <w:szCs w:val="20"/>
              </w:rPr>
              <w:t>Решением</w:t>
            </w:r>
            <w:r w:rsidRPr="002731A0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2731A0">
              <w:rPr>
                <w:b/>
                <w:sz w:val="20"/>
                <w:szCs w:val="20"/>
              </w:rPr>
              <w:t>Совета от 2</w:t>
            </w:r>
            <w:r w:rsidR="002731A0" w:rsidRPr="002731A0">
              <w:rPr>
                <w:b/>
                <w:sz w:val="20"/>
                <w:szCs w:val="20"/>
              </w:rPr>
              <w:t>5</w:t>
            </w:r>
            <w:r w:rsidRPr="002731A0">
              <w:rPr>
                <w:b/>
                <w:sz w:val="20"/>
                <w:szCs w:val="20"/>
              </w:rPr>
              <w:t xml:space="preserve">.12.2020г. </w:t>
            </w:r>
            <w:r w:rsidRPr="002731A0">
              <w:rPr>
                <w:b/>
                <w:spacing w:val="-5"/>
                <w:sz w:val="20"/>
                <w:szCs w:val="20"/>
              </w:rPr>
              <w:t>№</w:t>
            </w:r>
            <w:r w:rsidR="002731A0" w:rsidRPr="002731A0">
              <w:rPr>
                <w:b/>
                <w:spacing w:val="-5"/>
                <w:sz w:val="20"/>
                <w:szCs w:val="20"/>
              </w:rPr>
              <w:t>25</w:t>
            </w:r>
          </w:p>
        </w:tc>
        <w:tc>
          <w:tcPr>
            <w:tcW w:w="3828" w:type="dxa"/>
            <w:gridSpan w:val="2"/>
          </w:tcPr>
          <w:p w:rsidR="00972822" w:rsidRPr="002731A0" w:rsidRDefault="007E40A1" w:rsidP="00DB3513">
            <w:pPr>
              <w:pStyle w:val="a3"/>
              <w:spacing w:before="0"/>
              <w:jc w:val="center"/>
              <w:rPr>
                <w:b/>
                <w:color w:val="auto"/>
                <w:spacing w:val="-13"/>
                <w:sz w:val="20"/>
                <w:szCs w:val="20"/>
              </w:rPr>
            </w:pPr>
            <w:r w:rsidRPr="002731A0">
              <w:rPr>
                <w:b/>
                <w:color w:val="auto"/>
                <w:sz w:val="20"/>
                <w:szCs w:val="20"/>
              </w:rPr>
              <w:t>Утверждено решением о бюджете</w:t>
            </w:r>
          </w:p>
          <w:p w:rsidR="007E40A1" w:rsidRPr="002731A0" w:rsidRDefault="007E40A1" w:rsidP="00DB3513">
            <w:pPr>
              <w:pStyle w:val="a3"/>
              <w:spacing w:before="0"/>
              <w:jc w:val="center"/>
              <w:rPr>
                <w:b/>
                <w:color w:val="auto"/>
                <w:sz w:val="20"/>
                <w:szCs w:val="20"/>
              </w:rPr>
            </w:pPr>
            <w:r w:rsidRPr="002731A0">
              <w:rPr>
                <w:b/>
                <w:color w:val="auto"/>
                <w:sz w:val="20"/>
                <w:szCs w:val="20"/>
              </w:rPr>
              <w:t>(с</w:t>
            </w:r>
            <w:r w:rsidRPr="002731A0">
              <w:rPr>
                <w:b/>
                <w:color w:val="auto"/>
                <w:spacing w:val="-12"/>
                <w:sz w:val="20"/>
                <w:szCs w:val="20"/>
              </w:rPr>
              <w:t xml:space="preserve"> </w:t>
            </w:r>
            <w:r w:rsidRPr="002731A0">
              <w:rPr>
                <w:b/>
                <w:color w:val="auto"/>
                <w:sz w:val="20"/>
                <w:szCs w:val="20"/>
              </w:rPr>
              <w:t>учетом</w:t>
            </w:r>
            <w:r w:rsidRPr="002731A0">
              <w:rPr>
                <w:b/>
                <w:color w:val="auto"/>
                <w:spacing w:val="-13"/>
                <w:sz w:val="20"/>
                <w:szCs w:val="20"/>
              </w:rPr>
              <w:t xml:space="preserve"> </w:t>
            </w:r>
            <w:r w:rsidRPr="002731A0">
              <w:rPr>
                <w:b/>
                <w:color w:val="auto"/>
                <w:sz w:val="20"/>
                <w:szCs w:val="20"/>
              </w:rPr>
              <w:t xml:space="preserve">внесенных </w:t>
            </w:r>
            <w:r w:rsidRPr="002731A0">
              <w:rPr>
                <w:b/>
                <w:color w:val="auto"/>
                <w:spacing w:val="-2"/>
                <w:sz w:val="20"/>
                <w:szCs w:val="20"/>
              </w:rPr>
              <w:t>изменений)</w:t>
            </w:r>
          </w:p>
        </w:tc>
        <w:tc>
          <w:tcPr>
            <w:tcW w:w="1659" w:type="dxa"/>
          </w:tcPr>
          <w:p w:rsidR="007E40A1" w:rsidRPr="002731A0" w:rsidRDefault="007E40A1" w:rsidP="00DB3513">
            <w:pPr>
              <w:pStyle w:val="a3"/>
              <w:spacing w:before="0"/>
              <w:jc w:val="center"/>
              <w:rPr>
                <w:b/>
                <w:color w:val="auto"/>
                <w:sz w:val="20"/>
                <w:szCs w:val="20"/>
              </w:rPr>
            </w:pPr>
            <w:r w:rsidRPr="002731A0">
              <w:rPr>
                <w:b/>
                <w:color w:val="auto"/>
                <w:sz w:val="20"/>
                <w:szCs w:val="20"/>
              </w:rPr>
              <w:t>Фактическое исполнение (ф.0503117)</w:t>
            </w:r>
            <w:r w:rsidRPr="002731A0">
              <w:rPr>
                <w:b/>
                <w:color w:val="auto"/>
                <w:spacing w:val="-11"/>
                <w:sz w:val="20"/>
                <w:szCs w:val="20"/>
              </w:rPr>
              <w:t xml:space="preserve"> </w:t>
            </w:r>
            <w:r w:rsidRPr="002731A0">
              <w:rPr>
                <w:b/>
                <w:color w:val="auto"/>
                <w:sz w:val="20"/>
                <w:szCs w:val="20"/>
              </w:rPr>
              <w:t>на 01.01.202</w:t>
            </w:r>
            <w:r w:rsidR="00972822" w:rsidRPr="002731A0">
              <w:rPr>
                <w:b/>
                <w:color w:val="auto"/>
                <w:sz w:val="20"/>
                <w:szCs w:val="20"/>
              </w:rPr>
              <w:t>2</w:t>
            </w:r>
            <w:r w:rsidRPr="002731A0">
              <w:rPr>
                <w:b/>
                <w:color w:val="auto"/>
                <w:sz w:val="20"/>
                <w:szCs w:val="20"/>
              </w:rPr>
              <w:t>г.</w:t>
            </w:r>
          </w:p>
        </w:tc>
      </w:tr>
      <w:tr w:rsidR="007E40A1" w:rsidRPr="00253F4C" w:rsidTr="00DB3513">
        <w:trPr>
          <w:trHeight w:val="772"/>
        </w:trPr>
        <w:tc>
          <w:tcPr>
            <w:tcW w:w="1951" w:type="dxa"/>
          </w:tcPr>
          <w:p w:rsidR="007E40A1" w:rsidRPr="002731A0" w:rsidRDefault="007E40A1" w:rsidP="00DB3513">
            <w:pPr>
              <w:pStyle w:val="a3"/>
              <w:spacing w:before="0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40A1" w:rsidRPr="002731A0" w:rsidRDefault="007E40A1" w:rsidP="00DB3513">
            <w:pPr>
              <w:pStyle w:val="a3"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2731A0">
              <w:rPr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E40A1" w:rsidRPr="002731A0" w:rsidRDefault="007E40A1" w:rsidP="00DB3513">
            <w:pPr>
              <w:pStyle w:val="a3"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2731A0">
              <w:rPr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E40A1" w:rsidRPr="002731A0" w:rsidRDefault="007E40A1" w:rsidP="00DB3513">
            <w:pPr>
              <w:pStyle w:val="a3"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2731A0">
              <w:rPr>
                <w:color w:val="auto"/>
                <w:sz w:val="20"/>
                <w:szCs w:val="20"/>
              </w:rPr>
              <w:t>Отклонение</w:t>
            </w:r>
            <w:r w:rsidRPr="002731A0">
              <w:rPr>
                <w:color w:val="auto"/>
                <w:spacing w:val="40"/>
                <w:sz w:val="20"/>
                <w:szCs w:val="20"/>
              </w:rPr>
              <w:t xml:space="preserve"> </w:t>
            </w:r>
            <w:r w:rsidRPr="002731A0">
              <w:rPr>
                <w:color w:val="auto"/>
                <w:sz w:val="20"/>
                <w:szCs w:val="20"/>
              </w:rPr>
              <w:t>от</w:t>
            </w:r>
            <w:r w:rsidRPr="002731A0">
              <w:rPr>
                <w:color w:val="auto"/>
                <w:spacing w:val="40"/>
                <w:sz w:val="20"/>
                <w:szCs w:val="20"/>
              </w:rPr>
              <w:t xml:space="preserve"> </w:t>
            </w:r>
            <w:r w:rsidRPr="002731A0">
              <w:rPr>
                <w:color w:val="auto"/>
                <w:spacing w:val="-2"/>
                <w:sz w:val="20"/>
                <w:szCs w:val="20"/>
              </w:rPr>
              <w:t>первоначального</w:t>
            </w:r>
            <w:r w:rsidRPr="002731A0">
              <w:rPr>
                <w:color w:val="auto"/>
                <w:spacing w:val="40"/>
                <w:sz w:val="20"/>
                <w:szCs w:val="20"/>
              </w:rPr>
              <w:t xml:space="preserve"> </w:t>
            </w:r>
            <w:r w:rsidRPr="002731A0">
              <w:rPr>
                <w:color w:val="auto"/>
                <w:spacing w:val="-2"/>
                <w:sz w:val="20"/>
                <w:szCs w:val="20"/>
              </w:rPr>
              <w:t>решения, рублей</w:t>
            </w:r>
          </w:p>
        </w:tc>
        <w:tc>
          <w:tcPr>
            <w:tcW w:w="1659" w:type="dxa"/>
            <w:vAlign w:val="center"/>
          </w:tcPr>
          <w:p w:rsidR="007E40A1" w:rsidRPr="002731A0" w:rsidRDefault="007E40A1" w:rsidP="00DB3513">
            <w:pPr>
              <w:pStyle w:val="a3"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2731A0">
              <w:rPr>
                <w:color w:val="auto"/>
                <w:sz w:val="20"/>
                <w:szCs w:val="20"/>
              </w:rPr>
              <w:t>рублей</w:t>
            </w:r>
          </w:p>
        </w:tc>
      </w:tr>
      <w:tr w:rsidR="009469B0" w:rsidRPr="00253F4C" w:rsidTr="00DB3513">
        <w:tc>
          <w:tcPr>
            <w:tcW w:w="1951" w:type="dxa"/>
          </w:tcPr>
          <w:p w:rsidR="009469B0" w:rsidRPr="002731A0" w:rsidRDefault="009469B0" w:rsidP="00DB3513">
            <w:pPr>
              <w:pStyle w:val="a3"/>
              <w:spacing w:before="0"/>
              <w:rPr>
                <w:b/>
                <w:color w:val="auto"/>
                <w:sz w:val="20"/>
                <w:szCs w:val="20"/>
              </w:rPr>
            </w:pPr>
            <w:r w:rsidRPr="002731A0">
              <w:rPr>
                <w:b/>
                <w:color w:val="auto"/>
                <w:sz w:val="20"/>
                <w:szCs w:val="20"/>
              </w:rPr>
              <w:t>Доходы</w:t>
            </w:r>
          </w:p>
        </w:tc>
        <w:tc>
          <w:tcPr>
            <w:tcW w:w="2126" w:type="dxa"/>
          </w:tcPr>
          <w:p w:rsidR="009469B0" w:rsidRPr="002731A0" w:rsidRDefault="002731A0" w:rsidP="00DB3513">
            <w:pPr>
              <w:pStyle w:val="TableParagraph"/>
              <w:ind w:left="156" w:right="213"/>
              <w:rPr>
                <w:b/>
                <w:sz w:val="20"/>
                <w:lang w:val="en-US"/>
              </w:rPr>
            </w:pPr>
            <w:r w:rsidRPr="002731A0">
              <w:rPr>
                <w:b/>
                <w:sz w:val="20"/>
              </w:rPr>
              <w:t>23556949,28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469B0" w:rsidRPr="002731A0" w:rsidRDefault="002731A0" w:rsidP="00DB3513">
            <w:pPr>
              <w:pStyle w:val="TableParagraph"/>
              <w:ind w:left="83" w:right="138"/>
              <w:rPr>
                <w:b/>
                <w:sz w:val="20"/>
              </w:rPr>
            </w:pPr>
            <w:r w:rsidRPr="002731A0">
              <w:rPr>
                <w:b/>
                <w:sz w:val="20"/>
              </w:rPr>
              <w:t>23278088,88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69B0" w:rsidRPr="002731A0" w:rsidRDefault="002731A0" w:rsidP="00DB3513">
            <w:pPr>
              <w:pStyle w:val="TableParagraph"/>
              <w:ind w:left="331"/>
              <w:jc w:val="left"/>
              <w:rPr>
                <w:b/>
                <w:color w:val="FF0000"/>
                <w:sz w:val="20"/>
              </w:rPr>
            </w:pPr>
            <w:r w:rsidRPr="002731A0">
              <w:rPr>
                <w:b/>
                <w:sz w:val="20"/>
              </w:rPr>
              <w:t>-278860,40</w:t>
            </w:r>
          </w:p>
        </w:tc>
        <w:tc>
          <w:tcPr>
            <w:tcW w:w="1659" w:type="dxa"/>
          </w:tcPr>
          <w:p w:rsidR="009469B0" w:rsidRPr="002731A0" w:rsidRDefault="002731A0" w:rsidP="00DB3513">
            <w:pPr>
              <w:pStyle w:val="TableParagraph"/>
              <w:ind w:left="64" w:right="120"/>
              <w:rPr>
                <w:b/>
                <w:sz w:val="20"/>
              </w:rPr>
            </w:pPr>
            <w:r w:rsidRPr="002731A0">
              <w:rPr>
                <w:b/>
                <w:sz w:val="20"/>
              </w:rPr>
              <w:t>23056800,75</w:t>
            </w:r>
          </w:p>
        </w:tc>
      </w:tr>
      <w:tr w:rsidR="007E40A1" w:rsidRPr="00253F4C" w:rsidTr="00DB3513">
        <w:tc>
          <w:tcPr>
            <w:tcW w:w="1951" w:type="dxa"/>
          </w:tcPr>
          <w:p w:rsidR="007E40A1" w:rsidRPr="007A00F7" w:rsidRDefault="007E40A1" w:rsidP="00DB3513">
            <w:pPr>
              <w:pStyle w:val="a3"/>
              <w:spacing w:before="0"/>
              <w:rPr>
                <w:color w:val="auto"/>
                <w:sz w:val="20"/>
                <w:szCs w:val="20"/>
              </w:rPr>
            </w:pPr>
            <w:r w:rsidRPr="007A00F7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</w:tcPr>
          <w:p w:rsidR="007E40A1" w:rsidRPr="00253F4C" w:rsidRDefault="007E40A1" w:rsidP="00DB3513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40A1" w:rsidRPr="00253F4C" w:rsidRDefault="007E40A1" w:rsidP="00DB3513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E40A1" w:rsidRPr="00253F4C" w:rsidRDefault="007E40A1" w:rsidP="00DB3513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7E40A1" w:rsidRPr="00253F4C" w:rsidRDefault="007E40A1" w:rsidP="00DB3513">
            <w:pPr>
              <w:pStyle w:val="a3"/>
              <w:spacing w:before="0"/>
              <w:rPr>
                <w:sz w:val="20"/>
                <w:szCs w:val="20"/>
              </w:rPr>
            </w:pPr>
          </w:p>
        </w:tc>
      </w:tr>
      <w:tr w:rsidR="007E40A1" w:rsidRPr="00253F4C" w:rsidTr="00DB3513">
        <w:tc>
          <w:tcPr>
            <w:tcW w:w="1951" w:type="dxa"/>
          </w:tcPr>
          <w:p w:rsidR="007E40A1" w:rsidRPr="007A00F7" w:rsidRDefault="007E40A1" w:rsidP="00DB3513">
            <w:pPr>
              <w:pStyle w:val="a3"/>
              <w:spacing w:before="0"/>
              <w:rPr>
                <w:color w:val="auto"/>
                <w:sz w:val="20"/>
                <w:szCs w:val="20"/>
              </w:rPr>
            </w:pPr>
            <w:r w:rsidRPr="007A00F7">
              <w:rPr>
                <w:color w:val="auto"/>
                <w:sz w:val="20"/>
                <w:szCs w:val="20"/>
              </w:rPr>
              <w:t xml:space="preserve">Налоговые и неналоговые </w:t>
            </w:r>
            <w:r w:rsidRPr="007A00F7">
              <w:rPr>
                <w:color w:val="auto"/>
                <w:sz w:val="20"/>
                <w:szCs w:val="20"/>
              </w:rPr>
              <w:lastRenderedPageBreak/>
              <w:t>доходы</w:t>
            </w:r>
            <w:r w:rsidR="001D2F81" w:rsidRPr="007A00F7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7E40A1" w:rsidRPr="007A00F7" w:rsidRDefault="007A00F7" w:rsidP="00DB3513">
            <w:pPr>
              <w:pStyle w:val="a3"/>
              <w:spacing w:befor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8650739</w:t>
            </w:r>
            <w:r w:rsidR="00D15275" w:rsidRPr="007A00F7">
              <w:rPr>
                <w:bCs/>
                <w:color w:val="auto"/>
                <w:sz w:val="20"/>
                <w:szCs w:val="20"/>
              </w:rPr>
              <w:t>,</w:t>
            </w:r>
            <w:r w:rsidRPr="007A00F7">
              <w:rPr>
                <w:bCs/>
                <w:color w:val="auto"/>
                <w:sz w:val="20"/>
                <w:szCs w:val="20"/>
              </w:rPr>
              <w:t>67</w:t>
            </w:r>
            <w:r w:rsidR="00D15275" w:rsidRPr="007A00F7">
              <w:rPr>
                <w:bCs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40A1" w:rsidRPr="003A71E9" w:rsidRDefault="003A71E9" w:rsidP="00DB3513">
            <w:pPr>
              <w:pStyle w:val="a3"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3A71E9">
              <w:rPr>
                <w:color w:val="auto"/>
                <w:sz w:val="20"/>
                <w:szCs w:val="20"/>
              </w:rPr>
              <w:t>8857767</w:t>
            </w:r>
            <w:r w:rsidR="00D233A8" w:rsidRPr="003A71E9">
              <w:rPr>
                <w:color w:val="auto"/>
                <w:sz w:val="20"/>
                <w:szCs w:val="20"/>
              </w:rPr>
              <w:t>,</w:t>
            </w:r>
            <w:r w:rsidRPr="003A71E9"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E40A1" w:rsidRPr="00AC6A6E" w:rsidRDefault="003F0C44" w:rsidP="00DB3513">
            <w:pPr>
              <w:pStyle w:val="a3"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AC6A6E">
              <w:rPr>
                <w:color w:val="auto"/>
                <w:sz w:val="20"/>
                <w:szCs w:val="20"/>
              </w:rPr>
              <w:t>+</w:t>
            </w:r>
            <w:r w:rsidR="00AC6A6E" w:rsidRPr="00AC6A6E">
              <w:rPr>
                <w:color w:val="auto"/>
                <w:sz w:val="20"/>
                <w:szCs w:val="20"/>
              </w:rPr>
              <w:t>207027</w:t>
            </w:r>
            <w:r w:rsidRPr="00AC6A6E">
              <w:rPr>
                <w:color w:val="auto"/>
                <w:sz w:val="20"/>
                <w:szCs w:val="20"/>
              </w:rPr>
              <w:t>,</w:t>
            </w:r>
            <w:r w:rsidR="00AC6A6E" w:rsidRPr="00AC6A6E"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1659" w:type="dxa"/>
          </w:tcPr>
          <w:p w:rsidR="007E40A1" w:rsidRPr="003A71E9" w:rsidRDefault="003A71E9" w:rsidP="00DB3513">
            <w:pPr>
              <w:pStyle w:val="a3"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3A71E9">
              <w:rPr>
                <w:color w:val="auto"/>
                <w:sz w:val="20"/>
                <w:szCs w:val="20"/>
              </w:rPr>
              <w:t>9348068</w:t>
            </w:r>
            <w:r w:rsidR="00D233A8" w:rsidRPr="003A71E9">
              <w:rPr>
                <w:color w:val="auto"/>
                <w:sz w:val="20"/>
                <w:szCs w:val="20"/>
              </w:rPr>
              <w:t>,5</w:t>
            </w:r>
            <w:r w:rsidRPr="003A71E9">
              <w:rPr>
                <w:color w:val="auto"/>
                <w:sz w:val="20"/>
                <w:szCs w:val="20"/>
              </w:rPr>
              <w:t>9</w:t>
            </w:r>
          </w:p>
        </w:tc>
      </w:tr>
      <w:tr w:rsidR="007E40A1" w:rsidRPr="00253F4C" w:rsidTr="00DB3513">
        <w:tc>
          <w:tcPr>
            <w:tcW w:w="1951" w:type="dxa"/>
          </w:tcPr>
          <w:p w:rsidR="007E40A1" w:rsidRPr="007A00F7" w:rsidRDefault="003F0C44" w:rsidP="007864F7">
            <w:pPr>
              <w:pStyle w:val="a3"/>
              <w:spacing w:before="0"/>
              <w:rPr>
                <w:i/>
                <w:color w:val="auto"/>
                <w:sz w:val="20"/>
                <w:szCs w:val="20"/>
              </w:rPr>
            </w:pPr>
            <w:r w:rsidRPr="007A00F7">
              <w:rPr>
                <w:i/>
                <w:color w:val="auto"/>
                <w:sz w:val="20"/>
                <w:szCs w:val="20"/>
              </w:rPr>
              <w:lastRenderedPageBreak/>
              <w:t>Налоговые доходы</w:t>
            </w:r>
          </w:p>
        </w:tc>
        <w:tc>
          <w:tcPr>
            <w:tcW w:w="2126" w:type="dxa"/>
          </w:tcPr>
          <w:p w:rsidR="007E40A1" w:rsidRPr="007864F7" w:rsidRDefault="007A00F7" w:rsidP="00DB3513">
            <w:pPr>
              <w:pStyle w:val="a3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7864F7">
              <w:rPr>
                <w:i/>
                <w:color w:val="auto"/>
                <w:sz w:val="20"/>
                <w:szCs w:val="20"/>
              </w:rPr>
              <w:t>8423892</w:t>
            </w:r>
            <w:r w:rsidR="00D15275" w:rsidRPr="007864F7">
              <w:rPr>
                <w:i/>
                <w:color w:val="auto"/>
                <w:sz w:val="20"/>
                <w:szCs w:val="20"/>
              </w:rPr>
              <w:t>,</w:t>
            </w:r>
            <w:r w:rsidRPr="007864F7">
              <w:rPr>
                <w:i/>
                <w:color w:val="auto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40A1" w:rsidRPr="007864F7" w:rsidRDefault="003A71E9" w:rsidP="00DB3513">
            <w:pPr>
              <w:pStyle w:val="a3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7864F7">
              <w:rPr>
                <w:i/>
                <w:color w:val="auto"/>
                <w:sz w:val="20"/>
                <w:szCs w:val="20"/>
              </w:rPr>
              <w:t>8485190</w:t>
            </w:r>
            <w:r w:rsidR="00D15275" w:rsidRPr="007864F7">
              <w:rPr>
                <w:i/>
                <w:color w:val="auto"/>
                <w:sz w:val="20"/>
                <w:szCs w:val="20"/>
              </w:rPr>
              <w:t>,</w:t>
            </w:r>
            <w:r w:rsidRPr="007864F7">
              <w:rPr>
                <w:i/>
                <w:color w:val="auto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E40A1" w:rsidRPr="007864F7" w:rsidRDefault="003F0C44" w:rsidP="00DB3513">
            <w:pPr>
              <w:pStyle w:val="a3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7864F7">
              <w:rPr>
                <w:i/>
                <w:color w:val="auto"/>
                <w:sz w:val="20"/>
                <w:szCs w:val="20"/>
              </w:rPr>
              <w:t>+</w:t>
            </w:r>
            <w:r w:rsidR="00AC6A6E" w:rsidRPr="007864F7">
              <w:rPr>
                <w:i/>
                <w:color w:val="auto"/>
                <w:sz w:val="20"/>
                <w:szCs w:val="20"/>
              </w:rPr>
              <w:t>61297</w:t>
            </w:r>
            <w:r w:rsidRPr="007864F7">
              <w:rPr>
                <w:i/>
                <w:color w:val="auto"/>
                <w:sz w:val="20"/>
                <w:szCs w:val="20"/>
              </w:rPr>
              <w:t>,</w:t>
            </w:r>
            <w:r w:rsidR="00AC6A6E" w:rsidRPr="007864F7">
              <w:rPr>
                <w:i/>
                <w:color w:val="auto"/>
                <w:sz w:val="20"/>
                <w:szCs w:val="20"/>
              </w:rPr>
              <w:t>39</w:t>
            </w:r>
          </w:p>
        </w:tc>
        <w:tc>
          <w:tcPr>
            <w:tcW w:w="1659" w:type="dxa"/>
          </w:tcPr>
          <w:p w:rsidR="007E40A1" w:rsidRPr="007864F7" w:rsidRDefault="003A71E9" w:rsidP="00DB3513">
            <w:pPr>
              <w:pStyle w:val="a3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7864F7">
              <w:rPr>
                <w:i/>
                <w:color w:val="auto"/>
                <w:sz w:val="20"/>
                <w:szCs w:val="20"/>
              </w:rPr>
              <w:t>8970098</w:t>
            </w:r>
            <w:r w:rsidR="00D15275" w:rsidRPr="007864F7">
              <w:rPr>
                <w:i/>
                <w:color w:val="auto"/>
                <w:sz w:val="20"/>
                <w:szCs w:val="20"/>
              </w:rPr>
              <w:t>,</w:t>
            </w:r>
            <w:r w:rsidRPr="007864F7">
              <w:rPr>
                <w:i/>
                <w:color w:val="auto"/>
                <w:sz w:val="20"/>
                <w:szCs w:val="20"/>
              </w:rPr>
              <w:t>48</w:t>
            </w:r>
          </w:p>
        </w:tc>
      </w:tr>
      <w:tr w:rsidR="007E40A1" w:rsidRPr="00253F4C" w:rsidTr="00DB3513">
        <w:tc>
          <w:tcPr>
            <w:tcW w:w="1951" w:type="dxa"/>
          </w:tcPr>
          <w:p w:rsidR="007E40A1" w:rsidRPr="007A00F7" w:rsidRDefault="003F0C44" w:rsidP="007864F7">
            <w:pPr>
              <w:pStyle w:val="a3"/>
              <w:spacing w:before="0"/>
              <w:rPr>
                <w:i/>
                <w:color w:val="auto"/>
                <w:sz w:val="20"/>
                <w:szCs w:val="20"/>
              </w:rPr>
            </w:pPr>
            <w:r w:rsidRPr="007A00F7">
              <w:rPr>
                <w:i/>
                <w:color w:val="auto"/>
                <w:sz w:val="20"/>
                <w:szCs w:val="20"/>
              </w:rPr>
              <w:t>Неналоговые доходы</w:t>
            </w:r>
          </w:p>
        </w:tc>
        <w:tc>
          <w:tcPr>
            <w:tcW w:w="2126" w:type="dxa"/>
          </w:tcPr>
          <w:p w:rsidR="007E40A1" w:rsidRPr="007864F7" w:rsidRDefault="007A00F7" w:rsidP="00DB3513">
            <w:pPr>
              <w:pStyle w:val="a3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7864F7">
              <w:rPr>
                <w:i/>
                <w:color w:val="auto"/>
                <w:sz w:val="20"/>
                <w:szCs w:val="20"/>
              </w:rPr>
              <w:t>226847,</w:t>
            </w:r>
            <w:r w:rsidR="00D15275" w:rsidRPr="007864F7">
              <w:rPr>
                <w:i/>
                <w:color w:val="auto"/>
                <w:sz w:val="20"/>
                <w:szCs w:val="20"/>
              </w:rPr>
              <w:t>0</w:t>
            </w:r>
            <w:r w:rsidRPr="007864F7">
              <w:rPr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40A1" w:rsidRPr="007864F7" w:rsidRDefault="003A71E9" w:rsidP="00DB3513">
            <w:pPr>
              <w:pStyle w:val="a3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7864F7">
              <w:rPr>
                <w:i/>
                <w:color w:val="auto"/>
                <w:sz w:val="20"/>
                <w:szCs w:val="20"/>
              </w:rPr>
              <w:t>372577</w:t>
            </w:r>
            <w:r w:rsidR="00D15275" w:rsidRPr="007864F7">
              <w:rPr>
                <w:i/>
                <w:color w:val="auto"/>
                <w:sz w:val="20"/>
                <w:szCs w:val="20"/>
              </w:rPr>
              <w:t>,0</w:t>
            </w:r>
            <w:r w:rsidRPr="007864F7">
              <w:rPr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E40A1" w:rsidRPr="007864F7" w:rsidRDefault="00AC6A6E" w:rsidP="00DB3513">
            <w:pPr>
              <w:pStyle w:val="a3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7864F7">
              <w:rPr>
                <w:i/>
                <w:color w:val="auto"/>
                <w:sz w:val="20"/>
                <w:szCs w:val="20"/>
              </w:rPr>
              <w:t>+145730,00</w:t>
            </w:r>
          </w:p>
        </w:tc>
        <w:tc>
          <w:tcPr>
            <w:tcW w:w="1659" w:type="dxa"/>
          </w:tcPr>
          <w:p w:rsidR="007E40A1" w:rsidRPr="007864F7" w:rsidRDefault="003A71E9" w:rsidP="00DB3513">
            <w:pPr>
              <w:pStyle w:val="a3"/>
              <w:spacing w:before="0"/>
              <w:jc w:val="center"/>
              <w:rPr>
                <w:i/>
                <w:color w:val="auto"/>
                <w:sz w:val="20"/>
                <w:szCs w:val="20"/>
              </w:rPr>
            </w:pPr>
            <w:r w:rsidRPr="007864F7">
              <w:rPr>
                <w:i/>
                <w:color w:val="auto"/>
                <w:sz w:val="20"/>
                <w:szCs w:val="20"/>
              </w:rPr>
              <w:t>377970</w:t>
            </w:r>
            <w:r w:rsidR="00D15275" w:rsidRPr="007864F7">
              <w:rPr>
                <w:i/>
                <w:color w:val="auto"/>
                <w:sz w:val="20"/>
                <w:szCs w:val="20"/>
              </w:rPr>
              <w:t>,</w:t>
            </w:r>
            <w:r w:rsidRPr="007864F7">
              <w:rPr>
                <w:i/>
                <w:color w:val="auto"/>
                <w:sz w:val="20"/>
                <w:szCs w:val="20"/>
              </w:rPr>
              <w:t>11</w:t>
            </w:r>
          </w:p>
        </w:tc>
      </w:tr>
      <w:tr w:rsidR="003F0C44" w:rsidRPr="00253F4C" w:rsidTr="00DB3513">
        <w:tc>
          <w:tcPr>
            <w:tcW w:w="1951" w:type="dxa"/>
          </w:tcPr>
          <w:p w:rsidR="003F0C44" w:rsidRPr="007A00F7" w:rsidRDefault="003F0C44" w:rsidP="00DB3513">
            <w:pPr>
              <w:pStyle w:val="a3"/>
              <w:spacing w:before="0"/>
              <w:rPr>
                <w:color w:val="auto"/>
                <w:sz w:val="20"/>
                <w:szCs w:val="20"/>
              </w:rPr>
            </w:pPr>
            <w:r w:rsidRPr="007A00F7">
              <w:rPr>
                <w:color w:val="auto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</w:tcPr>
          <w:p w:rsidR="003F0C44" w:rsidRPr="007A00F7" w:rsidRDefault="007A00F7" w:rsidP="00DB3513">
            <w:pPr>
              <w:pStyle w:val="a3"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7A00F7">
              <w:rPr>
                <w:bCs/>
                <w:color w:val="auto"/>
                <w:sz w:val="20"/>
                <w:szCs w:val="26"/>
              </w:rPr>
              <w:t>14906209</w:t>
            </w:r>
            <w:r w:rsidR="00816299" w:rsidRPr="007A00F7">
              <w:rPr>
                <w:bCs/>
                <w:color w:val="auto"/>
                <w:sz w:val="20"/>
                <w:szCs w:val="26"/>
              </w:rPr>
              <w:t>,</w:t>
            </w:r>
            <w:r w:rsidRPr="007A00F7">
              <w:rPr>
                <w:bCs/>
                <w:color w:val="auto"/>
                <w:sz w:val="20"/>
                <w:szCs w:val="26"/>
              </w:rPr>
              <w:t>61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F0C44" w:rsidRPr="003A71E9" w:rsidRDefault="003A71E9" w:rsidP="00DB3513">
            <w:pPr>
              <w:pStyle w:val="a3"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3A71E9">
              <w:rPr>
                <w:color w:val="auto"/>
                <w:sz w:val="20"/>
                <w:szCs w:val="20"/>
              </w:rPr>
              <w:t>14420321</w:t>
            </w:r>
            <w:r w:rsidR="00972822" w:rsidRPr="003A71E9">
              <w:rPr>
                <w:color w:val="auto"/>
                <w:sz w:val="20"/>
                <w:szCs w:val="20"/>
              </w:rPr>
              <w:t>,</w:t>
            </w:r>
            <w:r w:rsidRPr="003A71E9">
              <w:rPr>
                <w:color w:val="auto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F0C44" w:rsidRPr="00AC6A6E" w:rsidRDefault="00AC6A6E" w:rsidP="00DB3513">
            <w:pPr>
              <w:pStyle w:val="a3"/>
              <w:spacing w:before="0"/>
              <w:jc w:val="center"/>
              <w:rPr>
                <w:color w:val="auto"/>
                <w:sz w:val="20"/>
                <w:szCs w:val="20"/>
              </w:rPr>
            </w:pPr>
            <w:r w:rsidRPr="00AC6A6E">
              <w:rPr>
                <w:color w:val="auto"/>
                <w:sz w:val="20"/>
                <w:szCs w:val="20"/>
              </w:rPr>
              <w:t>-485887</w:t>
            </w:r>
            <w:r w:rsidR="00972822" w:rsidRPr="00AC6A6E">
              <w:rPr>
                <w:color w:val="auto"/>
                <w:sz w:val="20"/>
                <w:szCs w:val="20"/>
              </w:rPr>
              <w:t>,</w:t>
            </w:r>
            <w:r w:rsidRPr="00AC6A6E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659" w:type="dxa"/>
          </w:tcPr>
          <w:p w:rsidR="003F0C44" w:rsidRPr="003A71E9" w:rsidRDefault="003A71E9" w:rsidP="00DB3513">
            <w:pPr>
              <w:pStyle w:val="a3"/>
              <w:spacing w:befor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13708732</w:t>
            </w:r>
            <w:r w:rsidR="001D2F81" w:rsidRPr="003A71E9">
              <w:rPr>
                <w:color w:val="auto"/>
                <w:sz w:val="20"/>
                <w:szCs w:val="20"/>
              </w:rPr>
              <w:t>,</w:t>
            </w:r>
            <w:r w:rsidRPr="003A71E9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6</w:t>
            </w:r>
          </w:p>
        </w:tc>
      </w:tr>
    </w:tbl>
    <w:p w:rsidR="00246EF9" w:rsidRDefault="00246EF9" w:rsidP="00FF6884">
      <w:pPr>
        <w:pStyle w:val="a3"/>
        <w:ind w:firstLine="709"/>
        <w:jc w:val="both"/>
        <w:rPr>
          <w:color w:val="auto"/>
          <w:sz w:val="28"/>
        </w:rPr>
      </w:pPr>
    </w:p>
    <w:p w:rsidR="00D7353E" w:rsidRPr="007864F7" w:rsidRDefault="00EE7857" w:rsidP="00FF6884">
      <w:pPr>
        <w:pStyle w:val="a3"/>
        <w:ind w:firstLine="709"/>
        <w:jc w:val="both"/>
        <w:rPr>
          <w:color w:val="auto"/>
          <w:sz w:val="28"/>
        </w:rPr>
      </w:pPr>
      <w:r w:rsidRPr="007864F7">
        <w:rPr>
          <w:color w:val="auto"/>
          <w:sz w:val="28"/>
        </w:rPr>
        <w:t xml:space="preserve">Исполнение по налоговым доходам составило </w:t>
      </w:r>
      <w:r w:rsidR="007864F7" w:rsidRPr="007864F7">
        <w:rPr>
          <w:color w:val="auto"/>
          <w:sz w:val="28"/>
        </w:rPr>
        <w:t>105</w:t>
      </w:r>
      <w:r w:rsidRPr="007864F7">
        <w:rPr>
          <w:color w:val="auto"/>
          <w:sz w:val="28"/>
        </w:rPr>
        <w:t>,</w:t>
      </w:r>
      <w:r w:rsidR="007864F7" w:rsidRPr="007864F7">
        <w:rPr>
          <w:color w:val="auto"/>
          <w:sz w:val="28"/>
        </w:rPr>
        <w:t>71</w:t>
      </w:r>
      <w:r w:rsidRPr="007864F7">
        <w:rPr>
          <w:color w:val="auto"/>
          <w:sz w:val="28"/>
        </w:rPr>
        <w:t xml:space="preserve">% (при </w:t>
      </w:r>
      <w:r w:rsidR="004908A1" w:rsidRPr="007864F7">
        <w:rPr>
          <w:color w:val="auto"/>
          <w:sz w:val="28"/>
        </w:rPr>
        <w:t xml:space="preserve">плане </w:t>
      </w:r>
      <w:r w:rsidR="007864F7" w:rsidRPr="007864F7">
        <w:rPr>
          <w:color w:val="auto"/>
          <w:sz w:val="28"/>
        </w:rPr>
        <w:t>8485190</w:t>
      </w:r>
      <w:r w:rsidR="004908A1" w:rsidRPr="007864F7">
        <w:rPr>
          <w:color w:val="auto"/>
          <w:sz w:val="28"/>
        </w:rPr>
        <w:t>,</w:t>
      </w:r>
      <w:r w:rsidR="007864F7" w:rsidRPr="007864F7">
        <w:rPr>
          <w:color w:val="auto"/>
          <w:sz w:val="28"/>
        </w:rPr>
        <w:t>00</w:t>
      </w:r>
      <w:r w:rsidR="004908A1" w:rsidRPr="007864F7">
        <w:rPr>
          <w:color w:val="auto"/>
          <w:sz w:val="28"/>
        </w:rPr>
        <w:t xml:space="preserve"> </w:t>
      </w:r>
      <w:r w:rsidRPr="007864F7">
        <w:rPr>
          <w:color w:val="auto"/>
          <w:sz w:val="28"/>
        </w:rPr>
        <w:t xml:space="preserve">руб. фактически исполнено </w:t>
      </w:r>
      <w:r w:rsidR="007864F7" w:rsidRPr="007864F7">
        <w:rPr>
          <w:color w:val="auto"/>
          <w:sz w:val="28"/>
        </w:rPr>
        <w:t>8970098</w:t>
      </w:r>
      <w:r w:rsidR="004908A1" w:rsidRPr="007864F7">
        <w:rPr>
          <w:color w:val="auto"/>
          <w:sz w:val="28"/>
        </w:rPr>
        <w:t>,</w:t>
      </w:r>
      <w:r w:rsidR="007864F7" w:rsidRPr="007864F7">
        <w:rPr>
          <w:color w:val="auto"/>
          <w:sz w:val="28"/>
        </w:rPr>
        <w:t>48</w:t>
      </w:r>
      <w:r w:rsidR="004908A1" w:rsidRPr="007864F7">
        <w:rPr>
          <w:color w:val="auto"/>
          <w:sz w:val="28"/>
        </w:rPr>
        <w:t xml:space="preserve"> </w:t>
      </w:r>
      <w:r w:rsidRPr="007864F7">
        <w:rPr>
          <w:color w:val="auto"/>
          <w:sz w:val="28"/>
        </w:rPr>
        <w:t>руб.).</w:t>
      </w:r>
    </w:p>
    <w:p w:rsidR="00D7353E" w:rsidRPr="007864F7" w:rsidRDefault="00EE7857" w:rsidP="00FF6884">
      <w:pPr>
        <w:pStyle w:val="a3"/>
        <w:ind w:firstLine="709"/>
        <w:jc w:val="both"/>
        <w:rPr>
          <w:color w:val="auto"/>
          <w:sz w:val="28"/>
        </w:rPr>
      </w:pPr>
      <w:r w:rsidRPr="007864F7">
        <w:rPr>
          <w:color w:val="auto"/>
          <w:sz w:val="28"/>
        </w:rPr>
        <w:t>Исполнение по</w:t>
      </w:r>
      <w:r w:rsidR="00972822" w:rsidRPr="007864F7">
        <w:rPr>
          <w:color w:val="auto"/>
          <w:sz w:val="28"/>
        </w:rPr>
        <w:t xml:space="preserve"> неналоговым доходам составило </w:t>
      </w:r>
      <w:r w:rsidR="0089195F" w:rsidRPr="007864F7">
        <w:rPr>
          <w:color w:val="auto"/>
          <w:sz w:val="28"/>
        </w:rPr>
        <w:t>1</w:t>
      </w:r>
      <w:r w:rsidR="004908A1" w:rsidRPr="007864F7">
        <w:rPr>
          <w:color w:val="auto"/>
          <w:sz w:val="28"/>
        </w:rPr>
        <w:t>0</w:t>
      </w:r>
      <w:r w:rsidR="007864F7" w:rsidRPr="007864F7">
        <w:rPr>
          <w:color w:val="auto"/>
          <w:sz w:val="28"/>
        </w:rPr>
        <w:t>1</w:t>
      </w:r>
      <w:r w:rsidRPr="007864F7">
        <w:rPr>
          <w:color w:val="auto"/>
          <w:sz w:val="28"/>
        </w:rPr>
        <w:t>,</w:t>
      </w:r>
      <w:r w:rsidR="007864F7" w:rsidRPr="007864F7">
        <w:rPr>
          <w:color w:val="auto"/>
          <w:sz w:val="28"/>
        </w:rPr>
        <w:t>45</w:t>
      </w:r>
      <w:r w:rsidRPr="007864F7">
        <w:rPr>
          <w:color w:val="auto"/>
          <w:sz w:val="28"/>
        </w:rPr>
        <w:t xml:space="preserve">% (при плане </w:t>
      </w:r>
      <w:r w:rsidR="007864F7" w:rsidRPr="007864F7">
        <w:rPr>
          <w:color w:val="auto"/>
          <w:sz w:val="28"/>
        </w:rPr>
        <w:t>372577</w:t>
      </w:r>
      <w:r w:rsidRPr="007864F7">
        <w:rPr>
          <w:color w:val="auto"/>
          <w:sz w:val="28"/>
        </w:rPr>
        <w:t>,</w:t>
      </w:r>
      <w:r w:rsidR="0089195F" w:rsidRPr="007864F7">
        <w:rPr>
          <w:color w:val="auto"/>
          <w:sz w:val="28"/>
        </w:rPr>
        <w:t>0</w:t>
      </w:r>
      <w:r w:rsidR="007864F7" w:rsidRPr="007864F7">
        <w:rPr>
          <w:color w:val="auto"/>
          <w:sz w:val="28"/>
        </w:rPr>
        <w:t>6</w:t>
      </w:r>
      <w:r w:rsidRPr="007864F7">
        <w:rPr>
          <w:color w:val="auto"/>
          <w:sz w:val="28"/>
        </w:rPr>
        <w:t xml:space="preserve"> руб. фактически исполнено </w:t>
      </w:r>
      <w:r w:rsidR="007864F7" w:rsidRPr="007864F7">
        <w:rPr>
          <w:color w:val="auto"/>
          <w:sz w:val="28"/>
        </w:rPr>
        <w:t>377970</w:t>
      </w:r>
      <w:r w:rsidRPr="007864F7">
        <w:rPr>
          <w:color w:val="auto"/>
          <w:sz w:val="28"/>
        </w:rPr>
        <w:t>,</w:t>
      </w:r>
      <w:r w:rsidR="007864F7" w:rsidRPr="007864F7">
        <w:rPr>
          <w:color w:val="auto"/>
          <w:sz w:val="28"/>
        </w:rPr>
        <w:t>11</w:t>
      </w:r>
      <w:r w:rsidRPr="007864F7">
        <w:rPr>
          <w:color w:val="auto"/>
          <w:sz w:val="28"/>
        </w:rPr>
        <w:t xml:space="preserve"> руб.).</w:t>
      </w:r>
    </w:p>
    <w:p w:rsidR="00D7353E" w:rsidRPr="007864F7" w:rsidRDefault="00EE7857" w:rsidP="00FF6884">
      <w:pPr>
        <w:pStyle w:val="a3"/>
        <w:ind w:firstLine="709"/>
        <w:jc w:val="both"/>
        <w:rPr>
          <w:color w:val="auto"/>
          <w:sz w:val="28"/>
        </w:rPr>
      </w:pPr>
      <w:r w:rsidRPr="007864F7">
        <w:rPr>
          <w:color w:val="auto"/>
          <w:sz w:val="28"/>
        </w:rPr>
        <w:t>Исполнение</w:t>
      </w:r>
      <w:r w:rsidRPr="007864F7">
        <w:rPr>
          <w:color w:val="auto"/>
          <w:spacing w:val="-3"/>
          <w:sz w:val="28"/>
        </w:rPr>
        <w:t xml:space="preserve"> </w:t>
      </w:r>
      <w:r w:rsidRPr="007864F7">
        <w:rPr>
          <w:color w:val="auto"/>
          <w:sz w:val="28"/>
        </w:rPr>
        <w:t>по</w:t>
      </w:r>
      <w:r w:rsidRPr="007864F7">
        <w:rPr>
          <w:color w:val="auto"/>
          <w:spacing w:val="-3"/>
          <w:sz w:val="28"/>
        </w:rPr>
        <w:t xml:space="preserve"> </w:t>
      </w:r>
      <w:r w:rsidRPr="007864F7">
        <w:rPr>
          <w:color w:val="auto"/>
          <w:sz w:val="28"/>
        </w:rPr>
        <w:t>безвозмездным</w:t>
      </w:r>
      <w:r w:rsidRPr="007864F7">
        <w:rPr>
          <w:color w:val="auto"/>
          <w:spacing w:val="-2"/>
          <w:sz w:val="28"/>
        </w:rPr>
        <w:t xml:space="preserve"> </w:t>
      </w:r>
      <w:r w:rsidRPr="007864F7">
        <w:rPr>
          <w:color w:val="auto"/>
          <w:sz w:val="28"/>
        </w:rPr>
        <w:t>поступлениям</w:t>
      </w:r>
      <w:r w:rsidRPr="007864F7">
        <w:rPr>
          <w:color w:val="auto"/>
          <w:spacing w:val="-2"/>
          <w:sz w:val="28"/>
        </w:rPr>
        <w:t xml:space="preserve"> </w:t>
      </w:r>
      <w:r w:rsidRPr="007864F7">
        <w:rPr>
          <w:color w:val="auto"/>
          <w:sz w:val="28"/>
        </w:rPr>
        <w:t>составило</w:t>
      </w:r>
      <w:r w:rsidRPr="007864F7">
        <w:rPr>
          <w:color w:val="auto"/>
          <w:spacing w:val="-1"/>
          <w:sz w:val="28"/>
        </w:rPr>
        <w:t xml:space="preserve"> </w:t>
      </w:r>
      <w:r w:rsidR="0048335A" w:rsidRPr="007864F7">
        <w:rPr>
          <w:color w:val="auto"/>
          <w:sz w:val="28"/>
        </w:rPr>
        <w:t>9</w:t>
      </w:r>
      <w:r w:rsidR="007864F7" w:rsidRPr="007864F7">
        <w:rPr>
          <w:color w:val="auto"/>
          <w:sz w:val="28"/>
        </w:rPr>
        <w:t>5</w:t>
      </w:r>
      <w:r w:rsidR="0048335A" w:rsidRPr="007864F7">
        <w:rPr>
          <w:color w:val="auto"/>
          <w:sz w:val="28"/>
        </w:rPr>
        <w:t>,</w:t>
      </w:r>
      <w:r w:rsidR="007864F7" w:rsidRPr="007864F7">
        <w:rPr>
          <w:color w:val="auto"/>
          <w:sz w:val="28"/>
        </w:rPr>
        <w:t>07</w:t>
      </w:r>
      <w:r w:rsidRPr="007864F7">
        <w:rPr>
          <w:color w:val="auto"/>
          <w:sz w:val="28"/>
        </w:rPr>
        <w:t>%</w:t>
      </w:r>
      <w:r w:rsidRPr="007864F7">
        <w:rPr>
          <w:color w:val="auto"/>
          <w:spacing w:val="-2"/>
          <w:sz w:val="28"/>
        </w:rPr>
        <w:t xml:space="preserve"> </w:t>
      </w:r>
      <w:r w:rsidRPr="007864F7">
        <w:rPr>
          <w:color w:val="auto"/>
          <w:sz w:val="28"/>
        </w:rPr>
        <w:t>(при</w:t>
      </w:r>
      <w:r w:rsidRPr="007864F7">
        <w:rPr>
          <w:color w:val="auto"/>
          <w:spacing w:val="-3"/>
          <w:sz w:val="28"/>
        </w:rPr>
        <w:t xml:space="preserve"> </w:t>
      </w:r>
      <w:r w:rsidRPr="007864F7">
        <w:rPr>
          <w:color w:val="auto"/>
          <w:sz w:val="28"/>
        </w:rPr>
        <w:t>плане</w:t>
      </w:r>
      <w:r w:rsidRPr="007864F7">
        <w:rPr>
          <w:color w:val="auto"/>
          <w:spacing w:val="-1"/>
          <w:sz w:val="28"/>
        </w:rPr>
        <w:t xml:space="preserve"> </w:t>
      </w:r>
      <w:r w:rsidR="007864F7" w:rsidRPr="007864F7">
        <w:rPr>
          <w:color w:val="auto"/>
          <w:sz w:val="28"/>
        </w:rPr>
        <w:t>14420321</w:t>
      </w:r>
      <w:r w:rsidR="0048335A" w:rsidRPr="007864F7">
        <w:rPr>
          <w:color w:val="auto"/>
          <w:sz w:val="28"/>
        </w:rPr>
        <w:t>,</w:t>
      </w:r>
      <w:r w:rsidR="007864F7" w:rsidRPr="007864F7">
        <w:rPr>
          <w:color w:val="auto"/>
          <w:sz w:val="28"/>
        </w:rPr>
        <w:t>81</w:t>
      </w:r>
      <w:r w:rsidR="0048335A" w:rsidRPr="007864F7">
        <w:rPr>
          <w:color w:val="auto"/>
          <w:sz w:val="28"/>
        </w:rPr>
        <w:t xml:space="preserve"> </w:t>
      </w:r>
      <w:r w:rsidRPr="007864F7">
        <w:rPr>
          <w:color w:val="auto"/>
          <w:sz w:val="28"/>
        </w:rPr>
        <w:t xml:space="preserve">руб. фактически исполнено </w:t>
      </w:r>
      <w:r w:rsidR="007864F7" w:rsidRPr="007864F7">
        <w:rPr>
          <w:color w:val="auto"/>
          <w:sz w:val="28"/>
        </w:rPr>
        <w:t>13708732</w:t>
      </w:r>
      <w:r w:rsidR="0048335A" w:rsidRPr="007864F7">
        <w:rPr>
          <w:color w:val="auto"/>
          <w:sz w:val="28"/>
        </w:rPr>
        <w:t>,</w:t>
      </w:r>
      <w:r w:rsidR="007864F7" w:rsidRPr="007864F7">
        <w:rPr>
          <w:color w:val="auto"/>
          <w:sz w:val="28"/>
        </w:rPr>
        <w:t>16</w:t>
      </w:r>
      <w:r w:rsidR="0048335A" w:rsidRPr="007864F7">
        <w:rPr>
          <w:color w:val="auto"/>
          <w:sz w:val="28"/>
        </w:rPr>
        <w:t xml:space="preserve"> </w:t>
      </w:r>
      <w:r w:rsidRPr="007864F7">
        <w:rPr>
          <w:color w:val="auto"/>
          <w:sz w:val="28"/>
        </w:rPr>
        <w:t>руб.).</w:t>
      </w:r>
    </w:p>
    <w:p w:rsidR="00D7353E" w:rsidRPr="00253F4C" w:rsidRDefault="00D7353E" w:rsidP="007E02CB">
      <w:pPr>
        <w:pStyle w:val="a3"/>
      </w:pPr>
    </w:p>
    <w:p w:rsidR="00D7353E" w:rsidRPr="007864F7" w:rsidRDefault="00EE7857" w:rsidP="00E70DD3">
      <w:pPr>
        <w:pStyle w:val="Heading1"/>
        <w:numPr>
          <w:ilvl w:val="1"/>
          <w:numId w:val="8"/>
        </w:numPr>
        <w:tabs>
          <w:tab w:val="left" w:pos="0"/>
        </w:tabs>
        <w:ind w:left="0" w:right="-8" w:firstLine="0"/>
        <w:jc w:val="center"/>
      </w:pPr>
      <w:r w:rsidRPr="007864F7">
        <w:rPr>
          <w:spacing w:val="-2"/>
        </w:rPr>
        <w:t>Налоговые</w:t>
      </w:r>
      <w:r w:rsidRPr="007864F7">
        <w:rPr>
          <w:spacing w:val="-7"/>
        </w:rPr>
        <w:t xml:space="preserve"> </w:t>
      </w:r>
      <w:r w:rsidRPr="007864F7">
        <w:rPr>
          <w:spacing w:val="-2"/>
        </w:rPr>
        <w:t>доходы</w:t>
      </w:r>
      <w:r w:rsidRPr="007864F7">
        <w:rPr>
          <w:spacing w:val="-4"/>
        </w:rPr>
        <w:t xml:space="preserve"> </w:t>
      </w:r>
      <w:r w:rsidRPr="007864F7">
        <w:rPr>
          <w:spacing w:val="-2"/>
        </w:rPr>
        <w:t>бюджета</w:t>
      </w:r>
      <w:r w:rsidRPr="007864F7">
        <w:rPr>
          <w:spacing w:val="-3"/>
        </w:rPr>
        <w:t xml:space="preserve"> </w:t>
      </w:r>
      <w:r w:rsidR="00253F4C" w:rsidRPr="007864F7">
        <w:rPr>
          <w:spacing w:val="-2"/>
        </w:rPr>
        <w:t>Колобовского городского</w:t>
      </w:r>
      <w:r w:rsidRPr="007864F7">
        <w:rPr>
          <w:spacing w:val="-3"/>
        </w:rPr>
        <w:t xml:space="preserve"> </w:t>
      </w:r>
      <w:r w:rsidRPr="007864F7">
        <w:rPr>
          <w:spacing w:val="-2"/>
        </w:rPr>
        <w:t>поселения</w:t>
      </w:r>
    </w:p>
    <w:p w:rsidR="00D7353E" w:rsidRPr="00253F4C" w:rsidRDefault="00D7353E" w:rsidP="00972822">
      <w:pPr>
        <w:ind w:right="-8" w:firstLine="709"/>
        <w:rPr>
          <w:color w:val="FF0000"/>
        </w:rPr>
      </w:pPr>
    </w:p>
    <w:p w:rsidR="00A024CF" w:rsidRPr="007864F7" w:rsidRDefault="00A024CF" w:rsidP="00FF6884">
      <w:pPr>
        <w:pStyle w:val="a3"/>
        <w:ind w:firstLine="709"/>
        <w:jc w:val="both"/>
        <w:rPr>
          <w:color w:val="auto"/>
          <w:sz w:val="28"/>
        </w:rPr>
      </w:pPr>
      <w:r w:rsidRPr="007864F7">
        <w:rPr>
          <w:color w:val="auto"/>
          <w:sz w:val="28"/>
        </w:rPr>
        <w:t xml:space="preserve">Налоговые доходы бюджета </w:t>
      </w:r>
      <w:r w:rsidR="00253F4C" w:rsidRPr="007864F7">
        <w:rPr>
          <w:color w:val="auto"/>
          <w:sz w:val="28"/>
        </w:rPr>
        <w:t>Колобовского городского</w:t>
      </w:r>
      <w:r w:rsidRPr="007864F7">
        <w:rPr>
          <w:color w:val="auto"/>
          <w:sz w:val="28"/>
        </w:rPr>
        <w:t xml:space="preserve"> поселения формировались за счет поступлений:</w:t>
      </w:r>
    </w:p>
    <w:p w:rsidR="00D7353E" w:rsidRPr="007864F7" w:rsidRDefault="00EE7857" w:rsidP="00E70DD3">
      <w:pPr>
        <w:pStyle w:val="a5"/>
        <w:numPr>
          <w:ilvl w:val="0"/>
          <w:numId w:val="3"/>
        </w:numPr>
        <w:tabs>
          <w:tab w:val="left" w:pos="1134"/>
          <w:tab w:val="left" w:pos="1381"/>
        </w:tabs>
        <w:ind w:left="0" w:right="-8" w:firstLine="709"/>
        <w:jc w:val="both"/>
        <w:rPr>
          <w:sz w:val="28"/>
          <w:szCs w:val="28"/>
        </w:rPr>
      </w:pPr>
      <w:r w:rsidRPr="007864F7">
        <w:rPr>
          <w:sz w:val="28"/>
          <w:szCs w:val="28"/>
        </w:rPr>
        <w:t>налогов</w:t>
      </w:r>
      <w:r w:rsidRPr="007864F7">
        <w:rPr>
          <w:spacing w:val="-5"/>
          <w:sz w:val="28"/>
          <w:szCs w:val="28"/>
        </w:rPr>
        <w:t xml:space="preserve"> </w:t>
      </w:r>
      <w:r w:rsidRPr="007864F7">
        <w:rPr>
          <w:sz w:val="28"/>
          <w:szCs w:val="28"/>
        </w:rPr>
        <w:t>на</w:t>
      </w:r>
      <w:r w:rsidRPr="007864F7">
        <w:rPr>
          <w:spacing w:val="-6"/>
          <w:sz w:val="28"/>
          <w:szCs w:val="28"/>
        </w:rPr>
        <w:t xml:space="preserve"> </w:t>
      </w:r>
      <w:r w:rsidRPr="007864F7">
        <w:rPr>
          <w:sz w:val="28"/>
          <w:szCs w:val="28"/>
        </w:rPr>
        <w:t>прибыль,</w:t>
      </w:r>
      <w:r w:rsidRPr="007864F7">
        <w:rPr>
          <w:spacing w:val="-6"/>
          <w:sz w:val="28"/>
          <w:szCs w:val="28"/>
        </w:rPr>
        <w:t xml:space="preserve"> </w:t>
      </w:r>
      <w:r w:rsidRPr="007864F7">
        <w:rPr>
          <w:spacing w:val="-2"/>
          <w:sz w:val="28"/>
          <w:szCs w:val="28"/>
        </w:rPr>
        <w:t>доходов;</w:t>
      </w:r>
    </w:p>
    <w:p w:rsidR="007864F7" w:rsidRPr="007864F7" w:rsidRDefault="007864F7" w:rsidP="00E70DD3">
      <w:pPr>
        <w:pStyle w:val="a5"/>
        <w:numPr>
          <w:ilvl w:val="0"/>
          <w:numId w:val="3"/>
        </w:numPr>
        <w:tabs>
          <w:tab w:val="left" w:pos="1134"/>
          <w:tab w:val="left" w:pos="1381"/>
        </w:tabs>
        <w:ind w:left="0" w:right="-8" w:firstLine="709"/>
        <w:jc w:val="both"/>
        <w:rPr>
          <w:sz w:val="28"/>
          <w:szCs w:val="28"/>
        </w:rPr>
      </w:pPr>
      <w:r w:rsidRPr="007864F7">
        <w:rPr>
          <w:spacing w:val="-2"/>
          <w:sz w:val="28"/>
          <w:szCs w:val="28"/>
        </w:rPr>
        <w:t>налогов на товары (работы, услуги), реализуемые на территории Российской Федерации;</w:t>
      </w:r>
    </w:p>
    <w:p w:rsidR="00A024CF" w:rsidRPr="007864F7" w:rsidRDefault="00A024CF" w:rsidP="00E70DD3">
      <w:pPr>
        <w:pStyle w:val="a5"/>
        <w:numPr>
          <w:ilvl w:val="0"/>
          <w:numId w:val="3"/>
        </w:numPr>
        <w:tabs>
          <w:tab w:val="left" w:pos="1134"/>
          <w:tab w:val="left" w:pos="1381"/>
        </w:tabs>
        <w:ind w:left="0" w:right="-8" w:firstLine="709"/>
        <w:jc w:val="both"/>
        <w:rPr>
          <w:sz w:val="28"/>
          <w:szCs w:val="28"/>
        </w:rPr>
      </w:pPr>
      <w:r w:rsidRPr="007864F7">
        <w:rPr>
          <w:spacing w:val="-2"/>
          <w:sz w:val="28"/>
          <w:szCs w:val="28"/>
        </w:rPr>
        <w:t>налог</w:t>
      </w:r>
      <w:r w:rsidR="002C0DCB">
        <w:rPr>
          <w:spacing w:val="-2"/>
          <w:sz w:val="28"/>
          <w:szCs w:val="28"/>
        </w:rPr>
        <w:t>ов</w:t>
      </w:r>
      <w:r w:rsidRPr="007864F7">
        <w:rPr>
          <w:spacing w:val="-2"/>
          <w:sz w:val="28"/>
          <w:szCs w:val="28"/>
        </w:rPr>
        <w:t xml:space="preserve"> на совокупный доход;</w:t>
      </w:r>
    </w:p>
    <w:p w:rsidR="00D7353E" w:rsidRPr="007864F7" w:rsidRDefault="00EE7857" w:rsidP="00E70DD3">
      <w:pPr>
        <w:pStyle w:val="a5"/>
        <w:numPr>
          <w:ilvl w:val="0"/>
          <w:numId w:val="3"/>
        </w:numPr>
        <w:tabs>
          <w:tab w:val="left" w:pos="1134"/>
          <w:tab w:val="left" w:pos="1381"/>
        </w:tabs>
        <w:ind w:left="0" w:right="-8" w:firstLine="709"/>
        <w:jc w:val="both"/>
        <w:rPr>
          <w:sz w:val="28"/>
          <w:szCs w:val="28"/>
        </w:rPr>
      </w:pPr>
      <w:r w:rsidRPr="007864F7">
        <w:rPr>
          <w:sz w:val="28"/>
          <w:szCs w:val="28"/>
        </w:rPr>
        <w:t>налог</w:t>
      </w:r>
      <w:r w:rsidR="002C0DCB">
        <w:rPr>
          <w:sz w:val="28"/>
          <w:szCs w:val="28"/>
        </w:rPr>
        <w:t>ов</w:t>
      </w:r>
      <w:r w:rsidRPr="007864F7">
        <w:rPr>
          <w:spacing w:val="-1"/>
          <w:sz w:val="28"/>
          <w:szCs w:val="28"/>
        </w:rPr>
        <w:t xml:space="preserve"> </w:t>
      </w:r>
      <w:r w:rsidRPr="007864F7">
        <w:rPr>
          <w:sz w:val="28"/>
          <w:szCs w:val="28"/>
        </w:rPr>
        <w:t>на</w:t>
      </w:r>
      <w:r w:rsidRPr="007864F7">
        <w:rPr>
          <w:spacing w:val="-1"/>
          <w:sz w:val="28"/>
          <w:szCs w:val="28"/>
        </w:rPr>
        <w:t xml:space="preserve"> </w:t>
      </w:r>
      <w:r w:rsidRPr="007864F7">
        <w:rPr>
          <w:spacing w:val="-2"/>
          <w:sz w:val="28"/>
          <w:szCs w:val="28"/>
        </w:rPr>
        <w:t>имущество</w:t>
      </w:r>
      <w:r w:rsidR="0089195F" w:rsidRPr="007864F7">
        <w:rPr>
          <w:spacing w:val="-2"/>
          <w:sz w:val="28"/>
          <w:szCs w:val="28"/>
        </w:rPr>
        <w:t>;</w:t>
      </w:r>
    </w:p>
    <w:p w:rsidR="0089195F" w:rsidRPr="007864F7" w:rsidRDefault="0089195F" w:rsidP="00E70DD3">
      <w:pPr>
        <w:pStyle w:val="a5"/>
        <w:numPr>
          <w:ilvl w:val="0"/>
          <w:numId w:val="3"/>
        </w:numPr>
        <w:tabs>
          <w:tab w:val="left" w:pos="1134"/>
          <w:tab w:val="left" w:pos="1381"/>
        </w:tabs>
        <w:ind w:left="0" w:right="-8" w:firstLine="709"/>
        <w:jc w:val="both"/>
        <w:rPr>
          <w:sz w:val="28"/>
          <w:szCs w:val="28"/>
        </w:rPr>
      </w:pPr>
      <w:r w:rsidRPr="007864F7">
        <w:rPr>
          <w:spacing w:val="-2"/>
          <w:sz w:val="28"/>
          <w:szCs w:val="28"/>
        </w:rPr>
        <w:t>государственной пошлины.</w:t>
      </w:r>
    </w:p>
    <w:p w:rsidR="00D7353E" w:rsidRPr="007864F7" w:rsidRDefault="0007238C" w:rsidP="00FF6884">
      <w:pPr>
        <w:pStyle w:val="a3"/>
        <w:ind w:firstLine="709"/>
        <w:jc w:val="right"/>
        <w:rPr>
          <w:color w:val="auto"/>
          <w:sz w:val="28"/>
        </w:rPr>
      </w:pPr>
      <w:r w:rsidRPr="00253F4C">
        <w:rPr>
          <w:sz w:val="28"/>
        </w:rPr>
        <w:t xml:space="preserve">    </w:t>
      </w:r>
      <w:r w:rsidR="00EE7857" w:rsidRPr="007864F7">
        <w:rPr>
          <w:color w:val="auto"/>
          <w:sz w:val="28"/>
        </w:rPr>
        <w:t>Таблица</w:t>
      </w:r>
      <w:r w:rsidR="00EE7857" w:rsidRPr="007864F7">
        <w:rPr>
          <w:color w:val="auto"/>
          <w:spacing w:val="-4"/>
          <w:sz w:val="28"/>
        </w:rPr>
        <w:t xml:space="preserve"> </w:t>
      </w:r>
      <w:r w:rsidR="00EE7857" w:rsidRPr="007864F7">
        <w:rPr>
          <w:color w:val="auto"/>
          <w:spacing w:val="-5"/>
          <w:sz w:val="28"/>
        </w:rPr>
        <w:t>№3</w:t>
      </w:r>
    </w:p>
    <w:tbl>
      <w:tblPr>
        <w:tblStyle w:val="TableNormal"/>
        <w:tblW w:w="9508" w:type="dxa"/>
        <w:tblInd w:w="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268"/>
        <w:gridCol w:w="1276"/>
        <w:gridCol w:w="1105"/>
        <w:gridCol w:w="1251"/>
        <w:gridCol w:w="902"/>
        <w:gridCol w:w="1420"/>
        <w:gridCol w:w="1286"/>
      </w:tblGrid>
      <w:tr w:rsidR="00D7353E" w:rsidRPr="00253F4C" w:rsidTr="000276B0">
        <w:trPr>
          <w:trHeight w:val="849"/>
        </w:trPr>
        <w:tc>
          <w:tcPr>
            <w:tcW w:w="2268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7864F7" w:rsidRDefault="00D7353E" w:rsidP="000276B0">
            <w:pPr>
              <w:pStyle w:val="TableParagraph"/>
            </w:pPr>
          </w:p>
          <w:p w:rsidR="00D7353E" w:rsidRPr="007864F7" w:rsidRDefault="00EE7857" w:rsidP="000276B0">
            <w:pPr>
              <w:pStyle w:val="TableParagraph"/>
              <w:ind w:left="16"/>
              <w:rPr>
                <w:b/>
                <w:sz w:val="20"/>
              </w:rPr>
            </w:pPr>
            <w:r w:rsidRPr="007864F7">
              <w:rPr>
                <w:b/>
                <w:sz w:val="20"/>
              </w:rPr>
              <w:t>Наименование</w:t>
            </w:r>
            <w:r w:rsidRPr="007864F7">
              <w:rPr>
                <w:b/>
                <w:spacing w:val="-11"/>
                <w:sz w:val="20"/>
              </w:rPr>
              <w:t xml:space="preserve"> </w:t>
            </w:r>
            <w:r w:rsidRPr="007864F7">
              <w:rPr>
                <w:b/>
                <w:spacing w:val="-2"/>
                <w:sz w:val="20"/>
              </w:rPr>
              <w:t>доходов</w:t>
            </w:r>
          </w:p>
        </w:tc>
        <w:tc>
          <w:tcPr>
            <w:tcW w:w="2381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7864F7" w:rsidRDefault="00EE7857" w:rsidP="000276B0">
            <w:pPr>
              <w:pStyle w:val="TableParagraph"/>
              <w:ind w:left="130" w:right="225"/>
              <w:rPr>
                <w:b/>
                <w:sz w:val="20"/>
              </w:rPr>
            </w:pPr>
            <w:r w:rsidRPr="007864F7">
              <w:rPr>
                <w:b/>
                <w:sz w:val="20"/>
              </w:rPr>
              <w:t>Утверждено</w:t>
            </w:r>
            <w:r w:rsidRPr="007864F7">
              <w:rPr>
                <w:b/>
                <w:spacing w:val="-13"/>
                <w:sz w:val="20"/>
              </w:rPr>
              <w:t xml:space="preserve"> </w:t>
            </w:r>
            <w:r w:rsidRPr="007864F7">
              <w:rPr>
                <w:b/>
                <w:sz w:val="20"/>
              </w:rPr>
              <w:t xml:space="preserve">Решением Совета от </w:t>
            </w:r>
            <w:r w:rsidR="00A024CF" w:rsidRPr="007864F7">
              <w:rPr>
                <w:b/>
                <w:sz w:val="20"/>
              </w:rPr>
              <w:t>2</w:t>
            </w:r>
            <w:r w:rsidR="007864F7" w:rsidRPr="007864F7">
              <w:rPr>
                <w:b/>
                <w:sz w:val="20"/>
              </w:rPr>
              <w:t>5</w:t>
            </w:r>
            <w:r w:rsidRPr="007864F7">
              <w:rPr>
                <w:b/>
                <w:sz w:val="20"/>
              </w:rPr>
              <w:t>.12.20</w:t>
            </w:r>
            <w:r w:rsidR="00A024CF" w:rsidRPr="007864F7">
              <w:rPr>
                <w:b/>
                <w:sz w:val="20"/>
              </w:rPr>
              <w:t>20</w:t>
            </w:r>
            <w:r w:rsidRPr="007864F7">
              <w:rPr>
                <w:b/>
                <w:sz w:val="20"/>
              </w:rPr>
              <w:t>г.</w:t>
            </w:r>
          </w:p>
          <w:p w:rsidR="00D7353E" w:rsidRPr="007864F7" w:rsidRDefault="00EE7857" w:rsidP="000276B0">
            <w:pPr>
              <w:pStyle w:val="TableParagraph"/>
              <w:ind w:left="129" w:right="225"/>
              <w:rPr>
                <w:b/>
                <w:sz w:val="20"/>
              </w:rPr>
            </w:pPr>
            <w:r w:rsidRPr="007864F7">
              <w:rPr>
                <w:b/>
                <w:spacing w:val="-5"/>
                <w:sz w:val="20"/>
              </w:rPr>
              <w:t>№</w:t>
            </w:r>
            <w:r w:rsidR="00A024CF" w:rsidRPr="007864F7">
              <w:rPr>
                <w:b/>
                <w:spacing w:val="-5"/>
                <w:sz w:val="20"/>
              </w:rPr>
              <w:t xml:space="preserve"> </w:t>
            </w:r>
            <w:r w:rsidR="007864F7" w:rsidRPr="007864F7"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2153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7864F7" w:rsidRDefault="00EE7857" w:rsidP="000276B0">
            <w:pPr>
              <w:pStyle w:val="TableParagraph"/>
              <w:ind w:left="171"/>
              <w:rPr>
                <w:b/>
                <w:sz w:val="20"/>
              </w:rPr>
            </w:pPr>
            <w:r w:rsidRPr="007864F7">
              <w:rPr>
                <w:b/>
                <w:sz w:val="20"/>
              </w:rPr>
              <w:t>С</w:t>
            </w:r>
            <w:r w:rsidRPr="007864F7">
              <w:rPr>
                <w:b/>
                <w:spacing w:val="-13"/>
                <w:sz w:val="20"/>
              </w:rPr>
              <w:t xml:space="preserve"> </w:t>
            </w:r>
            <w:r w:rsidRPr="007864F7">
              <w:rPr>
                <w:b/>
                <w:sz w:val="20"/>
              </w:rPr>
              <w:t>учетом</w:t>
            </w:r>
            <w:r w:rsidRPr="007864F7">
              <w:rPr>
                <w:b/>
                <w:spacing w:val="-12"/>
                <w:sz w:val="20"/>
              </w:rPr>
              <w:t xml:space="preserve"> </w:t>
            </w:r>
            <w:r w:rsidRPr="007864F7">
              <w:rPr>
                <w:b/>
                <w:sz w:val="20"/>
              </w:rPr>
              <w:t xml:space="preserve">внесенных </w:t>
            </w:r>
            <w:r w:rsidRPr="007864F7">
              <w:rPr>
                <w:b/>
                <w:spacing w:val="-2"/>
                <w:sz w:val="20"/>
              </w:rPr>
              <w:t>изменений</w:t>
            </w:r>
          </w:p>
        </w:tc>
        <w:tc>
          <w:tcPr>
            <w:tcW w:w="2706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276B0" w:rsidRDefault="00EE7857" w:rsidP="000276B0">
            <w:pPr>
              <w:pStyle w:val="TableParagraph"/>
              <w:ind w:left="102" w:right="9" w:firstLine="50"/>
              <w:rPr>
                <w:b/>
                <w:spacing w:val="-4"/>
                <w:sz w:val="20"/>
              </w:rPr>
            </w:pPr>
            <w:r w:rsidRPr="007864F7">
              <w:rPr>
                <w:b/>
                <w:sz w:val="20"/>
              </w:rPr>
              <w:t>Фактическое исполнение (ф.</w:t>
            </w:r>
            <w:r w:rsidRPr="007864F7">
              <w:rPr>
                <w:b/>
                <w:spacing w:val="-5"/>
                <w:sz w:val="20"/>
              </w:rPr>
              <w:t xml:space="preserve"> </w:t>
            </w:r>
            <w:r w:rsidRPr="007864F7">
              <w:rPr>
                <w:b/>
                <w:sz w:val="20"/>
              </w:rPr>
              <w:t>0503117)</w:t>
            </w:r>
          </w:p>
          <w:p w:rsidR="00D7353E" w:rsidRPr="007864F7" w:rsidRDefault="00EE7857" w:rsidP="000276B0">
            <w:pPr>
              <w:pStyle w:val="TableParagraph"/>
              <w:ind w:left="102" w:right="9" w:firstLine="50"/>
              <w:rPr>
                <w:b/>
                <w:sz w:val="20"/>
              </w:rPr>
            </w:pPr>
            <w:r w:rsidRPr="007864F7">
              <w:rPr>
                <w:b/>
                <w:sz w:val="20"/>
              </w:rPr>
              <w:t>на</w:t>
            </w:r>
            <w:r w:rsidRPr="007864F7">
              <w:rPr>
                <w:b/>
                <w:spacing w:val="-5"/>
                <w:sz w:val="20"/>
              </w:rPr>
              <w:t xml:space="preserve"> </w:t>
            </w:r>
            <w:r w:rsidRPr="007864F7">
              <w:rPr>
                <w:b/>
                <w:spacing w:val="-4"/>
                <w:sz w:val="20"/>
              </w:rPr>
              <w:t>01.01.202</w:t>
            </w:r>
            <w:r w:rsidR="00A024CF" w:rsidRPr="007864F7">
              <w:rPr>
                <w:b/>
                <w:spacing w:val="-4"/>
                <w:sz w:val="20"/>
              </w:rPr>
              <w:t xml:space="preserve">2 </w:t>
            </w:r>
            <w:r w:rsidRPr="007864F7">
              <w:rPr>
                <w:b/>
                <w:spacing w:val="-4"/>
                <w:sz w:val="20"/>
              </w:rPr>
              <w:t>г.</w:t>
            </w:r>
          </w:p>
        </w:tc>
      </w:tr>
      <w:tr w:rsidR="00D7353E" w:rsidRPr="00253F4C" w:rsidTr="000276B0">
        <w:trPr>
          <w:trHeight w:val="385"/>
        </w:trPr>
        <w:tc>
          <w:tcPr>
            <w:tcW w:w="226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7864F7" w:rsidRDefault="00D7353E" w:rsidP="000276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7864F7" w:rsidRDefault="001E3C58" w:rsidP="000276B0">
            <w:pPr>
              <w:pStyle w:val="TableParagraph"/>
              <w:ind w:left="284" w:right="559"/>
              <w:rPr>
                <w:sz w:val="20"/>
              </w:rPr>
            </w:pPr>
            <w:r>
              <w:rPr>
                <w:spacing w:val="-4"/>
                <w:sz w:val="20"/>
              </w:rPr>
              <w:t>р</w:t>
            </w:r>
            <w:r w:rsidR="00EE7857" w:rsidRPr="007864F7">
              <w:rPr>
                <w:spacing w:val="-4"/>
                <w:sz w:val="20"/>
              </w:rPr>
              <w:t>уб.</w:t>
            </w:r>
          </w:p>
        </w:tc>
        <w:tc>
          <w:tcPr>
            <w:tcW w:w="110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7864F7" w:rsidRDefault="001E3C58" w:rsidP="000276B0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у</w:t>
            </w:r>
            <w:r w:rsidR="00A92A69" w:rsidRPr="007864F7">
              <w:rPr>
                <w:sz w:val="20"/>
              </w:rPr>
              <w:t xml:space="preserve">д, вес, </w:t>
            </w:r>
            <w:r w:rsidR="00EE7857" w:rsidRPr="007864F7">
              <w:rPr>
                <w:sz w:val="20"/>
              </w:rPr>
              <w:t>%</w:t>
            </w:r>
          </w:p>
        </w:tc>
        <w:tc>
          <w:tcPr>
            <w:tcW w:w="125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7864F7" w:rsidRDefault="00EE7857" w:rsidP="000276B0">
            <w:pPr>
              <w:pStyle w:val="TableParagraph"/>
              <w:ind w:left="33" w:right="128"/>
              <w:rPr>
                <w:sz w:val="16"/>
              </w:rPr>
            </w:pPr>
            <w:r w:rsidRPr="007864F7">
              <w:rPr>
                <w:spacing w:val="-4"/>
                <w:sz w:val="16"/>
              </w:rPr>
              <w:t>руб.</w:t>
            </w:r>
          </w:p>
        </w:tc>
        <w:tc>
          <w:tcPr>
            <w:tcW w:w="9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7864F7" w:rsidRDefault="00EE7857" w:rsidP="000276B0">
            <w:pPr>
              <w:pStyle w:val="TableParagraph"/>
              <w:rPr>
                <w:sz w:val="16"/>
                <w:lang w:val="en-US"/>
              </w:rPr>
            </w:pPr>
            <w:r w:rsidRPr="007864F7">
              <w:rPr>
                <w:spacing w:val="-2"/>
                <w:sz w:val="16"/>
              </w:rPr>
              <w:t>уд.вес</w:t>
            </w:r>
            <w:r w:rsidR="00955E1E" w:rsidRPr="007864F7">
              <w:rPr>
                <w:spacing w:val="-2"/>
                <w:sz w:val="16"/>
              </w:rPr>
              <w:t xml:space="preserve">, </w:t>
            </w:r>
            <w:r w:rsidR="00955E1E" w:rsidRPr="007864F7">
              <w:rPr>
                <w:spacing w:val="-2"/>
                <w:sz w:val="16"/>
                <w:lang w:val="en-US"/>
              </w:rPr>
              <w:t>%</w:t>
            </w: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7864F7" w:rsidRDefault="00EE7857" w:rsidP="000276B0">
            <w:pPr>
              <w:pStyle w:val="TableParagraph"/>
              <w:ind w:left="172" w:right="266"/>
              <w:rPr>
                <w:sz w:val="16"/>
              </w:rPr>
            </w:pPr>
            <w:r w:rsidRPr="007864F7">
              <w:rPr>
                <w:spacing w:val="-4"/>
                <w:sz w:val="16"/>
              </w:rPr>
              <w:t>руб.</w:t>
            </w:r>
          </w:p>
        </w:tc>
        <w:tc>
          <w:tcPr>
            <w:tcW w:w="12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7864F7" w:rsidRDefault="00EE7857" w:rsidP="001E3C58">
            <w:pPr>
              <w:pStyle w:val="TableParagraph"/>
              <w:tabs>
                <w:tab w:val="left" w:pos="1134"/>
              </w:tabs>
              <w:ind w:right="152"/>
              <w:rPr>
                <w:sz w:val="16"/>
              </w:rPr>
            </w:pPr>
            <w:r w:rsidRPr="007864F7">
              <w:rPr>
                <w:spacing w:val="-2"/>
                <w:sz w:val="16"/>
              </w:rPr>
              <w:t>уд.вес</w:t>
            </w:r>
            <w:r w:rsidR="00955E1E" w:rsidRPr="007864F7">
              <w:rPr>
                <w:spacing w:val="-2"/>
                <w:sz w:val="16"/>
              </w:rPr>
              <w:t>, %</w:t>
            </w:r>
          </w:p>
        </w:tc>
      </w:tr>
      <w:tr w:rsidR="00E20D05" w:rsidRPr="00253F4C" w:rsidTr="00E20D05">
        <w:trPr>
          <w:trHeight w:val="547"/>
        </w:trPr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E20D05" w:rsidRPr="00E20D05" w:rsidRDefault="00E20D05" w:rsidP="00292C39">
            <w:pPr>
              <w:pStyle w:val="TableParagraph"/>
              <w:ind w:left="142"/>
              <w:jc w:val="left"/>
            </w:pPr>
            <w:r w:rsidRPr="00E20D05">
              <w:t>Налоги</w:t>
            </w:r>
            <w:r w:rsidRPr="00E20D05">
              <w:rPr>
                <w:spacing w:val="-1"/>
              </w:rPr>
              <w:t xml:space="preserve"> </w:t>
            </w:r>
            <w:r w:rsidRPr="00E20D05">
              <w:rPr>
                <w:spacing w:val="-5"/>
              </w:rPr>
              <w:t>на</w:t>
            </w:r>
          </w:p>
          <w:p w:rsidR="00E20D05" w:rsidRPr="00E20D05" w:rsidRDefault="00E20D05" w:rsidP="00292C39">
            <w:pPr>
              <w:pStyle w:val="TableParagraph"/>
              <w:ind w:left="142"/>
              <w:jc w:val="left"/>
            </w:pPr>
            <w:r w:rsidRPr="00E20D05">
              <w:t>прибыль,</w:t>
            </w:r>
            <w:r w:rsidRPr="00E20D05">
              <w:rPr>
                <w:spacing w:val="-3"/>
              </w:rPr>
              <w:t xml:space="preserve"> </w:t>
            </w:r>
            <w:r w:rsidRPr="00E20D05">
              <w:rPr>
                <w:spacing w:val="-2"/>
              </w:rPr>
              <w:t>доходы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1E3C58">
            <w:pPr>
              <w:pStyle w:val="TableParagraph"/>
              <w:tabs>
                <w:tab w:val="left" w:pos="1276"/>
              </w:tabs>
            </w:pPr>
            <w:r w:rsidRPr="00E20D05">
              <w:rPr>
                <w:bCs/>
              </w:rPr>
              <w:t>5063275,00</w:t>
            </w:r>
          </w:p>
        </w:tc>
        <w:tc>
          <w:tcPr>
            <w:tcW w:w="110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0276B0">
            <w:pPr>
              <w:jc w:val="center"/>
              <w:rPr>
                <w:color w:val="000000"/>
              </w:rPr>
            </w:pPr>
            <w:r w:rsidRPr="00E20D05">
              <w:rPr>
                <w:color w:val="000000"/>
              </w:rPr>
              <w:t>60,11</w:t>
            </w:r>
          </w:p>
        </w:tc>
        <w:tc>
          <w:tcPr>
            <w:tcW w:w="125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7864F7">
            <w:pPr>
              <w:pStyle w:val="TableParagraph"/>
              <w:ind w:left="34" w:right="128"/>
            </w:pPr>
            <w:r w:rsidRPr="00E20D05">
              <w:t>5192685</w:t>
            </w:r>
            <w:r w:rsidRPr="00E20D05">
              <w:rPr>
                <w:spacing w:val="-2"/>
              </w:rPr>
              <w:t>,00</w:t>
            </w:r>
          </w:p>
        </w:tc>
        <w:tc>
          <w:tcPr>
            <w:tcW w:w="9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jc w:val="center"/>
              <w:rPr>
                <w:color w:val="000000"/>
              </w:rPr>
            </w:pPr>
            <w:r w:rsidRPr="00E20D05">
              <w:rPr>
                <w:color w:val="000000"/>
              </w:rPr>
              <w:t>61,20</w:t>
            </w: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pStyle w:val="TableParagraph"/>
              <w:ind w:left="173"/>
            </w:pPr>
            <w:r w:rsidRPr="00E20D05">
              <w:t>5524394</w:t>
            </w:r>
            <w:r w:rsidRPr="00E20D05">
              <w:rPr>
                <w:spacing w:val="-2"/>
              </w:rPr>
              <w:t>,44</w:t>
            </w:r>
          </w:p>
        </w:tc>
        <w:tc>
          <w:tcPr>
            <w:tcW w:w="12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jc w:val="center"/>
              <w:rPr>
                <w:color w:val="000000"/>
              </w:rPr>
            </w:pPr>
            <w:r w:rsidRPr="00E20D05">
              <w:rPr>
                <w:color w:val="000000"/>
              </w:rPr>
              <w:t>61,59</w:t>
            </w:r>
          </w:p>
        </w:tc>
      </w:tr>
      <w:tr w:rsidR="00E20D05" w:rsidRPr="00253F4C" w:rsidTr="00E20D05">
        <w:trPr>
          <w:trHeight w:val="547"/>
        </w:trPr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292C39" w:rsidRDefault="00E20D05" w:rsidP="00292C39">
            <w:pPr>
              <w:pStyle w:val="TableParagraph"/>
              <w:ind w:left="142"/>
              <w:jc w:val="left"/>
            </w:pPr>
            <w:r w:rsidRPr="00E20D05">
              <w:t>Налоги на товары (работы, услуги), реализуемые на территории РФ,</w:t>
            </w:r>
          </w:p>
          <w:p w:rsidR="00E20D05" w:rsidRPr="00E20D05" w:rsidRDefault="00E20D05" w:rsidP="00292C39">
            <w:pPr>
              <w:pStyle w:val="TableParagraph"/>
              <w:ind w:left="142"/>
              <w:jc w:val="left"/>
            </w:pPr>
            <w:r w:rsidRPr="00E20D05">
              <w:t xml:space="preserve"> </w:t>
            </w:r>
            <w:r w:rsidRPr="00E20D05">
              <w:rPr>
                <w:i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1E3C58">
            <w:pPr>
              <w:pStyle w:val="TableParagraph"/>
              <w:rPr>
                <w:bCs/>
              </w:rPr>
            </w:pPr>
            <w:r w:rsidRPr="00E20D05">
              <w:t>1710317,61</w:t>
            </w:r>
          </w:p>
        </w:tc>
        <w:tc>
          <w:tcPr>
            <w:tcW w:w="110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0276B0">
            <w:pPr>
              <w:jc w:val="center"/>
              <w:rPr>
                <w:color w:val="000000"/>
              </w:rPr>
            </w:pPr>
            <w:r w:rsidRPr="00E20D05">
              <w:rPr>
                <w:color w:val="000000"/>
              </w:rPr>
              <w:t>20,30</w:t>
            </w:r>
          </w:p>
        </w:tc>
        <w:tc>
          <w:tcPr>
            <w:tcW w:w="125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7864F7">
            <w:pPr>
              <w:pStyle w:val="TableParagraph"/>
              <w:ind w:left="34" w:right="128"/>
            </w:pPr>
            <w:r w:rsidRPr="00E20D05">
              <w:t>1664830,00</w:t>
            </w:r>
          </w:p>
        </w:tc>
        <w:tc>
          <w:tcPr>
            <w:tcW w:w="9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jc w:val="center"/>
              <w:rPr>
                <w:color w:val="000000"/>
              </w:rPr>
            </w:pPr>
            <w:r w:rsidRPr="00E20D05">
              <w:rPr>
                <w:color w:val="000000"/>
              </w:rPr>
              <w:t>19,62</w:t>
            </w: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pStyle w:val="TableParagraph"/>
              <w:ind w:left="2"/>
            </w:pPr>
            <w:r w:rsidRPr="00E20D05">
              <w:t>1696833,19</w:t>
            </w:r>
          </w:p>
        </w:tc>
        <w:tc>
          <w:tcPr>
            <w:tcW w:w="12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jc w:val="center"/>
              <w:rPr>
                <w:color w:val="000000"/>
              </w:rPr>
            </w:pPr>
            <w:r w:rsidRPr="00E20D05">
              <w:rPr>
                <w:color w:val="000000"/>
              </w:rPr>
              <w:t>18,92</w:t>
            </w:r>
          </w:p>
        </w:tc>
      </w:tr>
      <w:tr w:rsidR="00E20D05" w:rsidRPr="00253F4C" w:rsidTr="00E20D05">
        <w:trPr>
          <w:trHeight w:val="547"/>
        </w:trPr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E20D05" w:rsidRPr="008E380A" w:rsidRDefault="00E20D05" w:rsidP="00292C39">
            <w:pPr>
              <w:pStyle w:val="TableParagraph"/>
              <w:ind w:left="142"/>
              <w:jc w:val="left"/>
              <w:rPr>
                <w:i/>
                <w:sz w:val="20"/>
                <w:szCs w:val="20"/>
              </w:rPr>
            </w:pPr>
            <w:r w:rsidRPr="008E380A">
              <w:rPr>
                <w:i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0276B0" w:rsidRDefault="00E20D05" w:rsidP="007864F7">
            <w:pPr>
              <w:pStyle w:val="TableParagraph"/>
              <w:ind w:right="142"/>
              <w:rPr>
                <w:bCs/>
                <w:i/>
                <w:sz w:val="20"/>
                <w:szCs w:val="20"/>
              </w:rPr>
            </w:pPr>
            <w:r w:rsidRPr="000276B0">
              <w:rPr>
                <w:i/>
                <w:sz w:val="20"/>
                <w:szCs w:val="20"/>
              </w:rPr>
              <w:t>1710317,61</w:t>
            </w:r>
          </w:p>
        </w:tc>
        <w:tc>
          <w:tcPr>
            <w:tcW w:w="110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0276B0">
            <w:pPr>
              <w:jc w:val="center"/>
              <w:rPr>
                <w:i/>
                <w:color w:val="000000"/>
              </w:rPr>
            </w:pPr>
            <w:r w:rsidRPr="00E20D05">
              <w:rPr>
                <w:i/>
                <w:color w:val="000000"/>
              </w:rPr>
              <w:t>20,30</w:t>
            </w:r>
          </w:p>
        </w:tc>
        <w:tc>
          <w:tcPr>
            <w:tcW w:w="125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7864F7">
            <w:pPr>
              <w:pStyle w:val="TableParagraph"/>
              <w:ind w:left="34" w:right="128"/>
              <w:rPr>
                <w:i/>
                <w:sz w:val="20"/>
                <w:szCs w:val="20"/>
              </w:rPr>
            </w:pPr>
            <w:r w:rsidRPr="00E20D05">
              <w:rPr>
                <w:i/>
                <w:sz w:val="20"/>
                <w:szCs w:val="20"/>
              </w:rPr>
              <w:t>1664830,00</w:t>
            </w:r>
          </w:p>
        </w:tc>
        <w:tc>
          <w:tcPr>
            <w:tcW w:w="9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jc w:val="center"/>
              <w:rPr>
                <w:i/>
                <w:color w:val="000000"/>
              </w:rPr>
            </w:pPr>
            <w:r w:rsidRPr="00E20D05">
              <w:rPr>
                <w:i/>
                <w:color w:val="000000"/>
              </w:rPr>
              <w:t>19,62</w:t>
            </w: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D03D35">
            <w:pPr>
              <w:pStyle w:val="TableParagraph"/>
              <w:ind w:left="173" w:right="266"/>
              <w:rPr>
                <w:i/>
                <w:color w:val="FF0000"/>
                <w:sz w:val="20"/>
                <w:szCs w:val="20"/>
              </w:rPr>
            </w:pPr>
            <w:r w:rsidRPr="00E20D05">
              <w:rPr>
                <w:i/>
                <w:sz w:val="20"/>
                <w:szCs w:val="20"/>
              </w:rPr>
              <w:t>1696833,19</w:t>
            </w:r>
          </w:p>
        </w:tc>
        <w:tc>
          <w:tcPr>
            <w:tcW w:w="12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jc w:val="center"/>
              <w:rPr>
                <w:i/>
                <w:color w:val="000000"/>
              </w:rPr>
            </w:pPr>
            <w:r w:rsidRPr="00E20D05">
              <w:rPr>
                <w:i/>
                <w:color w:val="000000"/>
              </w:rPr>
              <w:t>18,92</w:t>
            </w:r>
          </w:p>
        </w:tc>
      </w:tr>
      <w:tr w:rsidR="00E20D05" w:rsidRPr="00253F4C" w:rsidTr="00E20D05">
        <w:trPr>
          <w:trHeight w:val="268"/>
        </w:trPr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E20D05" w:rsidRPr="00E20D05" w:rsidRDefault="00E20D05" w:rsidP="00292C39">
            <w:pPr>
              <w:pStyle w:val="TableParagraph"/>
              <w:ind w:left="142"/>
              <w:jc w:val="left"/>
            </w:pPr>
            <w:r w:rsidRPr="00E20D05">
              <w:t xml:space="preserve">Налоги на  совокупный доход, </w:t>
            </w:r>
          </w:p>
          <w:p w:rsidR="00E20D05" w:rsidRPr="00E20D05" w:rsidRDefault="00292C39" w:rsidP="00292C39">
            <w:pPr>
              <w:pStyle w:val="TableParagraph"/>
              <w:jc w:val="left"/>
            </w:pPr>
            <w:r>
              <w:rPr>
                <w:i/>
              </w:rPr>
              <w:t xml:space="preserve">   </w:t>
            </w:r>
            <w:r w:rsidR="00E20D05" w:rsidRPr="00E20D05">
              <w:rPr>
                <w:i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7864F7">
            <w:pPr>
              <w:pStyle w:val="TableParagraph"/>
              <w:ind w:right="142"/>
            </w:pPr>
            <w:r w:rsidRPr="00E20D05">
              <w:t>370000,00</w:t>
            </w:r>
          </w:p>
        </w:tc>
        <w:tc>
          <w:tcPr>
            <w:tcW w:w="110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0276B0">
            <w:pPr>
              <w:jc w:val="center"/>
              <w:rPr>
                <w:color w:val="000000"/>
              </w:rPr>
            </w:pPr>
            <w:r w:rsidRPr="00E20D05">
              <w:rPr>
                <w:color w:val="000000"/>
              </w:rPr>
              <w:t>4,39</w:t>
            </w:r>
          </w:p>
        </w:tc>
        <w:tc>
          <w:tcPr>
            <w:tcW w:w="125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D03D35">
            <w:pPr>
              <w:pStyle w:val="TableParagraph"/>
              <w:ind w:left="34" w:right="128"/>
            </w:pPr>
            <w:r w:rsidRPr="00E20D05">
              <w:t>203400,00</w:t>
            </w:r>
          </w:p>
        </w:tc>
        <w:tc>
          <w:tcPr>
            <w:tcW w:w="9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jc w:val="center"/>
              <w:rPr>
                <w:color w:val="000000"/>
              </w:rPr>
            </w:pPr>
            <w:r w:rsidRPr="00E20D05">
              <w:rPr>
                <w:color w:val="000000"/>
              </w:rPr>
              <w:t>2,40</w:t>
            </w: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8E380A">
            <w:pPr>
              <w:pStyle w:val="TableParagraph"/>
              <w:ind w:left="173" w:right="266"/>
            </w:pPr>
            <w:r w:rsidRPr="00E20D05">
              <w:t>203416,83</w:t>
            </w:r>
          </w:p>
        </w:tc>
        <w:tc>
          <w:tcPr>
            <w:tcW w:w="12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jc w:val="center"/>
              <w:rPr>
                <w:color w:val="000000"/>
              </w:rPr>
            </w:pPr>
            <w:r w:rsidRPr="00E20D05">
              <w:rPr>
                <w:color w:val="000000"/>
              </w:rPr>
              <w:t>2,27</w:t>
            </w:r>
          </w:p>
        </w:tc>
      </w:tr>
      <w:tr w:rsidR="00E20D05" w:rsidRPr="00253F4C" w:rsidTr="00E20D05">
        <w:trPr>
          <w:trHeight w:val="547"/>
        </w:trPr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E20D05" w:rsidRPr="007864F7" w:rsidRDefault="00E20D05" w:rsidP="00292C39">
            <w:pPr>
              <w:pStyle w:val="TableParagraph"/>
              <w:ind w:left="142"/>
              <w:jc w:val="left"/>
              <w:rPr>
                <w:i/>
                <w:sz w:val="20"/>
                <w:szCs w:val="20"/>
              </w:rPr>
            </w:pPr>
            <w:r w:rsidRPr="007864F7">
              <w:rPr>
                <w:i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7864F7" w:rsidRDefault="00E20D05" w:rsidP="00D03D35">
            <w:pPr>
              <w:pStyle w:val="TableParagraph"/>
              <w:ind w:right="228"/>
              <w:rPr>
                <w:i/>
                <w:sz w:val="20"/>
                <w:szCs w:val="20"/>
              </w:rPr>
            </w:pPr>
            <w:r w:rsidRPr="007864F7">
              <w:rPr>
                <w:i/>
                <w:sz w:val="20"/>
                <w:szCs w:val="20"/>
              </w:rPr>
              <w:t>370000,00</w:t>
            </w:r>
          </w:p>
        </w:tc>
        <w:tc>
          <w:tcPr>
            <w:tcW w:w="110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0276B0">
            <w:pPr>
              <w:jc w:val="center"/>
              <w:rPr>
                <w:i/>
                <w:color w:val="000000"/>
              </w:rPr>
            </w:pPr>
            <w:r w:rsidRPr="00E20D05">
              <w:rPr>
                <w:i/>
                <w:color w:val="000000"/>
              </w:rPr>
              <w:t>4,39</w:t>
            </w:r>
          </w:p>
        </w:tc>
        <w:tc>
          <w:tcPr>
            <w:tcW w:w="125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D03D35">
            <w:pPr>
              <w:pStyle w:val="TableParagraph"/>
              <w:ind w:left="34" w:right="128"/>
              <w:rPr>
                <w:i/>
                <w:sz w:val="20"/>
                <w:szCs w:val="20"/>
              </w:rPr>
            </w:pPr>
            <w:r w:rsidRPr="00E20D05">
              <w:rPr>
                <w:i/>
                <w:sz w:val="20"/>
                <w:szCs w:val="20"/>
              </w:rPr>
              <w:t>203400,00</w:t>
            </w:r>
          </w:p>
        </w:tc>
        <w:tc>
          <w:tcPr>
            <w:tcW w:w="9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jc w:val="center"/>
              <w:rPr>
                <w:i/>
                <w:color w:val="000000"/>
              </w:rPr>
            </w:pPr>
            <w:r w:rsidRPr="00E20D05">
              <w:rPr>
                <w:i/>
                <w:color w:val="000000"/>
              </w:rPr>
              <w:t>2,40</w:t>
            </w: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D03D35">
            <w:pPr>
              <w:pStyle w:val="TableParagraph"/>
              <w:ind w:left="173" w:right="266"/>
              <w:rPr>
                <w:i/>
                <w:sz w:val="20"/>
                <w:szCs w:val="20"/>
              </w:rPr>
            </w:pPr>
            <w:r w:rsidRPr="00E20D05">
              <w:rPr>
                <w:i/>
                <w:sz w:val="20"/>
                <w:szCs w:val="20"/>
              </w:rPr>
              <w:t>203416,83</w:t>
            </w:r>
          </w:p>
        </w:tc>
        <w:tc>
          <w:tcPr>
            <w:tcW w:w="12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jc w:val="center"/>
              <w:rPr>
                <w:i/>
                <w:color w:val="000000"/>
              </w:rPr>
            </w:pPr>
            <w:r w:rsidRPr="00E20D05">
              <w:rPr>
                <w:i/>
                <w:color w:val="000000"/>
              </w:rPr>
              <w:t>2,27</w:t>
            </w:r>
          </w:p>
        </w:tc>
      </w:tr>
      <w:tr w:rsidR="00E20D05" w:rsidRPr="00253F4C" w:rsidTr="00292C39">
        <w:trPr>
          <w:trHeight w:val="654"/>
        </w:trPr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E20D05" w:rsidRPr="00E20D05" w:rsidRDefault="00E20D05" w:rsidP="00292C39">
            <w:pPr>
              <w:pStyle w:val="TableParagraph"/>
              <w:ind w:left="109"/>
              <w:jc w:val="left"/>
              <w:rPr>
                <w:i/>
              </w:rPr>
            </w:pPr>
            <w:r w:rsidRPr="00E20D05">
              <w:t>Налоги на имущество,</w:t>
            </w:r>
            <w:r w:rsidRPr="00E20D05">
              <w:rPr>
                <w:spacing w:val="-15"/>
              </w:rPr>
              <w:t xml:space="preserve"> </w:t>
            </w:r>
            <w:r w:rsidRPr="00E20D05">
              <w:rPr>
                <w:i/>
              </w:rPr>
              <w:t>в</w:t>
            </w:r>
            <w:r w:rsidRPr="00E20D05">
              <w:rPr>
                <w:i/>
                <w:spacing w:val="-15"/>
              </w:rPr>
              <w:t xml:space="preserve"> </w:t>
            </w:r>
            <w:r w:rsidRPr="00E20D05">
              <w:rPr>
                <w:i/>
              </w:rPr>
              <w:t>том</w:t>
            </w:r>
            <w:r w:rsidR="00292C39">
              <w:rPr>
                <w:i/>
              </w:rPr>
              <w:t xml:space="preserve"> </w:t>
            </w:r>
            <w:r w:rsidRPr="00E20D05">
              <w:rPr>
                <w:i/>
                <w:spacing w:val="-2"/>
              </w:rPr>
              <w:t>числе: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D03D35">
            <w:pPr>
              <w:pStyle w:val="TableParagraph"/>
            </w:pPr>
            <w:r w:rsidRPr="00E20D05">
              <w:rPr>
                <w:bCs/>
              </w:rPr>
              <w:t>1270100,00</w:t>
            </w:r>
          </w:p>
        </w:tc>
        <w:tc>
          <w:tcPr>
            <w:tcW w:w="110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0276B0">
            <w:pPr>
              <w:jc w:val="center"/>
              <w:rPr>
                <w:color w:val="000000"/>
              </w:rPr>
            </w:pPr>
            <w:r w:rsidRPr="00E20D05">
              <w:rPr>
                <w:color w:val="000000"/>
              </w:rPr>
              <w:t>15,08</w:t>
            </w:r>
          </w:p>
        </w:tc>
        <w:tc>
          <w:tcPr>
            <w:tcW w:w="125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8E380A">
            <w:pPr>
              <w:pStyle w:val="TableParagraph"/>
              <w:ind w:left="34" w:right="128"/>
            </w:pPr>
            <w:r w:rsidRPr="00E20D05">
              <w:t>1406900</w:t>
            </w:r>
            <w:r w:rsidRPr="00E20D05">
              <w:rPr>
                <w:spacing w:val="-2"/>
              </w:rPr>
              <w:t>,00</w:t>
            </w:r>
          </w:p>
        </w:tc>
        <w:tc>
          <w:tcPr>
            <w:tcW w:w="9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jc w:val="center"/>
              <w:rPr>
                <w:color w:val="000000"/>
              </w:rPr>
            </w:pPr>
            <w:r w:rsidRPr="00E20D05">
              <w:rPr>
                <w:color w:val="000000"/>
              </w:rPr>
              <w:t>16,58</w:t>
            </w: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pStyle w:val="TableParagraph"/>
              <w:ind w:left="173" w:right="142"/>
            </w:pPr>
            <w:r w:rsidRPr="00E20D05">
              <w:t>1527779</w:t>
            </w:r>
            <w:r w:rsidRPr="00E20D05">
              <w:rPr>
                <w:spacing w:val="-2"/>
              </w:rPr>
              <w:t>,03</w:t>
            </w:r>
          </w:p>
        </w:tc>
        <w:tc>
          <w:tcPr>
            <w:tcW w:w="12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jc w:val="center"/>
              <w:rPr>
                <w:color w:val="000000"/>
              </w:rPr>
            </w:pPr>
            <w:r w:rsidRPr="00E20D05">
              <w:rPr>
                <w:color w:val="000000"/>
              </w:rPr>
              <w:t>17,03</w:t>
            </w:r>
          </w:p>
        </w:tc>
      </w:tr>
      <w:tr w:rsidR="00E20D05" w:rsidRPr="00253F4C" w:rsidTr="00E20D05">
        <w:trPr>
          <w:trHeight w:val="558"/>
        </w:trPr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E20D05" w:rsidRPr="007864F7" w:rsidRDefault="00E20D05" w:rsidP="00292C39">
            <w:pPr>
              <w:pStyle w:val="TableParagraph"/>
              <w:ind w:left="284"/>
              <w:jc w:val="left"/>
              <w:rPr>
                <w:i/>
                <w:sz w:val="20"/>
                <w:szCs w:val="20"/>
              </w:rPr>
            </w:pPr>
            <w:r w:rsidRPr="007864F7">
              <w:rPr>
                <w:i/>
                <w:sz w:val="20"/>
                <w:szCs w:val="20"/>
              </w:rPr>
              <w:lastRenderedPageBreak/>
              <w:t>Налог</w:t>
            </w:r>
            <w:r w:rsidRPr="007864F7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864F7">
              <w:rPr>
                <w:i/>
                <w:sz w:val="20"/>
                <w:szCs w:val="20"/>
              </w:rPr>
              <w:t>на</w:t>
            </w:r>
            <w:r w:rsidRPr="007864F7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864F7">
              <w:rPr>
                <w:i/>
                <w:sz w:val="20"/>
                <w:szCs w:val="20"/>
              </w:rPr>
              <w:t>имущество</w:t>
            </w:r>
            <w:r w:rsidRPr="007864F7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7864F7">
              <w:rPr>
                <w:i/>
                <w:sz w:val="20"/>
                <w:szCs w:val="20"/>
              </w:rPr>
              <w:t>физических</w:t>
            </w:r>
            <w:r w:rsidRPr="007864F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7864F7">
              <w:rPr>
                <w:i/>
                <w:sz w:val="20"/>
                <w:szCs w:val="20"/>
              </w:rPr>
              <w:t>лиц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292C39" w:rsidRDefault="00E20D05" w:rsidP="00D03D35">
            <w:pPr>
              <w:pStyle w:val="TableParagraph"/>
              <w:rPr>
                <w:i/>
                <w:sz w:val="20"/>
                <w:szCs w:val="20"/>
              </w:rPr>
            </w:pPr>
            <w:r w:rsidRPr="00292C39">
              <w:rPr>
                <w:bCs/>
                <w:i/>
                <w:sz w:val="20"/>
                <w:szCs w:val="20"/>
              </w:rPr>
              <w:t>70100,00</w:t>
            </w:r>
          </w:p>
        </w:tc>
        <w:tc>
          <w:tcPr>
            <w:tcW w:w="110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292C39" w:rsidRDefault="00E20D05" w:rsidP="000276B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92C39">
              <w:rPr>
                <w:i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25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292C39" w:rsidRDefault="00E20D05" w:rsidP="00D03D35">
            <w:pPr>
              <w:pStyle w:val="TableParagraph"/>
              <w:ind w:left="20" w:right="128"/>
              <w:rPr>
                <w:i/>
                <w:sz w:val="20"/>
                <w:szCs w:val="20"/>
              </w:rPr>
            </w:pPr>
            <w:r w:rsidRPr="00292C39">
              <w:rPr>
                <w:i/>
                <w:sz w:val="20"/>
                <w:szCs w:val="20"/>
              </w:rPr>
              <w:t>110100,00</w:t>
            </w:r>
          </w:p>
        </w:tc>
        <w:tc>
          <w:tcPr>
            <w:tcW w:w="9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292C39" w:rsidRDefault="00E20D05" w:rsidP="00E20D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92C39">
              <w:rPr>
                <w:i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292C39" w:rsidRDefault="00E20D05" w:rsidP="000276B0">
            <w:pPr>
              <w:pStyle w:val="TableParagraph"/>
              <w:ind w:left="155" w:right="266"/>
              <w:rPr>
                <w:i/>
                <w:sz w:val="20"/>
                <w:szCs w:val="20"/>
              </w:rPr>
            </w:pPr>
            <w:r w:rsidRPr="00292C39">
              <w:rPr>
                <w:i/>
                <w:sz w:val="20"/>
                <w:szCs w:val="20"/>
              </w:rPr>
              <w:t>113818,37</w:t>
            </w:r>
          </w:p>
        </w:tc>
        <w:tc>
          <w:tcPr>
            <w:tcW w:w="12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292C39" w:rsidRDefault="00E20D05" w:rsidP="00E20D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92C39">
              <w:rPr>
                <w:i/>
                <w:color w:val="000000"/>
                <w:sz w:val="20"/>
                <w:szCs w:val="20"/>
              </w:rPr>
              <w:t>1,27</w:t>
            </w:r>
          </w:p>
        </w:tc>
      </w:tr>
      <w:tr w:rsidR="00E20D05" w:rsidRPr="00253F4C" w:rsidTr="00E20D05">
        <w:trPr>
          <w:trHeight w:val="65"/>
        </w:trPr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E20D05" w:rsidRPr="007864F7" w:rsidRDefault="00E20D05" w:rsidP="00292C39">
            <w:pPr>
              <w:pStyle w:val="TableParagraph"/>
              <w:tabs>
                <w:tab w:val="left" w:pos="1985"/>
              </w:tabs>
              <w:ind w:left="284" w:right="283"/>
              <w:jc w:val="left"/>
              <w:rPr>
                <w:i/>
                <w:sz w:val="20"/>
                <w:szCs w:val="20"/>
              </w:rPr>
            </w:pPr>
            <w:r w:rsidRPr="007864F7">
              <w:rPr>
                <w:i/>
                <w:spacing w:val="-2"/>
                <w:sz w:val="20"/>
                <w:szCs w:val="20"/>
              </w:rPr>
              <w:t>Земельный</w:t>
            </w:r>
            <w:r w:rsidRPr="007864F7">
              <w:rPr>
                <w:i/>
                <w:spacing w:val="2"/>
                <w:sz w:val="20"/>
                <w:szCs w:val="20"/>
              </w:rPr>
              <w:t xml:space="preserve"> </w:t>
            </w:r>
            <w:r w:rsidR="00292C39">
              <w:rPr>
                <w:i/>
                <w:spacing w:val="2"/>
                <w:sz w:val="20"/>
                <w:szCs w:val="20"/>
              </w:rPr>
              <w:t xml:space="preserve"> н</w:t>
            </w:r>
            <w:r w:rsidRPr="007864F7">
              <w:rPr>
                <w:i/>
                <w:spacing w:val="-2"/>
                <w:sz w:val="20"/>
                <w:szCs w:val="20"/>
              </w:rPr>
              <w:t>алог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292C39" w:rsidRDefault="00E20D05" w:rsidP="00D03D35">
            <w:pPr>
              <w:pStyle w:val="TableParagraph"/>
              <w:rPr>
                <w:i/>
                <w:sz w:val="20"/>
                <w:szCs w:val="20"/>
              </w:rPr>
            </w:pPr>
            <w:r w:rsidRPr="00292C39">
              <w:rPr>
                <w:bCs/>
                <w:i/>
                <w:sz w:val="20"/>
                <w:szCs w:val="20"/>
              </w:rPr>
              <w:t>1200000,00</w:t>
            </w:r>
          </w:p>
        </w:tc>
        <w:tc>
          <w:tcPr>
            <w:tcW w:w="110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292C39" w:rsidRDefault="00E20D05" w:rsidP="000276B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92C39">
              <w:rPr>
                <w:i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125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292C39" w:rsidRDefault="00E20D05" w:rsidP="000276B0">
            <w:pPr>
              <w:pStyle w:val="TableParagraph"/>
              <w:ind w:left="20" w:right="128"/>
              <w:rPr>
                <w:i/>
                <w:sz w:val="20"/>
                <w:szCs w:val="20"/>
              </w:rPr>
            </w:pPr>
            <w:r w:rsidRPr="00292C39">
              <w:rPr>
                <w:bCs/>
                <w:i/>
                <w:sz w:val="20"/>
                <w:szCs w:val="20"/>
              </w:rPr>
              <w:t>1296800,00</w:t>
            </w:r>
          </w:p>
        </w:tc>
        <w:tc>
          <w:tcPr>
            <w:tcW w:w="9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292C39" w:rsidRDefault="00E20D05" w:rsidP="00E20D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92C39">
              <w:rPr>
                <w:i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292C39" w:rsidRDefault="00E20D05" w:rsidP="000276B0">
            <w:pPr>
              <w:pStyle w:val="TableParagraph"/>
              <w:ind w:left="155" w:right="266"/>
              <w:rPr>
                <w:i/>
                <w:sz w:val="20"/>
                <w:szCs w:val="20"/>
              </w:rPr>
            </w:pPr>
            <w:r w:rsidRPr="00292C39">
              <w:rPr>
                <w:i/>
                <w:sz w:val="20"/>
                <w:szCs w:val="20"/>
              </w:rPr>
              <w:t>1413960,66</w:t>
            </w:r>
          </w:p>
        </w:tc>
        <w:tc>
          <w:tcPr>
            <w:tcW w:w="12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292C39" w:rsidRDefault="00E20D05" w:rsidP="00E20D0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92C39">
              <w:rPr>
                <w:i/>
                <w:color w:val="000000"/>
                <w:sz w:val="20"/>
                <w:szCs w:val="20"/>
              </w:rPr>
              <w:t>15,76</w:t>
            </w:r>
          </w:p>
        </w:tc>
      </w:tr>
      <w:tr w:rsidR="00E20D05" w:rsidRPr="00253F4C" w:rsidTr="00E20D05">
        <w:trPr>
          <w:trHeight w:val="65"/>
        </w:trPr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</w:tcPr>
          <w:p w:rsidR="00E20D05" w:rsidRPr="00E20D05" w:rsidRDefault="00E20D05" w:rsidP="00292C39">
            <w:pPr>
              <w:pStyle w:val="TableParagraph"/>
              <w:ind w:left="142" w:right="81"/>
              <w:jc w:val="left"/>
              <w:rPr>
                <w:spacing w:val="-2"/>
              </w:rPr>
            </w:pPr>
            <w:r w:rsidRPr="00E20D05">
              <w:rPr>
                <w:bCs/>
                <w:spacing w:val="-2"/>
              </w:rPr>
              <w:t>Государственная пошлина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D03D35">
            <w:pPr>
              <w:pStyle w:val="TableParagraph"/>
              <w:ind w:right="238"/>
              <w:rPr>
                <w:bCs/>
              </w:rPr>
            </w:pPr>
            <w:r w:rsidRPr="00E20D05">
              <w:rPr>
                <w:bCs/>
              </w:rPr>
              <w:t>10200,00</w:t>
            </w:r>
          </w:p>
        </w:tc>
        <w:tc>
          <w:tcPr>
            <w:tcW w:w="110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0276B0">
            <w:pPr>
              <w:jc w:val="center"/>
              <w:rPr>
                <w:color w:val="000000"/>
              </w:rPr>
            </w:pPr>
            <w:r w:rsidRPr="00E20D05">
              <w:rPr>
                <w:color w:val="000000"/>
              </w:rPr>
              <w:t>0,12</w:t>
            </w:r>
          </w:p>
        </w:tc>
        <w:tc>
          <w:tcPr>
            <w:tcW w:w="125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D03D35">
            <w:pPr>
              <w:pStyle w:val="TableParagraph"/>
              <w:ind w:left="20" w:right="128"/>
              <w:rPr>
                <w:bCs/>
              </w:rPr>
            </w:pPr>
            <w:r w:rsidRPr="00E20D05">
              <w:rPr>
                <w:bCs/>
              </w:rPr>
              <w:t>17375,00</w:t>
            </w:r>
          </w:p>
        </w:tc>
        <w:tc>
          <w:tcPr>
            <w:tcW w:w="9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jc w:val="center"/>
              <w:rPr>
                <w:color w:val="000000"/>
              </w:rPr>
            </w:pPr>
            <w:r w:rsidRPr="00E20D05">
              <w:rPr>
                <w:color w:val="000000"/>
              </w:rPr>
              <w:t>0,20</w:t>
            </w: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D03D35">
            <w:pPr>
              <w:pStyle w:val="TableParagraph"/>
              <w:ind w:left="155" w:right="266"/>
            </w:pPr>
            <w:r w:rsidRPr="00E20D05">
              <w:t>17675,00</w:t>
            </w:r>
          </w:p>
        </w:tc>
        <w:tc>
          <w:tcPr>
            <w:tcW w:w="12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20D05" w:rsidRPr="00E20D05" w:rsidRDefault="00E20D05" w:rsidP="00E20D05">
            <w:pPr>
              <w:jc w:val="center"/>
              <w:rPr>
                <w:color w:val="000000"/>
              </w:rPr>
            </w:pPr>
            <w:r w:rsidRPr="00E20D05">
              <w:rPr>
                <w:color w:val="000000"/>
              </w:rPr>
              <w:t>0,20</w:t>
            </w:r>
          </w:p>
        </w:tc>
      </w:tr>
      <w:tr w:rsidR="00D7353E" w:rsidRPr="00253F4C" w:rsidTr="00E20D05">
        <w:trPr>
          <w:trHeight w:val="386"/>
        </w:trPr>
        <w:tc>
          <w:tcPr>
            <w:tcW w:w="226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E20D05" w:rsidRDefault="00EE7857" w:rsidP="00E20D05">
            <w:pPr>
              <w:pStyle w:val="TableParagraph"/>
              <w:ind w:left="465" w:right="558"/>
              <w:rPr>
                <w:b/>
                <w:sz w:val="20"/>
              </w:rPr>
            </w:pPr>
            <w:r w:rsidRPr="00E20D05">
              <w:rPr>
                <w:b/>
                <w:spacing w:val="-2"/>
                <w:sz w:val="20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E20D05" w:rsidRDefault="000276B0" w:rsidP="009A059E">
            <w:pPr>
              <w:pStyle w:val="TableParagraph"/>
              <w:rPr>
                <w:b/>
                <w:sz w:val="20"/>
              </w:rPr>
            </w:pPr>
            <w:r w:rsidRPr="00E20D05">
              <w:rPr>
                <w:b/>
                <w:sz w:val="20"/>
                <w:szCs w:val="20"/>
              </w:rPr>
              <w:t>8423892,61</w:t>
            </w:r>
          </w:p>
        </w:tc>
        <w:tc>
          <w:tcPr>
            <w:tcW w:w="110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E20D05" w:rsidRDefault="00EE7857" w:rsidP="009A059E">
            <w:pPr>
              <w:pStyle w:val="TableParagraph"/>
              <w:ind w:left="56" w:right="113"/>
              <w:rPr>
                <w:b/>
                <w:sz w:val="20"/>
              </w:rPr>
            </w:pPr>
            <w:r w:rsidRPr="00E20D05">
              <w:rPr>
                <w:b/>
                <w:spacing w:val="-2"/>
                <w:sz w:val="20"/>
              </w:rPr>
              <w:t>100,0</w:t>
            </w:r>
            <w:r w:rsidR="00605F37" w:rsidRPr="00E20D05">
              <w:rPr>
                <w:b/>
                <w:spacing w:val="-2"/>
                <w:sz w:val="20"/>
              </w:rPr>
              <w:t>0</w:t>
            </w:r>
          </w:p>
        </w:tc>
        <w:tc>
          <w:tcPr>
            <w:tcW w:w="125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E20D05" w:rsidRDefault="000276B0" w:rsidP="00E20D05">
            <w:pPr>
              <w:pStyle w:val="TableParagraph"/>
              <w:ind w:left="34" w:right="128"/>
              <w:rPr>
                <w:b/>
                <w:sz w:val="20"/>
              </w:rPr>
            </w:pPr>
            <w:r w:rsidRPr="00E20D05">
              <w:rPr>
                <w:b/>
                <w:sz w:val="20"/>
                <w:szCs w:val="20"/>
              </w:rPr>
              <w:t>8485190,00</w:t>
            </w:r>
          </w:p>
        </w:tc>
        <w:tc>
          <w:tcPr>
            <w:tcW w:w="90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E20D05" w:rsidRDefault="00EE7857" w:rsidP="009A059E">
            <w:pPr>
              <w:pStyle w:val="TableParagraph"/>
              <w:ind w:right="139"/>
              <w:rPr>
                <w:b/>
                <w:sz w:val="20"/>
              </w:rPr>
            </w:pPr>
            <w:r w:rsidRPr="00E20D05">
              <w:rPr>
                <w:b/>
                <w:spacing w:val="-2"/>
                <w:sz w:val="20"/>
              </w:rPr>
              <w:t>100,0</w:t>
            </w:r>
            <w:r w:rsidR="00605F37" w:rsidRPr="00E20D05">
              <w:rPr>
                <w:b/>
                <w:spacing w:val="-2"/>
                <w:sz w:val="20"/>
              </w:rPr>
              <w:t>0</w:t>
            </w: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E20D05" w:rsidRDefault="000276B0" w:rsidP="00E20D05">
            <w:pPr>
              <w:pStyle w:val="TableParagraph"/>
              <w:ind w:left="173" w:right="266"/>
              <w:rPr>
                <w:b/>
                <w:sz w:val="20"/>
              </w:rPr>
            </w:pPr>
            <w:r w:rsidRPr="00E20D05">
              <w:rPr>
                <w:b/>
                <w:sz w:val="20"/>
                <w:szCs w:val="20"/>
              </w:rPr>
              <w:t>8970098,48</w:t>
            </w:r>
          </w:p>
        </w:tc>
        <w:tc>
          <w:tcPr>
            <w:tcW w:w="128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7353E" w:rsidRPr="00E20D05" w:rsidRDefault="00EE7857" w:rsidP="00E20D05">
            <w:pPr>
              <w:pStyle w:val="TableParagraph"/>
              <w:ind w:right="406"/>
              <w:rPr>
                <w:b/>
                <w:sz w:val="20"/>
              </w:rPr>
            </w:pPr>
            <w:r w:rsidRPr="00E20D05">
              <w:rPr>
                <w:b/>
                <w:spacing w:val="-2"/>
                <w:sz w:val="20"/>
              </w:rPr>
              <w:t>100,0</w:t>
            </w:r>
            <w:r w:rsidR="00605F37" w:rsidRPr="00E20D05">
              <w:rPr>
                <w:b/>
                <w:spacing w:val="-2"/>
                <w:sz w:val="20"/>
              </w:rPr>
              <w:t>0</w:t>
            </w:r>
          </w:p>
        </w:tc>
      </w:tr>
    </w:tbl>
    <w:p w:rsidR="00D03D35" w:rsidRPr="00253F4C" w:rsidRDefault="00D03D35" w:rsidP="00FF6884">
      <w:pPr>
        <w:pStyle w:val="a3"/>
        <w:ind w:firstLine="709"/>
        <w:jc w:val="both"/>
        <w:rPr>
          <w:sz w:val="28"/>
        </w:rPr>
      </w:pPr>
    </w:p>
    <w:p w:rsidR="00D7353E" w:rsidRPr="00BD4898" w:rsidRDefault="00EE7857" w:rsidP="00FF6884">
      <w:pPr>
        <w:pStyle w:val="a3"/>
        <w:ind w:firstLine="709"/>
        <w:jc w:val="both"/>
        <w:rPr>
          <w:color w:val="auto"/>
          <w:sz w:val="28"/>
        </w:rPr>
      </w:pPr>
      <w:r w:rsidRPr="00E20D05">
        <w:rPr>
          <w:color w:val="auto"/>
          <w:sz w:val="28"/>
        </w:rPr>
        <w:t>Исполнение по налогам на прибыль, доходам за 202</w:t>
      </w:r>
      <w:r w:rsidR="00955E1E" w:rsidRPr="00E20D05">
        <w:rPr>
          <w:color w:val="auto"/>
          <w:sz w:val="28"/>
        </w:rPr>
        <w:t>1</w:t>
      </w:r>
      <w:r w:rsidRPr="00E20D05">
        <w:rPr>
          <w:color w:val="auto"/>
          <w:sz w:val="28"/>
        </w:rPr>
        <w:t xml:space="preserve"> год составило </w:t>
      </w:r>
      <w:r w:rsidR="00E20D05" w:rsidRPr="00E20D05">
        <w:rPr>
          <w:color w:val="auto"/>
          <w:sz w:val="28"/>
        </w:rPr>
        <w:t>106</w:t>
      </w:r>
      <w:r w:rsidRPr="00E20D05">
        <w:rPr>
          <w:color w:val="auto"/>
          <w:sz w:val="28"/>
        </w:rPr>
        <w:t>,</w:t>
      </w:r>
      <w:r w:rsidR="00E20D05" w:rsidRPr="00E20D05">
        <w:rPr>
          <w:color w:val="auto"/>
          <w:sz w:val="28"/>
        </w:rPr>
        <w:t>39%</w:t>
      </w:r>
      <w:r w:rsidRPr="00E20D05">
        <w:rPr>
          <w:color w:val="auto"/>
          <w:sz w:val="28"/>
        </w:rPr>
        <w:t xml:space="preserve"> (при плане </w:t>
      </w:r>
      <w:r w:rsidR="00E20D05" w:rsidRPr="00E20D05">
        <w:rPr>
          <w:color w:val="auto"/>
          <w:sz w:val="28"/>
        </w:rPr>
        <w:t>5192685</w:t>
      </w:r>
      <w:r w:rsidR="00C47612" w:rsidRPr="00E20D05">
        <w:rPr>
          <w:color w:val="auto"/>
          <w:sz w:val="28"/>
        </w:rPr>
        <w:t>,</w:t>
      </w:r>
      <w:r w:rsidR="00E20D05" w:rsidRPr="00E20D05">
        <w:rPr>
          <w:color w:val="auto"/>
          <w:sz w:val="28"/>
        </w:rPr>
        <w:t>00</w:t>
      </w:r>
      <w:r w:rsidRPr="00E20D05">
        <w:rPr>
          <w:color w:val="auto"/>
          <w:sz w:val="28"/>
        </w:rPr>
        <w:t xml:space="preserve">руб. фактическое исполнение составило </w:t>
      </w:r>
      <w:r w:rsidR="00E20D05" w:rsidRPr="00E20D05">
        <w:rPr>
          <w:color w:val="auto"/>
          <w:sz w:val="28"/>
        </w:rPr>
        <w:t>5524394</w:t>
      </w:r>
      <w:r w:rsidR="00C47612" w:rsidRPr="00E20D05">
        <w:rPr>
          <w:color w:val="auto"/>
          <w:sz w:val="28"/>
        </w:rPr>
        <w:t>,</w:t>
      </w:r>
      <w:r w:rsidR="00E20D05" w:rsidRPr="00E20D05">
        <w:rPr>
          <w:color w:val="auto"/>
          <w:sz w:val="28"/>
        </w:rPr>
        <w:t>4</w:t>
      </w:r>
      <w:r w:rsidR="00C47612" w:rsidRPr="00E20D05">
        <w:rPr>
          <w:color w:val="auto"/>
          <w:sz w:val="28"/>
        </w:rPr>
        <w:t xml:space="preserve">4 </w:t>
      </w:r>
      <w:r w:rsidRPr="00E20D05">
        <w:rPr>
          <w:color w:val="auto"/>
          <w:sz w:val="28"/>
        </w:rPr>
        <w:t>руб.).</w:t>
      </w:r>
      <w:r w:rsidRPr="00E20D05">
        <w:rPr>
          <w:color w:val="auto"/>
          <w:spacing w:val="-1"/>
          <w:sz w:val="28"/>
        </w:rPr>
        <w:t xml:space="preserve"> </w:t>
      </w:r>
      <w:r w:rsidRPr="00E20D05">
        <w:rPr>
          <w:color w:val="auto"/>
          <w:sz w:val="28"/>
        </w:rPr>
        <w:t>По</w:t>
      </w:r>
      <w:r w:rsidRPr="00E20D05">
        <w:rPr>
          <w:color w:val="auto"/>
          <w:spacing w:val="-1"/>
          <w:sz w:val="28"/>
        </w:rPr>
        <w:t xml:space="preserve"> </w:t>
      </w:r>
      <w:r w:rsidRPr="00E20D05">
        <w:rPr>
          <w:color w:val="auto"/>
          <w:sz w:val="28"/>
        </w:rPr>
        <w:t>данной</w:t>
      </w:r>
      <w:r w:rsidRPr="00E20D05">
        <w:rPr>
          <w:color w:val="auto"/>
          <w:spacing w:val="-2"/>
          <w:sz w:val="28"/>
        </w:rPr>
        <w:t xml:space="preserve"> </w:t>
      </w:r>
      <w:r w:rsidRPr="00E20D05">
        <w:rPr>
          <w:color w:val="auto"/>
          <w:sz w:val="28"/>
        </w:rPr>
        <w:t>категории</w:t>
      </w:r>
      <w:r w:rsidRPr="00E20D05">
        <w:rPr>
          <w:color w:val="auto"/>
          <w:spacing w:val="-2"/>
          <w:sz w:val="28"/>
        </w:rPr>
        <w:t xml:space="preserve"> </w:t>
      </w:r>
      <w:r w:rsidRPr="00E20D05">
        <w:rPr>
          <w:color w:val="auto"/>
          <w:sz w:val="28"/>
        </w:rPr>
        <w:t>доходов</w:t>
      </w:r>
      <w:r w:rsidRPr="00E20D05">
        <w:rPr>
          <w:color w:val="auto"/>
          <w:spacing w:val="-1"/>
          <w:sz w:val="28"/>
        </w:rPr>
        <w:t xml:space="preserve"> </w:t>
      </w:r>
      <w:r w:rsidRPr="00E20D05">
        <w:rPr>
          <w:color w:val="auto"/>
          <w:sz w:val="28"/>
        </w:rPr>
        <w:t>в</w:t>
      </w:r>
      <w:r w:rsidRPr="00E20D05">
        <w:rPr>
          <w:color w:val="auto"/>
          <w:spacing w:val="-2"/>
          <w:sz w:val="28"/>
        </w:rPr>
        <w:t xml:space="preserve"> </w:t>
      </w:r>
      <w:r w:rsidRPr="00E20D05">
        <w:rPr>
          <w:color w:val="auto"/>
          <w:sz w:val="28"/>
        </w:rPr>
        <w:t>местный</w:t>
      </w:r>
      <w:r w:rsidRPr="00E20D05">
        <w:rPr>
          <w:color w:val="auto"/>
          <w:spacing w:val="-1"/>
          <w:sz w:val="28"/>
        </w:rPr>
        <w:t xml:space="preserve"> </w:t>
      </w:r>
      <w:r w:rsidRPr="00E20D05">
        <w:rPr>
          <w:color w:val="auto"/>
          <w:sz w:val="28"/>
        </w:rPr>
        <w:t>бюджет</w:t>
      </w:r>
      <w:r w:rsidRPr="00E20D05">
        <w:rPr>
          <w:color w:val="auto"/>
          <w:spacing w:val="-2"/>
          <w:sz w:val="28"/>
        </w:rPr>
        <w:t xml:space="preserve"> </w:t>
      </w:r>
      <w:r w:rsidRPr="00E20D05">
        <w:rPr>
          <w:color w:val="auto"/>
          <w:sz w:val="28"/>
        </w:rPr>
        <w:t>поступает</w:t>
      </w:r>
      <w:r w:rsidRPr="00E20D05">
        <w:rPr>
          <w:color w:val="auto"/>
          <w:spacing w:val="-2"/>
          <w:sz w:val="28"/>
        </w:rPr>
        <w:t xml:space="preserve"> </w:t>
      </w:r>
      <w:r w:rsidRPr="00E20D05">
        <w:rPr>
          <w:color w:val="auto"/>
          <w:sz w:val="28"/>
        </w:rPr>
        <w:t>налог на доходы физических лиц.</w:t>
      </w:r>
    </w:p>
    <w:p w:rsidR="00E20D05" w:rsidRPr="00E20D05" w:rsidRDefault="00E20D05" w:rsidP="00FF6884">
      <w:pPr>
        <w:pStyle w:val="a3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Исполнение по налогам на товары</w:t>
      </w:r>
      <w:r w:rsidR="009A059E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(работы, услуги), реализуемые на территории Российской Федерации составило </w:t>
      </w:r>
      <w:r w:rsidR="009A059E">
        <w:rPr>
          <w:color w:val="auto"/>
          <w:sz w:val="28"/>
        </w:rPr>
        <w:t>101,92% (при плане 1664830,00 руб. исполнение составило 1696833,19 руб.). По данной категории доходов поступают а</w:t>
      </w:r>
      <w:r w:rsidR="009A059E" w:rsidRPr="009A059E">
        <w:rPr>
          <w:color w:val="auto"/>
          <w:sz w:val="28"/>
        </w:rPr>
        <w:t>кцизы по подакцизным товарам (продукции), производимым на территории РФ</w:t>
      </w:r>
      <w:r w:rsidR="009A059E">
        <w:rPr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</w:p>
    <w:p w:rsidR="00955E1E" w:rsidRPr="009A059E" w:rsidRDefault="00955E1E" w:rsidP="00C47612">
      <w:pPr>
        <w:pStyle w:val="a3"/>
        <w:ind w:firstLine="709"/>
        <w:jc w:val="both"/>
        <w:rPr>
          <w:color w:val="auto"/>
          <w:sz w:val="28"/>
        </w:rPr>
      </w:pPr>
      <w:r w:rsidRPr="009A059E">
        <w:rPr>
          <w:color w:val="auto"/>
          <w:sz w:val="28"/>
        </w:rPr>
        <w:t xml:space="preserve">Исполнение по налогам на совокупный доход составило </w:t>
      </w:r>
      <w:r w:rsidR="009A059E" w:rsidRPr="009A059E">
        <w:rPr>
          <w:color w:val="auto"/>
          <w:sz w:val="28"/>
        </w:rPr>
        <w:t>100,00</w:t>
      </w:r>
      <w:r w:rsidR="00D67313" w:rsidRPr="009A059E">
        <w:rPr>
          <w:color w:val="auto"/>
          <w:sz w:val="28"/>
        </w:rPr>
        <w:t xml:space="preserve">% (при плане </w:t>
      </w:r>
      <w:r w:rsidR="009A059E" w:rsidRPr="009A059E">
        <w:rPr>
          <w:color w:val="auto"/>
          <w:sz w:val="28"/>
        </w:rPr>
        <w:t>203400</w:t>
      </w:r>
      <w:r w:rsidR="00D67313" w:rsidRPr="009A059E">
        <w:rPr>
          <w:color w:val="auto"/>
          <w:sz w:val="28"/>
        </w:rPr>
        <w:t xml:space="preserve">,00 руб. фактическое исполнение </w:t>
      </w:r>
      <w:r w:rsidR="00C47612" w:rsidRPr="009A059E">
        <w:rPr>
          <w:color w:val="auto"/>
          <w:sz w:val="28"/>
        </w:rPr>
        <w:t xml:space="preserve">составило </w:t>
      </w:r>
      <w:r w:rsidR="009A059E" w:rsidRPr="009A059E">
        <w:rPr>
          <w:color w:val="auto"/>
          <w:sz w:val="28"/>
        </w:rPr>
        <w:t>203416</w:t>
      </w:r>
      <w:r w:rsidR="00C47612" w:rsidRPr="009A059E">
        <w:rPr>
          <w:color w:val="auto"/>
          <w:sz w:val="28"/>
        </w:rPr>
        <w:t>,</w:t>
      </w:r>
      <w:r w:rsidR="009A059E" w:rsidRPr="009A059E">
        <w:rPr>
          <w:color w:val="auto"/>
          <w:sz w:val="28"/>
        </w:rPr>
        <w:t xml:space="preserve">83 </w:t>
      </w:r>
      <w:r w:rsidR="00D67313" w:rsidRPr="009A059E">
        <w:rPr>
          <w:color w:val="auto"/>
          <w:sz w:val="28"/>
        </w:rPr>
        <w:t>руб.). По данной категории доходов в местный бюджет поступает единый сельскохозяйственный налог.</w:t>
      </w:r>
      <w:r w:rsidR="00C47612" w:rsidRPr="009A059E">
        <w:rPr>
          <w:color w:val="auto"/>
          <w:sz w:val="28"/>
        </w:rPr>
        <w:t xml:space="preserve"> </w:t>
      </w:r>
    </w:p>
    <w:p w:rsidR="00D7353E" w:rsidRPr="009A059E" w:rsidRDefault="00EE7857" w:rsidP="00FF6884">
      <w:pPr>
        <w:pStyle w:val="a3"/>
        <w:ind w:firstLine="709"/>
        <w:jc w:val="both"/>
        <w:rPr>
          <w:color w:val="auto"/>
          <w:sz w:val="28"/>
        </w:rPr>
      </w:pPr>
      <w:r w:rsidRPr="009A059E">
        <w:rPr>
          <w:color w:val="auto"/>
          <w:sz w:val="28"/>
        </w:rPr>
        <w:t>Исполнение</w:t>
      </w:r>
      <w:r w:rsidRPr="009A059E">
        <w:rPr>
          <w:color w:val="auto"/>
          <w:spacing w:val="43"/>
          <w:sz w:val="28"/>
        </w:rPr>
        <w:t xml:space="preserve"> </w:t>
      </w:r>
      <w:r w:rsidRPr="009A059E">
        <w:rPr>
          <w:color w:val="auto"/>
          <w:sz w:val="28"/>
        </w:rPr>
        <w:t>по</w:t>
      </w:r>
      <w:r w:rsidRPr="009A059E">
        <w:rPr>
          <w:color w:val="auto"/>
          <w:spacing w:val="45"/>
          <w:sz w:val="28"/>
        </w:rPr>
        <w:t xml:space="preserve"> </w:t>
      </w:r>
      <w:r w:rsidRPr="009A059E">
        <w:rPr>
          <w:color w:val="auto"/>
          <w:sz w:val="28"/>
        </w:rPr>
        <w:t>налогам</w:t>
      </w:r>
      <w:r w:rsidRPr="009A059E">
        <w:rPr>
          <w:color w:val="auto"/>
          <w:spacing w:val="45"/>
          <w:sz w:val="28"/>
        </w:rPr>
        <w:t xml:space="preserve"> </w:t>
      </w:r>
      <w:r w:rsidRPr="009A059E">
        <w:rPr>
          <w:color w:val="auto"/>
          <w:sz w:val="28"/>
        </w:rPr>
        <w:t>на</w:t>
      </w:r>
      <w:r w:rsidRPr="009A059E">
        <w:rPr>
          <w:color w:val="auto"/>
          <w:spacing w:val="44"/>
          <w:sz w:val="28"/>
        </w:rPr>
        <w:t xml:space="preserve"> </w:t>
      </w:r>
      <w:r w:rsidRPr="009A059E">
        <w:rPr>
          <w:color w:val="auto"/>
          <w:sz w:val="28"/>
        </w:rPr>
        <w:t>имущество</w:t>
      </w:r>
      <w:r w:rsidRPr="009A059E">
        <w:rPr>
          <w:color w:val="auto"/>
          <w:spacing w:val="45"/>
          <w:sz w:val="28"/>
        </w:rPr>
        <w:t xml:space="preserve"> </w:t>
      </w:r>
      <w:r w:rsidRPr="009A059E">
        <w:rPr>
          <w:color w:val="auto"/>
          <w:sz w:val="28"/>
        </w:rPr>
        <w:t>составило</w:t>
      </w:r>
      <w:r w:rsidRPr="009A059E">
        <w:rPr>
          <w:color w:val="auto"/>
          <w:spacing w:val="45"/>
          <w:sz w:val="28"/>
        </w:rPr>
        <w:t xml:space="preserve"> </w:t>
      </w:r>
      <w:r w:rsidR="009B14AC" w:rsidRPr="009A059E">
        <w:rPr>
          <w:color w:val="auto"/>
          <w:sz w:val="28"/>
        </w:rPr>
        <w:t>1</w:t>
      </w:r>
      <w:r w:rsidR="009A059E" w:rsidRPr="009A059E">
        <w:rPr>
          <w:color w:val="auto"/>
          <w:sz w:val="28"/>
        </w:rPr>
        <w:t>08</w:t>
      </w:r>
      <w:r w:rsidRPr="009A059E">
        <w:rPr>
          <w:color w:val="auto"/>
          <w:sz w:val="28"/>
        </w:rPr>
        <w:t>,</w:t>
      </w:r>
      <w:r w:rsidR="009A059E" w:rsidRPr="009A059E">
        <w:rPr>
          <w:color w:val="auto"/>
          <w:sz w:val="28"/>
        </w:rPr>
        <w:t>59</w:t>
      </w:r>
      <w:r w:rsidRPr="009A059E">
        <w:rPr>
          <w:color w:val="auto"/>
          <w:sz w:val="28"/>
        </w:rPr>
        <w:t>%</w:t>
      </w:r>
      <w:r w:rsidRPr="009A059E">
        <w:rPr>
          <w:color w:val="auto"/>
          <w:spacing w:val="46"/>
          <w:sz w:val="28"/>
        </w:rPr>
        <w:t xml:space="preserve"> </w:t>
      </w:r>
      <w:r w:rsidRPr="009A059E">
        <w:rPr>
          <w:color w:val="auto"/>
          <w:sz w:val="28"/>
        </w:rPr>
        <w:t>(при</w:t>
      </w:r>
      <w:r w:rsidRPr="009A059E">
        <w:rPr>
          <w:color w:val="auto"/>
          <w:spacing w:val="45"/>
          <w:sz w:val="28"/>
        </w:rPr>
        <w:t xml:space="preserve"> </w:t>
      </w:r>
      <w:r w:rsidRPr="009A059E">
        <w:rPr>
          <w:color w:val="auto"/>
          <w:sz w:val="28"/>
        </w:rPr>
        <w:t>плане</w:t>
      </w:r>
      <w:r w:rsidRPr="009A059E">
        <w:rPr>
          <w:color w:val="auto"/>
          <w:spacing w:val="45"/>
          <w:sz w:val="28"/>
        </w:rPr>
        <w:t xml:space="preserve"> </w:t>
      </w:r>
      <w:r w:rsidR="009A059E" w:rsidRPr="009A059E">
        <w:rPr>
          <w:color w:val="auto"/>
          <w:spacing w:val="-10"/>
          <w:sz w:val="28"/>
        </w:rPr>
        <w:t>1406900</w:t>
      </w:r>
      <w:r w:rsidR="00C47612" w:rsidRPr="009A059E">
        <w:rPr>
          <w:color w:val="auto"/>
          <w:spacing w:val="-10"/>
          <w:sz w:val="28"/>
        </w:rPr>
        <w:t>,</w:t>
      </w:r>
      <w:r w:rsidR="009A059E" w:rsidRPr="009A059E">
        <w:rPr>
          <w:color w:val="auto"/>
          <w:spacing w:val="-10"/>
          <w:sz w:val="28"/>
        </w:rPr>
        <w:t>00</w:t>
      </w:r>
      <w:r w:rsidR="00C47612" w:rsidRPr="009A059E">
        <w:rPr>
          <w:color w:val="auto"/>
          <w:spacing w:val="-10"/>
          <w:sz w:val="28"/>
        </w:rPr>
        <w:t xml:space="preserve"> </w:t>
      </w:r>
      <w:r w:rsidRPr="009A059E">
        <w:rPr>
          <w:color w:val="auto"/>
          <w:sz w:val="28"/>
        </w:rPr>
        <w:t xml:space="preserve">руб. фактическое исполнение – </w:t>
      </w:r>
      <w:r w:rsidR="009A059E" w:rsidRPr="009A059E">
        <w:rPr>
          <w:color w:val="auto"/>
          <w:sz w:val="28"/>
        </w:rPr>
        <w:t>1527779</w:t>
      </w:r>
      <w:r w:rsidR="00C47612" w:rsidRPr="009A059E">
        <w:rPr>
          <w:color w:val="auto"/>
          <w:sz w:val="28"/>
        </w:rPr>
        <w:t>,</w:t>
      </w:r>
      <w:r w:rsidR="009A059E" w:rsidRPr="009A059E">
        <w:rPr>
          <w:color w:val="auto"/>
          <w:sz w:val="28"/>
        </w:rPr>
        <w:t>03</w:t>
      </w:r>
      <w:r w:rsidR="00C47612" w:rsidRPr="009A059E">
        <w:rPr>
          <w:color w:val="auto"/>
          <w:sz w:val="28"/>
        </w:rPr>
        <w:t xml:space="preserve"> </w:t>
      </w:r>
      <w:r w:rsidRPr="009A059E">
        <w:rPr>
          <w:color w:val="auto"/>
          <w:sz w:val="28"/>
        </w:rPr>
        <w:t>руб.). По данной категории доходов в местный бюджет поступают налог на имущество физических лиц и земельный налог:</w:t>
      </w:r>
    </w:p>
    <w:p w:rsidR="00D7353E" w:rsidRPr="009A059E" w:rsidRDefault="00EE7857" w:rsidP="00E70DD3">
      <w:pPr>
        <w:pStyle w:val="a5"/>
        <w:numPr>
          <w:ilvl w:val="0"/>
          <w:numId w:val="19"/>
        </w:numPr>
        <w:tabs>
          <w:tab w:val="left" w:pos="1134"/>
        </w:tabs>
        <w:ind w:left="0" w:right="-8" w:firstLine="709"/>
        <w:jc w:val="both"/>
        <w:rPr>
          <w:sz w:val="28"/>
          <w:szCs w:val="28"/>
        </w:rPr>
      </w:pPr>
      <w:r w:rsidRPr="009A059E">
        <w:rPr>
          <w:sz w:val="28"/>
          <w:szCs w:val="28"/>
        </w:rPr>
        <w:t xml:space="preserve">налог на имущество физических лиц поступил в сумме </w:t>
      </w:r>
      <w:r w:rsidR="009A059E" w:rsidRPr="009A059E">
        <w:rPr>
          <w:sz w:val="28"/>
          <w:szCs w:val="28"/>
        </w:rPr>
        <w:t xml:space="preserve">113818,37 </w:t>
      </w:r>
      <w:r w:rsidRPr="009A059E">
        <w:rPr>
          <w:sz w:val="28"/>
          <w:szCs w:val="28"/>
        </w:rPr>
        <w:t xml:space="preserve">руб. при плане </w:t>
      </w:r>
      <w:r w:rsidR="009A059E" w:rsidRPr="009A059E">
        <w:rPr>
          <w:sz w:val="28"/>
          <w:szCs w:val="28"/>
        </w:rPr>
        <w:t xml:space="preserve">110100,00 </w:t>
      </w:r>
      <w:r w:rsidRPr="009A059E">
        <w:rPr>
          <w:sz w:val="28"/>
          <w:szCs w:val="28"/>
        </w:rPr>
        <w:t xml:space="preserve">руб. или </w:t>
      </w:r>
      <w:r w:rsidR="00C47612" w:rsidRPr="009A059E">
        <w:rPr>
          <w:sz w:val="28"/>
          <w:szCs w:val="28"/>
        </w:rPr>
        <w:t>1</w:t>
      </w:r>
      <w:r w:rsidR="009A059E" w:rsidRPr="009A059E">
        <w:rPr>
          <w:sz w:val="28"/>
          <w:szCs w:val="28"/>
        </w:rPr>
        <w:t>03</w:t>
      </w:r>
      <w:r w:rsidRPr="009A059E">
        <w:rPr>
          <w:sz w:val="28"/>
          <w:szCs w:val="28"/>
        </w:rPr>
        <w:t>,</w:t>
      </w:r>
      <w:r w:rsidR="009A059E" w:rsidRPr="009A059E">
        <w:rPr>
          <w:sz w:val="28"/>
          <w:szCs w:val="28"/>
        </w:rPr>
        <w:t>38</w:t>
      </w:r>
      <w:r w:rsidRPr="009A059E">
        <w:rPr>
          <w:sz w:val="28"/>
          <w:szCs w:val="28"/>
        </w:rPr>
        <w:t>%;</w:t>
      </w:r>
    </w:p>
    <w:p w:rsidR="00D7353E" w:rsidRPr="009A059E" w:rsidRDefault="00EE7857" w:rsidP="00E70DD3">
      <w:pPr>
        <w:pStyle w:val="a5"/>
        <w:numPr>
          <w:ilvl w:val="0"/>
          <w:numId w:val="19"/>
        </w:numPr>
        <w:tabs>
          <w:tab w:val="left" w:pos="1134"/>
        </w:tabs>
        <w:ind w:left="0" w:right="-8" w:firstLine="709"/>
        <w:jc w:val="both"/>
        <w:rPr>
          <w:sz w:val="28"/>
          <w:szCs w:val="28"/>
        </w:rPr>
      </w:pPr>
      <w:r w:rsidRPr="009A059E">
        <w:rPr>
          <w:sz w:val="28"/>
          <w:szCs w:val="28"/>
        </w:rPr>
        <w:t>земельный</w:t>
      </w:r>
      <w:r w:rsidRPr="009A059E">
        <w:rPr>
          <w:spacing w:val="24"/>
          <w:sz w:val="28"/>
          <w:szCs w:val="28"/>
        </w:rPr>
        <w:t xml:space="preserve"> </w:t>
      </w:r>
      <w:r w:rsidRPr="009A059E">
        <w:rPr>
          <w:sz w:val="28"/>
          <w:szCs w:val="28"/>
        </w:rPr>
        <w:t>налог</w:t>
      </w:r>
      <w:r w:rsidRPr="009A059E">
        <w:rPr>
          <w:spacing w:val="25"/>
          <w:sz w:val="28"/>
          <w:szCs w:val="28"/>
        </w:rPr>
        <w:t xml:space="preserve"> </w:t>
      </w:r>
      <w:r w:rsidRPr="009A059E">
        <w:rPr>
          <w:sz w:val="28"/>
          <w:szCs w:val="28"/>
        </w:rPr>
        <w:t>поступил</w:t>
      </w:r>
      <w:r w:rsidRPr="009A059E">
        <w:rPr>
          <w:spacing w:val="27"/>
          <w:sz w:val="28"/>
          <w:szCs w:val="28"/>
        </w:rPr>
        <w:t xml:space="preserve"> </w:t>
      </w:r>
      <w:r w:rsidRPr="009A059E">
        <w:rPr>
          <w:sz w:val="28"/>
          <w:szCs w:val="28"/>
        </w:rPr>
        <w:t>в</w:t>
      </w:r>
      <w:r w:rsidRPr="009A059E">
        <w:rPr>
          <w:spacing w:val="24"/>
          <w:sz w:val="28"/>
          <w:szCs w:val="28"/>
        </w:rPr>
        <w:t xml:space="preserve"> </w:t>
      </w:r>
      <w:r w:rsidRPr="009A059E">
        <w:rPr>
          <w:sz w:val="28"/>
          <w:szCs w:val="28"/>
        </w:rPr>
        <w:t>сумме</w:t>
      </w:r>
      <w:r w:rsidRPr="009A059E">
        <w:rPr>
          <w:spacing w:val="27"/>
          <w:sz w:val="28"/>
          <w:szCs w:val="28"/>
        </w:rPr>
        <w:t xml:space="preserve"> </w:t>
      </w:r>
      <w:r w:rsidR="009A059E" w:rsidRPr="009A059E">
        <w:rPr>
          <w:sz w:val="28"/>
          <w:szCs w:val="28"/>
        </w:rPr>
        <w:t>1413960,66</w:t>
      </w:r>
      <w:r w:rsidR="00C47612" w:rsidRPr="009A059E">
        <w:rPr>
          <w:sz w:val="28"/>
          <w:szCs w:val="28"/>
        </w:rPr>
        <w:t xml:space="preserve"> </w:t>
      </w:r>
      <w:r w:rsidRPr="009A059E">
        <w:rPr>
          <w:sz w:val="28"/>
          <w:szCs w:val="28"/>
        </w:rPr>
        <w:t>руб.</w:t>
      </w:r>
      <w:r w:rsidRPr="009A059E">
        <w:rPr>
          <w:spacing w:val="24"/>
          <w:sz w:val="28"/>
          <w:szCs w:val="28"/>
        </w:rPr>
        <w:t xml:space="preserve"> </w:t>
      </w:r>
      <w:r w:rsidRPr="009A059E">
        <w:rPr>
          <w:sz w:val="28"/>
          <w:szCs w:val="28"/>
        </w:rPr>
        <w:t>при</w:t>
      </w:r>
      <w:r w:rsidRPr="009A059E">
        <w:rPr>
          <w:spacing w:val="27"/>
          <w:sz w:val="28"/>
          <w:szCs w:val="28"/>
        </w:rPr>
        <w:t xml:space="preserve"> </w:t>
      </w:r>
      <w:r w:rsidRPr="009A059E">
        <w:rPr>
          <w:sz w:val="28"/>
          <w:szCs w:val="28"/>
        </w:rPr>
        <w:t>плане</w:t>
      </w:r>
      <w:r w:rsidRPr="009A059E">
        <w:rPr>
          <w:spacing w:val="26"/>
          <w:sz w:val="28"/>
          <w:szCs w:val="28"/>
        </w:rPr>
        <w:t xml:space="preserve"> </w:t>
      </w:r>
      <w:r w:rsidR="009A059E" w:rsidRPr="009A059E">
        <w:rPr>
          <w:bCs/>
          <w:sz w:val="28"/>
          <w:szCs w:val="28"/>
        </w:rPr>
        <w:t xml:space="preserve">1296800,00 </w:t>
      </w:r>
      <w:r w:rsidR="00D67313" w:rsidRPr="009A059E">
        <w:rPr>
          <w:sz w:val="28"/>
          <w:szCs w:val="28"/>
        </w:rPr>
        <w:t xml:space="preserve">руб. или </w:t>
      </w:r>
      <w:r w:rsidR="009A059E" w:rsidRPr="009A059E">
        <w:rPr>
          <w:sz w:val="28"/>
          <w:szCs w:val="28"/>
        </w:rPr>
        <w:t>91</w:t>
      </w:r>
      <w:r w:rsidR="00D67313" w:rsidRPr="009A059E">
        <w:rPr>
          <w:sz w:val="28"/>
          <w:szCs w:val="28"/>
        </w:rPr>
        <w:t>,</w:t>
      </w:r>
      <w:r w:rsidR="009A059E" w:rsidRPr="009A059E">
        <w:rPr>
          <w:sz w:val="28"/>
          <w:szCs w:val="28"/>
        </w:rPr>
        <w:t>71</w:t>
      </w:r>
      <w:r w:rsidR="00D67313" w:rsidRPr="009A059E">
        <w:rPr>
          <w:sz w:val="28"/>
          <w:szCs w:val="28"/>
        </w:rPr>
        <w:t>%.</w:t>
      </w:r>
    </w:p>
    <w:p w:rsidR="00E61A16" w:rsidRPr="009A059E" w:rsidRDefault="00E61A16" w:rsidP="00E61A16">
      <w:pPr>
        <w:pStyle w:val="a5"/>
        <w:tabs>
          <w:tab w:val="left" w:pos="1134"/>
        </w:tabs>
        <w:ind w:left="0" w:right="-8" w:firstLine="709"/>
        <w:jc w:val="both"/>
        <w:rPr>
          <w:sz w:val="28"/>
          <w:szCs w:val="28"/>
        </w:rPr>
      </w:pPr>
      <w:r w:rsidRPr="009A059E">
        <w:rPr>
          <w:sz w:val="28"/>
          <w:szCs w:val="28"/>
        </w:rPr>
        <w:t>Исполнение по государственной пошлине составило 1</w:t>
      </w:r>
      <w:r w:rsidR="009A059E" w:rsidRPr="009A059E">
        <w:rPr>
          <w:sz w:val="28"/>
          <w:szCs w:val="28"/>
        </w:rPr>
        <w:t>01</w:t>
      </w:r>
      <w:r w:rsidRPr="009A059E">
        <w:rPr>
          <w:sz w:val="28"/>
          <w:szCs w:val="28"/>
        </w:rPr>
        <w:t>,</w:t>
      </w:r>
      <w:r w:rsidR="009A059E" w:rsidRPr="009A059E">
        <w:rPr>
          <w:sz w:val="28"/>
          <w:szCs w:val="28"/>
        </w:rPr>
        <w:t>73</w:t>
      </w:r>
      <w:r w:rsidRPr="009A059E">
        <w:rPr>
          <w:sz w:val="28"/>
          <w:szCs w:val="28"/>
        </w:rPr>
        <w:t xml:space="preserve">% (при плане </w:t>
      </w:r>
      <w:r w:rsidR="009A059E" w:rsidRPr="009A059E">
        <w:rPr>
          <w:sz w:val="28"/>
          <w:szCs w:val="28"/>
        </w:rPr>
        <w:t>17375</w:t>
      </w:r>
      <w:r w:rsidRPr="009A059E">
        <w:rPr>
          <w:sz w:val="28"/>
          <w:szCs w:val="28"/>
        </w:rPr>
        <w:t xml:space="preserve">,00 руб. исполнение составило </w:t>
      </w:r>
      <w:r w:rsidR="009A059E" w:rsidRPr="009A059E">
        <w:rPr>
          <w:sz w:val="28"/>
          <w:szCs w:val="28"/>
        </w:rPr>
        <w:t>17675</w:t>
      </w:r>
      <w:r w:rsidRPr="009A059E">
        <w:rPr>
          <w:sz w:val="28"/>
          <w:szCs w:val="28"/>
        </w:rPr>
        <w:t>,00 руб.).</w:t>
      </w:r>
    </w:p>
    <w:p w:rsidR="00D7353E" w:rsidRPr="009A059E" w:rsidRDefault="00EE7857" w:rsidP="00FF6884">
      <w:pPr>
        <w:pStyle w:val="a3"/>
        <w:ind w:firstLine="709"/>
        <w:jc w:val="both"/>
        <w:rPr>
          <w:color w:val="auto"/>
          <w:sz w:val="28"/>
        </w:rPr>
      </w:pPr>
      <w:r w:rsidRPr="009A059E">
        <w:rPr>
          <w:color w:val="auto"/>
          <w:sz w:val="28"/>
        </w:rPr>
        <w:t xml:space="preserve">В структуре налоговых доходов </w:t>
      </w:r>
      <w:r w:rsidR="00253F4C" w:rsidRPr="009A059E">
        <w:rPr>
          <w:color w:val="auto"/>
          <w:sz w:val="28"/>
        </w:rPr>
        <w:t>Колобовского городского</w:t>
      </w:r>
      <w:r w:rsidRPr="009A059E">
        <w:rPr>
          <w:color w:val="auto"/>
          <w:sz w:val="28"/>
        </w:rPr>
        <w:t xml:space="preserve"> поселения налоги на </w:t>
      </w:r>
      <w:r w:rsidR="009A059E" w:rsidRPr="009A059E">
        <w:rPr>
          <w:color w:val="auto"/>
          <w:sz w:val="28"/>
        </w:rPr>
        <w:t>прибыль, доходы</w:t>
      </w:r>
      <w:r w:rsidRPr="009A059E">
        <w:rPr>
          <w:color w:val="auto"/>
          <w:sz w:val="28"/>
        </w:rPr>
        <w:t xml:space="preserve"> занимают основное место, на них приходится </w:t>
      </w:r>
      <w:r w:rsidR="009A059E" w:rsidRPr="009A059E">
        <w:rPr>
          <w:color w:val="auto"/>
          <w:sz w:val="28"/>
        </w:rPr>
        <w:t>61</w:t>
      </w:r>
      <w:r w:rsidR="00D67313" w:rsidRPr="009A059E">
        <w:rPr>
          <w:color w:val="auto"/>
          <w:sz w:val="28"/>
        </w:rPr>
        <w:t>,</w:t>
      </w:r>
      <w:r w:rsidR="009A059E" w:rsidRPr="009A059E">
        <w:rPr>
          <w:color w:val="auto"/>
          <w:sz w:val="28"/>
        </w:rPr>
        <w:t>59</w:t>
      </w:r>
      <w:r w:rsidRPr="009A059E">
        <w:rPr>
          <w:color w:val="auto"/>
          <w:sz w:val="28"/>
        </w:rPr>
        <w:t>% всех налоговых поступлений.</w:t>
      </w:r>
    </w:p>
    <w:p w:rsidR="00D7353E" w:rsidRPr="00253F4C" w:rsidRDefault="00D7353E" w:rsidP="007E02CB">
      <w:pPr>
        <w:pStyle w:val="a3"/>
      </w:pPr>
    </w:p>
    <w:p w:rsidR="00D7353E" w:rsidRPr="009A059E" w:rsidRDefault="005262CB" w:rsidP="00E70DD3">
      <w:pPr>
        <w:pStyle w:val="Heading1"/>
        <w:numPr>
          <w:ilvl w:val="1"/>
          <w:numId w:val="2"/>
        </w:numPr>
        <w:tabs>
          <w:tab w:val="left" w:pos="0"/>
        </w:tabs>
        <w:spacing w:before="88"/>
        <w:ind w:left="0"/>
        <w:jc w:val="center"/>
      </w:pPr>
      <w:r w:rsidRPr="009A059E">
        <w:rPr>
          <w:spacing w:val="-2"/>
        </w:rPr>
        <w:t xml:space="preserve">4.2. </w:t>
      </w:r>
      <w:r w:rsidR="00EE7857" w:rsidRPr="009A059E">
        <w:rPr>
          <w:spacing w:val="-2"/>
        </w:rPr>
        <w:t>Неналоговые</w:t>
      </w:r>
      <w:r w:rsidR="00EE7857" w:rsidRPr="009A059E">
        <w:rPr>
          <w:spacing w:val="-6"/>
        </w:rPr>
        <w:t xml:space="preserve"> </w:t>
      </w:r>
      <w:r w:rsidR="00EE7857" w:rsidRPr="009A059E">
        <w:rPr>
          <w:spacing w:val="-2"/>
        </w:rPr>
        <w:t>доходы</w:t>
      </w:r>
      <w:r w:rsidR="00EE7857" w:rsidRPr="009A059E">
        <w:rPr>
          <w:spacing w:val="-4"/>
        </w:rPr>
        <w:t xml:space="preserve"> </w:t>
      </w:r>
      <w:r w:rsidR="00EE7857" w:rsidRPr="009A059E">
        <w:rPr>
          <w:spacing w:val="-2"/>
        </w:rPr>
        <w:t xml:space="preserve">бюджета </w:t>
      </w:r>
      <w:r w:rsidR="00253F4C" w:rsidRPr="009A059E">
        <w:rPr>
          <w:spacing w:val="-2"/>
        </w:rPr>
        <w:t>Колобовского городского</w:t>
      </w:r>
      <w:r w:rsidR="00EE7857" w:rsidRPr="009A059E">
        <w:rPr>
          <w:spacing w:val="-2"/>
        </w:rPr>
        <w:t xml:space="preserve"> </w:t>
      </w:r>
      <w:r w:rsidR="00C81EF1">
        <w:rPr>
          <w:spacing w:val="-2"/>
        </w:rPr>
        <w:t>п</w:t>
      </w:r>
      <w:r w:rsidR="00EE7857" w:rsidRPr="009A059E">
        <w:rPr>
          <w:spacing w:val="-2"/>
        </w:rPr>
        <w:t>оселения</w:t>
      </w:r>
    </w:p>
    <w:p w:rsidR="00D67313" w:rsidRPr="00AC7D60" w:rsidRDefault="00D67313" w:rsidP="00E70DD3">
      <w:pPr>
        <w:pStyle w:val="Heading1"/>
        <w:numPr>
          <w:ilvl w:val="1"/>
          <w:numId w:val="2"/>
        </w:numPr>
        <w:tabs>
          <w:tab w:val="left" w:pos="0"/>
        </w:tabs>
        <w:spacing w:before="88"/>
        <w:ind w:left="0" w:firstLine="709"/>
        <w:jc w:val="left"/>
      </w:pPr>
    </w:p>
    <w:p w:rsidR="00004806" w:rsidRPr="00AC7D60" w:rsidRDefault="00EE7857" w:rsidP="00FE1E07">
      <w:pPr>
        <w:pStyle w:val="a3"/>
        <w:ind w:firstLine="709"/>
        <w:jc w:val="both"/>
        <w:rPr>
          <w:color w:val="auto"/>
          <w:sz w:val="28"/>
        </w:rPr>
      </w:pPr>
      <w:r w:rsidRPr="00AC7D60">
        <w:rPr>
          <w:color w:val="auto"/>
          <w:sz w:val="28"/>
        </w:rPr>
        <w:t xml:space="preserve">Неналоговые доходы бюджета </w:t>
      </w:r>
      <w:r w:rsidR="00253F4C" w:rsidRPr="00AC7D60">
        <w:rPr>
          <w:color w:val="auto"/>
          <w:sz w:val="28"/>
        </w:rPr>
        <w:t>Колобовского городского</w:t>
      </w:r>
      <w:r w:rsidRPr="00AC7D60">
        <w:rPr>
          <w:color w:val="auto"/>
          <w:sz w:val="28"/>
        </w:rPr>
        <w:t xml:space="preserve"> поселения в 202</w:t>
      </w:r>
      <w:r w:rsidR="0007238C" w:rsidRPr="00AC7D60">
        <w:rPr>
          <w:color w:val="auto"/>
          <w:sz w:val="28"/>
        </w:rPr>
        <w:t>1</w:t>
      </w:r>
      <w:r w:rsidRPr="00AC7D60">
        <w:rPr>
          <w:color w:val="auto"/>
          <w:sz w:val="28"/>
        </w:rPr>
        <w:t xml:space="preserve"> году форми</w:t>
      </w:r>
      <w:r w:rsidR="0007238C" w:rsidRPr="00AC7D60">
        <w:rPr>
          <w:color w:val="auto"/>
          <w:sz w:val="28"/>
        </w:rPr>
        <w:t>ровались за счет поступлений</w:t>
      </w:r>
      <w:r w:rsidR="00004806" w:rsidRPr="00AC7D60">
        <w:rPr>
          <w:color w:val="auto"/>
          <w:sz w:val="28"/>
        </w:rPr>
        <w:t>:</w:t>
      </w:r>
    </w:p>
    <w:p w:rsidR="00004806" w:rsidRPr="00AC7D60" w:rsidRDefault="00004806" w:rsidP="00E70DD3">
      <w:pPr>
        <w:pStyle w:val="a5"/>
        <w:numPr>
          <w:ilvl w:val="0"/>
          <w:numId w:val="21"/>
        </w:numPr>
        <w:tabs>
          <w:tab w:val="left" w:pos="1134"/>
          <w:tab w:val="left" w:pos="1728"/>
        </w:tabs>
        <w:ind w:left="0" w:right="-8" w:firstLine="709"/>
        <w:jc w:val="both"/>
        <w:rPr>
          <w:sz w:val="28"/>
        </w:rPr>
      </w:pPr>
      <w:r w:rsidRPr="00AC7D60">
        <w:rPr>
          <w:sz w:val="28"/>
        </w:rPr>
        <w:t>доходов</w:t>
      </w:r>
      <w:r w:rsidRPr="00AC7D60">
        <w:rPr>
          <w:spacing w:val="-7"/>
          <w:sz w:val="28"/>
        </w:rPr>
        <w:t xml:space="preserve"> </w:t>
      </w:r>
      <w:r w:rsidRPr="00AC7D60">
        <w:rPr>
          <w:sz w:val="28"/>
        </w:rPr>
        <w:t>от</w:t>
      </w:r>
      <w:r w:rsidRPr="00AC7D60">
        <w:rPr>
          <w:spacing w:val="-8"/>
          <w:sz w:val="28"/>
        </w:rPr>
        <w:t xml:space="preserve"> </w:t>
      </w:r>
      <w:r w:rsidRPr="00AC7D60">
        <w:rPr>
          <w:sz w:val="28"/>
        </w:rPr>
        <w:t>использования</w:t>
      </w:r>
      <w:r w:rsidRPr="00AC7D60">
        <w:rPr>
          <w:spacing w:val="-8"/>
          <w:sz w:val="28"/>
        </w:rPr>
        <w:t xml:space="preserve"> </w:t>
      </w:r>
      <w:r w:rsidRPr="00AC7D60">
        <w:rPr>
          <w:sz w:val="28"/>
        </w:rPr>
        <w:t>имущества,</w:t>
      </w:r>
      <w:r w:rsidRPr="00AC7D60">
        <w:rPr>
          <w:spacing w:val="-7"/>
          <w:sz w:val="28"/>
        </w:rPr>
        <w:t xml:space="preserve"> </w:t>
      </w:r>
      <w:r w:rsidRPr="00AC7D60">
        <w:rPr>
          <w:sz w:val="28"/>
        </w:rPr>
        <w:t>находящегося</w:t>
      </w:r>
      <w:r w:rsidRPr="00AC7D60">
        <w:rPr>
          <w:spacing w:val="-6"/>
          <w:sz w:val="28"/>
        </w:rPr>
        <w:t xml:space="preserve"> </w:t>
      </w:r>
      <w:r w:rsidRPr="00AC7D60">
        <w:rPr>
          <w:sz w:val="28"/>
        </w:rPr>
        <w:t>в</w:t>
      </w:r>
      <w:r w:rsidRPr="00AC7D60">
        <w:rPr>
          <w:spacing w:val="-7"/>
          <w:sz w:val="28"/>
        </w:rPr>
        <w:t xml:space="preserve"> </w:t>
      </w:r>
      <w:r w:rsidRPr="00AC7D60">
        <w:rPr>
          <w:sz w:val="28"/>
        </w:rPr>
        <w:t>государственной и муниципальной собственности;</w:t>
      </w:r>
    </w:p>
    <w:p w:rsidR="00C40EE5" w:rsidRPr="00AC7D60" w:rsidRDefault="00C40EE5" w:rsidP="00E70DD3">
      <w:pPr>
        <w:pStyle w:val="a5"/>
        <w:numPr>
          <w:ilvl w:val="0"/>
          <w:numId w:val="21"/>
        </w:numPr>
        <w:tabs>
          <w:tab w:val="left" w:pos="1134"/>
          <w:tab w:val="left" w:pos="1728"/>
        </w:tabs>
        <w:ind w:left="0" w:right="-8" w:firstLine="709"/>
        <w:jc w:val="both"/>
        <w:rPr>
          <w:sz w:val="28"/>
        </w:rPr>
      </w:pPr>
      <w:r w:rsidRPr="00AC7D60">
        <w:rPr>
          <w:sz w:val="28"/>
        </w:rPr>
        <w:t>доход</w:t>
      </w:r>
      <w:r w:rsidR="00947D8B" w:rsidRPr="00AC7D60">
        <w:rPr>
          <w:sz w:val="28"/>
        </w:rPr>
        <w:t>ов</w:t>
      </w:r>
      <w:r w:rsidRPr="00AC7D60">
        <w:rPr>
          <w:sz w:val="28"/>
        </w:rPr>
        <w:t xml:space="preserve"> от </w:t>
      </w:r>
      <w:r w:rsidR="00AC7D60" w:rsidRPr="00AC7D60">
        <w:rPr>
          <w:sz w:val="28"/>
        </w:rPr>
        <w:t>продажи материальных и нематериальных активов</w:t>
      </w:r>
      <w:r w:rsidRPr="00AC7D60">
        <w:rPr>
          <w:sz w:val="28"/>
        </w:rPr>
        <w:t>.</w:t>
      </w:r>
    </w:p>
    <w:p w:rsidR="00C40EE5" w:rsidRPr="00253F4C" w:rsidRDefault="00C40EE5" w:rsidP="00C40EE5">
      <w:pPr>
        <w:pStyle w:val="a3"/>
        <w:tabs>
          <w:tab w:val="left" w:pos="1134"/>
        </w:tabs>
        <w:ind w:left="709" w:right="-8"/>
        <w:rPr>
          <w:sz w:val="28"/>
          <w:szCs w:val="22"/>
        </w:rPr>
      </w:pPr>
    </w:p>
    <w:p w:rsidR="00004806" w:rsidRPr="00AC7D60" w:rsidRDefault="00004806" w:rsidP="00AC7D60">
      <w:pPr>
        <w:pStyle w:val="a3"/>
        <w:spacing w:before="0"/>
        <w:ind w:right="-8"/>
        <w:jc w:val="right"/>
        <w:rPr>
          <w:color w:val="auto"/>
          <w:sz w:val="28"/>
        </w:rPr>
      </w:pPr>
      <w:r w:rsidRPr="00AC7D60">
        <w:rPr>
          <w:color w:val="auto"/>
          <w:spacing w:val="-2"/>
          <w:sz w:val="28"/>
        </w:rPr>
        <w:lastRenderedPageBreak/>
        <w:t>Таблица</w:t>
      </w:r>
      <w:r w:rsidRPr="00AC7D60">
        <w:rPr>
          <w:color w:val="auto"/>
          <w:spacing w:val="-4"/>
          <w:sz w:val="28"/>
        </w:rPr>
        <w:t xml:space="preserve"> </w:t>
      </w:r>
      <w:r w:rsidRPr="00AC7D60">
        <w:rPr>
          <w:color w:val="auto"/>
          <w:spacing w:val="-5"/>
          <w:sz w:val="28"/>
        </w:rPr>
        <w:t>№</w:t>
      </w:r>
      <w:r w:rsidR="00AC7D60">
        <w:rPr>
          <w:color w:val="auto"/>
          <w:spacing w:val="-5"/>
          <w:sz w:val="28"/>
        </w:rPr>
        <w:t xml:space="preserve"> </w:t>
      </w:r>
      <w:r w:rsidRPr="00AC7D60">
        <w:rPr>
          <w:color w:val="auto"/>
          <w:spacing w:val="-5"/>
          <w:sz w:val="28"/>
        </w:rPr>
        <w:t>4</w:t>
      </w:r>
    </w:p>
    <w:tbl>
      <w:tblPr>
        <w:tblStyle w:val="TableNormal"/>
        <w:tblW w:w="5000" w:type="pct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ook w:val="01E0"/>
      </w:tblPr>
      <w:tblGrid>
        <w:gridCol w:w="2124"/>
        <w:gridCol w:w="1311"/>
        <w:gridCol w:w="1096"/>
        <w:gridCol w:w="1282"/>
        <w:gridCol w:w="1043"/>
        <w:gridCol w:w="1450"/>
        <w:gridCol w:w="1052"/>
      </w:tblGrid>
      <w:tr w:rsidR="00004806" w:rsidRPr="00253F4C" w:rsidTr="00AC7D60">
        <w:trPr>
          <w:trHeight w:val="958"/>
        </w:trPr>
        <w:tc>
          <w:tcPr>
            <w:tcW w:w="1157" w:type="pct"/>
            <w:vMerge w:val="restar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AC7D60" w:rsidRDefault="00004806" w:rsidP="00AC7D60">
            <w:pPr>
              <w:pStyle w:val="TableParagraph"/>
            </w:pPr>
          </w:p>
          <w:p w:rsidR="00004806" w:rsidRPr="00AC7D60" w:rsidRDefault="00004806" w:rsidP="00AC7D60">
            <w:pPr>
              <w:pStyle w:val="TableParagraph"/>
              <w:rPr>
                <w:sz w:val="24"/>
              </w:rPr>
            </w:pPr>
          </w:p>
          <w:p w:rsidR="0053107C" w:rsidRPr="00AC7D60" w:rsidRDefault="00004806" w:rsidP="00AC7D60">
            <w:pPr>
              <w:pStyle w:val="TableParagraph"/>
              <w:ind w:left="41"/>
              <w:rPr>
                <w:b/>
                <w:spacing w:val="-9"/>
                <w:sz w:val="20"/>
              </w:rPr>
            </w:pPr>
            <w:r w:rsidRPr="00AC7D60">
              <w:rPr>
                <w:b/>
                <w:sz w:val="20"/>
              </w:rPr>
              <w:t>Наименование</w:t>
            </w:r>
          </w:p>
          <w:p w:rsidR="00004806" w:rsidRPr="00AC7D60" w:rsidRDefault="00004806" w:rsidP="00AC7D60">
            <w:pPr>
              <w:pStyle w:val="TableParagraph"/>
              <w:ind w:left="41"/>
              <w:rPr>
                <w:b/>
                <w:sz w:val="20"/>
              </w:rPr>
            </w:pPr>
            <w:r w:rsidRPr="00AC7D60">
              <w:rPr>
                <w:b/>
                <w:spacing w:val="-2"/>
                <w:sz w:val="20"/>
              </w:rPr>
              <w:t>доходов</w:t>
            </w:r>
          </w:p>
        </w:tc>
        <w:tc>
          <w:tcPr>
            <w:tcW w:w="1308" w:type="pct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AC7D60" w:rsidRDefault="00004806" w:rsidP="00AC7D60">
            <w:pPr>
              <w:pStyle w:val="TableParagraph"/>
              <w:ind w:left="149" w:right="245"/>
              <w:rPr>
                <w:b/>
                <w:sz w:val="20"/>
              </w:rPr>
            </w:pPr>
            <w:r w:rsidRPr="00AC7D60">
              <w:rPr>
                <w:b/>
                <w:sz w:val="20"/>
              </w:rPr>
              <w:t>Утверждено</w:t>
            </w:r>
            <w:r w:rsidRPr="00AC7D60">
              <w:rPr>
                <w:b/>
                <w:spacing w:val="-13"/>
                <w:sz w:val="20"/>
              </w:rPr>
              <w:t xml:space="preserve"> </w:t>
            </w:r>
            <w:r w:rsidRPr="00AC7D60">
              <w:rPr>
                <w:b/>
                <w:sz w:val="20"/>
              </w:rPr>
              <w:t>Решением Совета от 2</w:t>
            </w:r>
            <w:r w:rsidR="00D6402D" w:rsidRPr="00AC7D60">
              <w:rPr>
                <w:b/>
                <w:sz w:val="20"/>
              </w:rPr>
              <w:t>5</w:t>
            </w:r>
            <w:r w:rsidRPr="00AC7D60">
              <w:rPr>
                <w:b/>
                <w:sz w:val="20"/>
              </w:rPr>
              <w:t>.12.2020г.</w:t>
            </w:r>
          </w:p>
          <w:p w:rsidR="00004806" w:rsidRPr="00AC7D60" w:rsidRDefault="00004806" w:rsidP="00AC7D60">
            <w:pPr>
              <w:pStyle w:val="TableParagraph"/>
              <w:ind w:left="147" w:right="245"/>
              <w:rPr>
                <w:b/>
                <w:sz w:val="20"/>
              </w:rPr>
            </w:pPr>
            <w:r w:rsidRPr="00AC7D60">
              <w:rPr>
                <w:b/>
                <w:spacing w:val="-5"/>
                <w:sz w:val="20"/>
              </w:rPr>
              <w:t>№</w:t>
            </w:r>
            <w:r w:rsidR="00D6402D" w:rsidRPr="00AC7D60"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1228" w:type="pct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AC7D60" w:rsidRDefault="00004806" w:rsidP="00AC7D60">
            <w:pPr>
              <w:pStyle w:val="TableParagraph"/>
              <w:ind w:left="236"/>
              <w:rPr>
                <w:b/>
                <w:sz w:val="20"/>
              </w:rPr>
            </w:pPr>
            <w:r w:rsidRPr="00AC7D60">
              <w:rPr>
                <w:b/>
                <w:sz w:val="20"/>
              </w:rPr>
              <w:t>С</w:t>
            </w:r>
            <w:r w:rsidRPr="00AC7D60">
              <w:rPr>
                <w:b/>
                <w:spacing w:val="-13"/>
                <w:sz w:val="20"/>
              </w:rPr>
              <w:t xml:space="preserve"> </w:t>
            </w:r>
            <w:r w:rsidRPr="00AC7D60">
              <w:rPr>
                <w:b/>
                <w:sz w:val="20"/>
              </w:rPr>
              <w:t>учетом</w:t>
            </w:r>
            <w:r w:rsidRPr="00AC7D60">
              <w:rPr>
                <w:b/>
                <w:spacing w:val="-12"/>
                <w:sz w:val="20"/>
              </w:rPr>
              <w:t xml:space="preserve"> </w:t>
            </w:r>
            <w:r w:rsidRPr="00AC7D60">
              <w:rPr>
                <w:b/>
                <w:sz w:val="20"/>
              </w:rPr>
              <w:t xml:space="preserve">внесенных </w:t>
            </w:r>
            <w:r w:rsidRPr="00AC7D60">
              <w:rPr>
                <w:b/>
                <w:spacing w:val="-2"/>
                <w:sz w:val="20"/>
              </w:rPr>
              <w:t>изменений</w:t>
            </w:r>
          </w:p>
        </w:tc>
        <w:tc>
          <w:tcPr>
            <w:tcW w:w="1306" w:type="pct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AC7D60" w:rsidRDefault="00004806" w:rsidP="00AC7D60">
            <w:pPr>
              <w:pStyle w:val="TableParagraph"/>
              <w:ind w:left="63" w:right="159"/>
              <w:rPr>
                <w:b/>
                <w:sz w:val="20"/>
              </w:rPr>
            </w:pPr>
            <w:r w:rsidRPr="00AC7D60">
              <w:rPr>
                <w:b/>
                <w:sz w:val="20"/>
              </w:rPr>
              <w:t>Фактическое</w:t>
            </w:r>
            <w:r w:rsidRPr="00AC7D60">
              <w:rPr>
                <w:b/>
                <w:spacing w:val="-13"/>
                <w:sz w:val="20"/>
              </w:rPr>
              <w:t xml:space="preserve"> </w:t>
            </w:r>
            <w:r w:rsidRPr="00AC7D60">
              <w:rPr>
                <w:b/>
                <w:sz w:val="20"/>
              </w:rPr>
              <w:t>исполнение (ф. 0503117)</w:t>
            </w:r>
            <w:r w:rsidRPr="00AC7D60">
              <w:rPr>
                <w:b/>
                <w:spacing w:val="40"/>
                <w:sz w:val="20"/>
              </w:rPr>
              <w:t xml:space="preserve"> </w:t>
            </w:r>
            <w:r w:rsidRPr="00AC7D60">
              <w:rPr>
                <w:b/>
                <w:sz w:val="20"/>
              </w:rPr>
              <w:t xml:space="preserve">на </w:t>
            </w:r>
            <w:r w:rsidRPr="00AC7D60">
              <w:rPr>
                <w:b/>
                <w:spacing w:val="-2"/>
                <w:sz w:val="20"/>
              </w:rPr>
              <w:t>01.01.2022г.</w:t>
            </w:r>
          </w:p>
        </w:tc>
      </w:tr>
      <w:tr w:rsidR="0053107C" w:rsidRPr="00253F4C" w:rsidTr="00AC7D60">
        <w:trPr>
          <w:trHeight w:val="495"/>
        </w:trPr>
        <w:tc>
          <w:tcPr>
            <w:tcW w:w="1157" w:type="pct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AC7D60" w:rsidRDefault="00004806" w:rsidP="00AC7D6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2" w:type="pc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AC7D60" w:rsidRDefault="00004806" w:rsidP="00AC7D60">
            <w:pPr>
              <w:pStyle w:val="TableParagraph"/>
              <w:ind w:left="71" w:right="168"/>
              <w:rPr>
                <w:sz w:val="18"/>
                <w:szCs w:val="18"/>
              </w:rPr>
            </w:pPr>
            <w:r w:rsidRPr="00AC7D60">
              <w:rPr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586" w:type="pc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AC7D60" w:rsidRDefault="00004806" w:rsidP="00AC7D60">
            <w:pPr>
              <w:pStyle w:val="TableParagraph"/>
              <w:rPr>
                <w:sz w:val="18"/>
                <w:szCs w:val="18"/>
              </w:rPr>
            </w:pPr>
            <w:r w:rsidRPr="00AC7D60">
              <w:rPr>
                <w:sz w:val="18"/>
                <w:szCs w:val="18"/>
              </w:rPr>
              <w:t>уд. вес,</w:t>
            </w:r>
            <w:r w:rsidR="0053107C" w:rsidRPr="00AC7D60">
              <w:rPr>
                <w:sz w:val="18"/>
                <w:szCs w:val="18"/>
              </w:rPr>
              <w:t xml:space="preserve"> </w:t>
            </w:r>
            <w:r w:rsidRPr="00AC7D60">
              <w:rPr>
                <w:sz w:val="18"/>
                <w:szCs w:val="18"/>
              </w:rPr>
              <w:t>%</w:t>
            </w:r>
          </w:p>
        </w:tc>
        <w:tc>
          <w:tcPr>
            <w:tcW w:w="671" w:type="pc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AC7D60" w:rsidRDefault="00004806" w:rsidP="00AC7D60">
            <w:pPr>
              <w:pStyle w:val="TableParagraph"/>
              <w:ind w:left="164" w:right="257"/>
              <w:rPr>
                <w:sz w:val="18"/>
                <w:szCs w:val="18"/>
              </w:rPr>
            </w:pPr>
            <w:r w:rsidRPr="00AC7D60">
              <w:rPr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557" w:type="pc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AC7D60" w:rsidRDefault="00004806" w:rsidP="00AC7D60">
            <w:pPr>
              <w:pStyle w:val="TableParagraph"/>
              <w:ind w:left="195"/>
              <w:rPr>
                <w:sz w:val="18"/>
                <w:szCs w:val="18"/>
              </w:rPr>
            </w:pPr>
            <w:r w:rsidRPr="00AC7D60">
              <w:rPr>
                <w:spacing w:val="-2"/>
                <w:sz w:val="18"/>
                <w:szCs w:val="18"/>
              </w:rPr>
              <w:t>уд.вес, %</w:t>
            </w:r>
          </w:p>
        </w:tc>
        <w:tc>
          <w:tcPr>
            <w:tcW w:w="775" w:type="pc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AC7D60" w:rsidRDefault="00004806" w:rsidP="00AC7D60">
            <w:pPr>
              <w:pStyle w:val="TableParagraph"/>
              <w:ind w:left="250" w:right="345"/>
              <w:rPr>
                <w:sz w:val="18"/>
                <w:szCs w:val="18"/>
              </w:rPr>
            </w:pPr>
            <w:r w:rsidRPr="00AC7D60">
              <w:rPr>
                <w:spacing w:val="-4"/>
                <w:sz w:val="18"/>
                <w:szCs w:val="18"/>
              </w:rPr>
              <w:t>руб.</w:t>
            </w:r>
          </w:p>
        </w:tc>
        <w:tc>
          <w:tcPr>
            <w:tcW w:w="531" w:type="pc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AC7D60" w:rsidRDefault="00004806" w:rsidP="00AC7D60">
            <w:pPr>
              <w:pStyle w:val="TableParagraph"/>
              <w:ind w:left="222" w:right="317"/>
              <w:rPr>
                <w:sz w:val="18"/>
                <w:szCs w:val="18"/>
              </w:rPr>
            </w:pPr>
            <w:r w:rsidRPr="00AC7D60">
              <w:rPr>
                <w:spacing w:val="-2"/>
                <w:sz w:val="18"/>
                <w:szCs w:val="18"/>
              </w:rPr>
              <w:t>уд.вес, %</w:t>
            </w:r>
          </w:p>
        </w:tc>
      </w:tr>
      <w:tr w:rsidR="00603576" w:rsidRPr="00253F4C" w:rsidTr="00603576">
        <w:trPr>
          <w:trHeight w:val="1710"/>
        </w:trPr>
        <w:tc>
          <w:tcPr>
            <w:tcW w:w="1157" w:type="pct"/>
            <w:tcBorders>
              <w:left w:val="single" w:sz="4" w:space="0" w:color="000009"/>
              <w:right w:val="single" w:sz="4" w:space="0" w:color="000009"/>
            </w:tcBorders>
          </w:tcPr>
          <w:p w:rsidR="00603576" w:rsidRPr="00F01D08" w:rsidRDefault="00603576" w:rsidP="001539B2">
            <w:pPr>
              <w:pStyle w:val="TableParagraph"/>
              <w:spacing w:before="52"/>
              <w:ind w:left="147" w:right="44"/>
              <w:jc w:val="left"/>
              <w:rPr>
                <w:sz w:val="20"/>
                <w:szCs w:val="20"/>
              </w:rPr>
            </w:pPr>
            <w:r w:rsidRPr="00F01D08">
              <w:rPr>
                <w:sz w:val="20"/>
                <w:szCs w:val="20"/>
              </w:rPr>
              <w:t xml:space="preserve">Доходы от </w:t>
            </w:r>
            <w:r w:rsidRPr="00F01D08">
              <w:rPr>
                <w:spacing w:val="-2"/>
                <w:sz w:val="20"/>
                <w:szCs w:val="20"/>
              </w:rPr>
              <w:t xml:space="preserve">использования имущества, </w:t>
            </w:r>
            <w:r w:rsidRPr="00F01D08">
              <w:rPr>
                <w:sz w:val="20"/>
                <w:szCs w:val="20"/>
              </w:rPr>
              <w:t xml:space="preserve">находящегося в </w:t>
            </w:r>
            <w:r w:rsidRPr="00F01D08">
              <w:rPr>
                <w:spacing w:val="-2"/>
                <w:sz w:val="20"/>
                <w:szCs w:val="20"/>
              </w:rPr>
              <w:t>государственной</w:t>
            </w:r>
            <w:r w:rsidRPr="00F01D08">
              <w:rPr>
                <w:spacing w:val="-13"/>
                <w:sz w:val="20"/>
                <w:szCs w:val="20"/>
              </w:rPr>
              <w:t xml:space="preserve"> </w:t>
            </w:r>
            <w:r w:rsidRPr="00F01D08">
              <w:rPr>
                <w:spacing w:val="-2"/>
                <w:sz w:val="20"/>
                <w:szCs w:val="20"/>
              </w:rPr>
              <w:t>и муниципальной собственности</w:t>
            </w:r>
          </w:p>
        </w:tc>
        <w:tc>
          <w:tcPr>
            <w:tcW w:w="722" w:type="pct"/>
            <w:tcBorders>
              <w:left w:val="single" w:sz="4" w:space="0" w:color="000009"/>
              <w:right w:val="single" w:sz="4" w:space="0" w:color="000009"/>
            </w:tcBorders>
          </w:tcPr>
          <w:p w:rsidR="00603576" w:rsidRPr="00253F4C" w:rsidRDefault="00603576" w:rsidP="00603576">
            <w:pPr>
              <w:pStyle w:val="TableParagraph"/>
              <w:rPr>
                <w:color w:val="FF0000"/>
              </w:rPr>
            </w:pPr>
          </w:p>
          <w:p w:rsidR="00603576" w:rsidRPr="00253F4C" w:rsidRDefault="00603576" w:rsidP="00603576">
            <w:pPr>
              <w:pStyle w:val="TableParagraph"/>
              <w:rPr>
                <w:color w:val="FF0000"/>
              </w:rPr>
            </w:pPr>
          </w:p>
          <w:p w:rsidR="00603576" w:rsidRPr="00253F4C" w:rsidRDefault="00603576" w:rsidP="00603576">
            <w:pPr>
              <w:pStyle w:val="TableParagraph"/>
              <w:rPr>
                <w:color w:val="FF0000"/>
              </w:rPr>
            </w:pPr>
          </w:p>
          <w:p w:rsidR="00603576" w:rsidRPr="00F01D08" w:rsidRDefault="00F01D08" w:rsidP="00F01D08">
            <w:pPr>
              <w:pStyle w:val="TableParagraph"/>
              <w:spacing w:before="143"/>
              <w:ind w:left="71" w:right="168"/>
              <w:rPr>
                <w:sz w:val="20"/>
              </w:rPr>
            </w:pPr>
            <w:r w:rsidRPr="00F01D08">
              <w:rPr>
                <w:bCs/>
                <w:sz w:val="20"/>
                <w:szCs w:val="20"/>
              </w:rPr>
              <w:t>181847</w:t>
            </w:r>
            <w:r w:rsidR="00603576" w:rsidRPr="00F01D08">
              <w:rPr>
                <w:bCs/>
                <w:sz w:val="20"/>
                <w:szCs w:val="20"/>
              </w:rPr>
              <w:t>,0</w:t>
            </w:r>
            <w:r w:rsidRPr="00F01D0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left w:val="single" w:sz="4" w:space="0" w:color="000009"/>
              <w:right w:val="single" w:sz="4" w:space="0" w:color="000009"/>
            </w:tcBorders>
          </w:tcPr>
          <w:p w:rsidR="00603576" w:rsidRPr="00F01D08" w:rsidRDefault="00603576" w:rsidP="00603576">
            <w:pPr>
              <w:pStyle w:val="TableParagraph"/>
            </w:pPr>
          </w:p>
          <w:p w:rsidR="00603576" w:rsidRPr="00F01D08" w:rsidRDefault="00603576" w:rsidP="00603576">
            <w:pPr>
              <w:pStyle w:val="TableParagraph"/>
            </w:pPr>
          </w:p>
          <w:p w:rsidR="00603576" w:rsidRPr="00F01D08" w:rsidRDefault="00603576" w:rsidP="00603576">
            <w:pPr>
              <w:pStyle w:val="TableParagraph"/>
            </w:pPr>
          </w:p>
          <w:p w:rsidR="00603576" w:rsidRPr="00F01D08" w:rsidRDefault="00F01D08" w:rsidP="00F01D08">
            <w:pPr>
              <w:pStyle w:val="TableParagraph"/>
              <w:spacing w:before="143"/>
              <w:ind w:left="254" w:right="348"/>
              <w:rPr>
                <w:sz w:val="20"/>
              </w:rPr>
            </w:pPr>
            <w:r w:rsidRPr="00F01D08">
              <w:rPr>
                <w:spacing w:val="-4"/>
                <w:sz w:val="20"/>
              </w:rPr>
              <w:t>80</w:t>
            </w:r>
            <w:r w:rsidR="00603576" w:rsidRPr="00F01D08">
              <w:rPr>
                <w:spacing w:val="-4"/>
                <w:sz w:val="20"/>
              </w:rPr>
              <w:t>,</w:t>
            </w:r>
            <w:r w:rsidRPr="00F01D08">
              <w:rPr>
                <w:spacing w:val="-4"/>
                <w:sz w:val="20"/>
              </w:rPr>
              <w:t>16</w:t>
            </w:r>
          </w:p>
        </w:tc>
        <w:tc>
          <w:tcPr>
            <w:tcW w:w="671" w:type="pct"/>
            <w:tcBorders>
              <w:left w:val="single" w:sz="4" w:space="0" w:color="000009"/>
              <w:right w:val="single" w:sz="4" w:space="0" w:color="000009"/>
            </w:tcBorders>
          </w:tcPr>
          <w:p w:rsidR="00603576" w:rsidRPr="00253F4C" w:rsidRDefault="00603576" w:rsidP="00603576">
            <w:pPr>
              <w:pStyle w:val="TableParagraph"/>
              <w:rPr>
                <w:color w:val="FF0000"/>
              </w:rPr>
            </w:pPr>
          </w:p>
          <w:p w:rsidR="00603576" w:rsidRPr="00253F4C" w:rsidRDefault="00603576" w:rsidP="00603576">
            <w:pPr>
              <w:pStyle w:val="TableParagraph"/>
              <w:rPr>
                <w:color w:val="FF0000"/>
              </w:rPr>
            </w:pPr>
          </w:p>
          <w:p w:rsidR="00603576" w:rsidRPr="00253F4C" w:rsidRDefault="00603576" w:rsidP="00603576">
            <w:pPr>
              <w:pStyle w:val="TableParagraph"/>
              <w:rPr>
                <w:color w:val="FF0000"/>
              </w:rPr>
            </w:pPr>
          </w:p>
          <w:p w:rsidR="00603576" w:rsidRPr="00F01D08" w:rsidRDefault="00F01D08" w:rsidP="00F01D08">
            <w:pPr>
              <w:pStyle w:val="TableParagraph"/>
              <w:spacing w:before="143"/>
              <w:ind w:left="164" w:right="258"/>
              <w:rPr>
                <w:sz w:val="20"/>
              </w:rPr>
            </w:pPr>
            <w:r w:rsidRPr="00F01D08">
              <w:rPr>
                <w:sz w:val="20"/>
              </w:rPr>
              <w:t>266877</w:t>
            </w:r>
            <w:r w:rsidR="00603576" w:rsidRPr="00F01D08">
              <w:rPr>
                <w:sz w:val="20"/>
              </w:rPr>
              <w:t>,0</w:t>
            </w:r>
            <w:r w:rsidRPr="00F01D08">
              <w:rPr>
                <w:sz w:val="20"/>
              </w:rPr>
              <w:t>6</w:t>
            </w:r>
          </w:p>
        </w:tc>
        <w:tc>
          <w:tcPr>
            <w:tcW w:w="557" w:type="pct"/>
            <w:tcBorders>
              <w:left w:val="single" w:sz="4" w:space="0" w:color="000009"/>
              <w:right w:val="single" w:sz="4" w:space="0" w:color="000009"/>
            </w:tcBorders>
          </w:tcPr>
          <w:p w:rsidR="00603576" w:rsidRPr="00F01D08" w:rsidRDefault="00603576" w:rsidP="00603576">
            <w:pPr>
              <w:pStyle w:val="TableParagraph"/>
            </w:pPr>
          </w:p>
          <w:p w:rsidR="00603576" w:rsidRPr="00F01D08" w:rsidRDefault="00603576" w:rsidP="00603576">
            <w:pPr>
              <w:pStyle w:val="TableParagraph"/>
            </w:pPr>
          </w:p>
          <w:p w:rsidR="00603576" w:rsidRPr="00F01D08" w:rsidRDefault="00603576" w:rsidP="00603576">
            <w:pPr>
              <w:pStyle w:val="TableParagraph"/>
            </w:pPr>
          </w:p>
          <w:p w:rsidR="00603576" w:rsidRPr="00F01D08" w:rsidRDefault="00F01D08" w:rsidP="00F01D08">
            <w:pPr>
              <w:pStyle w:val="TableParagraph"/>
              <w:spacing w:before="143"/>
              <w:ind w:left="254" w:right="348"/>
              <w:rPr>
                <w:sz w:val="20"/>
              </w:rPr>
            </w:pPr>
            <w:r w:rsidRPr="00F01D08">
              <w:rPr>
                <w:spacing w:val="-4"/>
                <w:sz w:val="20"/>
              </w:rPr>
              <w:t>71</w:t>
            </w:r>
            <w:r w:rsidR="00603576" w:rsidRPr="00F01D08">
              <w:rPr>
                <w:spacing w:val="-4"/>
                <w:sz w:val="20"/>
              </w:rPr>
              <w:t>,</w:t>
            </w:r>
            <w:r w:rsidRPr="00F01D08">
              <w:rPr>
                <w:spacing w:val="-4"/>
                <w:sz w:val="20"/>
              </w:rPr>
              <w:t>63</w:t>
            </w:r>
          </w:p>
        </w:tc>
        <w:tc>
          <w:tcPr>
            <w:tcW w:w="775" w:type="pct"/>
            <w:tcBorders>
              <w:left w:val="single" w:sz="4" w:space="0" w:color="000009"/>
              <w:right w:val="single" w:sz="4" w:space="0" w:color="000009"/>
            </w:tcBorders>
          </w:tcPr>
          <w:p w:rsidR="00603576" w:rsidRPr="00253F4C" w:rsidRDefault="00603576" w:rsidP="00603576">
            <w:pPr>
              <w:pStyle w:val="TableParagraph"/>
              <w:rPr>
                <w:color w:val="FF0000"/>
              </w:rPr>
            </w:pPr>
          </w:p>
          <w:p w:rsidR="00603576" w:rsidRPr="00253F4C" w:rsidRDefault="00603576" w:rsidP="00603576">
            <w:pPr>
              <w:pStyle w:val="TableParagraph"/>
              <w:rPr>
                <w:color w:val="FF0000"/>
              </w:rPr>
            </w:pPr>
          </w:p>
          <w:p w:rsidR="00603576" w:rsidRPr="00253F4C" w:rsidRDefault="00603576" w:rsidP="00603576">
            <w:pPr>
              <w:pStyle w:val="TableParagraph"/>
              <w:rPr>
                <w:color w:val="FF0000"/>
              </w:rPr>
            </w:pPr>
          </w:p>
          <w:p w:rsidR="00603576" w:rsidRPr="00F01D08" w:rsidRDefault="00F01D08" w:rsidP="00F01D08">
            <w:pPr>
              <w:pStyle w:val="TableParagraph"/>
              <w:spacing w:before="143"/>
              <w:ind w:left="164" w:right="258"/>
              <w:rPr>
                <w:sz w:val="20"/>
              </w:rPr>
            </w:pPr>
            <w:r w:rsidRPr="00F01D08">
              <w:rPr>
                <w:sz w:val="20"/>
              </w:rPr>
              <w:t>272286</w:t>
            </w:r>
            <w:r w:rsidR="00603576" w:rsidRPr="00F01D08">
              <w:rPr>
                <w:sz w:val="20"/>
              </w:rPr>
              <w:t>,</w:t>
            </w:r>
            <w:r w:rsidRPr="00F01D08">
              <w:rPr>
                <w:sz w:val="20"/>
              </w:rPr>
              <w:t>16</w:t>
            </w:r>
          </w:p>
        </w:tc>
        <w:tc>
          <w:tcPr>
            <w:tcW w:w="531" w:type="pct"/>
            <w:tcBorders>
              <w:left w:val="single" w:sz="4" w:space="0" w:color="000009"/>
              <w:right w:val="single" w:sz="4" w:space="0" w:color="000009"/>
            </w:tcBorders>
          </w:tcPr>
          <w:p w:rsidR="00603576" w:rsidRPr="00253F4C" w:rsidRDefault="00603576" w:rsidP="00603576">
            <w:pPr>
              <w:pStyle w:val="TableParagraph"/>
              <w:rPr>
                <w:color w:val="FF0000"/>
              </w:rPr>
            </w:pPr>
          </w:p>
          <w:p w:rsidR="00603576" w:rsidRPr="00253F4C" w:rsidRDefault="00603576" w:rsidP="00603576">
            <w:pPr>
              <w:pStyle w:val="TableParagraph"/>
              <w:rPr>
                <w:color w:val="FF0000"/>
              </w:rPr>
            </w:pPr>
          </w:p>
          <w:p w:rsidR="00603576" w:rsidRPr="00253F4C" w:rsidRDefault="00603576" w:rsidP="00603576">
            <w:pPr>
              <w:pStyle w:val="TableParagraph"/>
              <w:rPr>
                <w:color w:val="FF0000"/>
              </w:rPr>
            </w:pPr>
          </w:p>
          <w:p w:rsidR="00603576" w:rsidRPr="00F01D08" w:rsidRDefault="00F01D08" w:rsidP="00F01D08">
            <w:pPr>
              <w:pStyle w:val="TableParagraph"/>
              <w:spacing w:before="143"/>
              <w:ind w:left="220" w:right="317"/>
              <w:rPr>
                <w:sz w:val="20"/>
              </w:rPr>
            </w:pPr>
            <w:r w:rsidRPr="00F01D08">
              <w:rPr>
                <w:spacing w:val="-4"/>
                <w:sz w:val="20"/>
              </w:rPr>
              <w:t>72</w:t>
            </w:r>
            <w:r w:rsidR="00603576" w:rsidRPr="00F01D08">
              <w:rPr>
                <w:spacing w:val="-4"/>
                <w:sz w:val="20"/>
              </w:rPr>
              <w:t>,</w:t>
            </w:r>
            <w:r w:rsidRPr="00F01D08">
              <w:rPr>
                <w:spacing w:val="-4"/>
                <w:sz w:val="20"/>
              </w:rPr>
              <w:t>04</w:t>
            </w:r>
          </w:p>
        </w:tc>
      </w:tr>
      <w:tr w:rsidR="00603576" w:rsidRPr="00253F4C" w:rsidTr="00603576">
        <w:trPr>
          <w:trHeight w:val="1073"/>
        </w:trPr>
        <w:tc>
          <w:tcPr>
            <w:tcW w:w="1157" w:type="pct"/>
            <w:tcBorders>
              <w:left w:val="single" w:sz="4" w:space="0" w:color="000009"/>
              <w:right w:val="single" w:sz="4" w:space="0" w:color="000009"/>
            </w:tcBorders>
          </w:tcPr>
          <w:p w:rsidR="00603576" w:rsidRPr="00F01D08" w:rsidRDefault="00603576" w:rsidP="00F01D08">
            <w:pPr>
              <w:pStyle w:val="TableParagraph"/>
              <w:spacing w:before="52"/>
              <w:ind w:left="147" w:right="129" w:hanging="3"/>
              <w:jc w:val="left"/>
              <w:rPr>
                <w:sz w:val="20"/>
                <w:szCs w:val="20"/>
              </w:rPr>
            </w:pPr>
            <w:r w:rsidRPr="00F01D08">
              <w:rPr>
                <w:sz w:val="20"/>
                <w:szCs w:val="20"/>
              </w:rPr>
              <w:t>Доходы</w:t>
            </w:r>
            <w:r w:rsidRPr="00F01D08">
              <w:rPr>
                <w:spacing w:val="-8"/>
                <w:sz w:val="20"/>
                <w:szCs w:val="20"/>
              </w:rPr>
              <w:t xml:space="preserve"> </w:t>
            </w:r>
            <w:r w:rsidRPr="00F01D08">
              <w:rPr>
                <w:sz w:val="20"/>
                <w:szCs w:val="20"/>
              </w:rPr>
              <w:t>от</w:t>
            </w:r>
            <w:r w:rsidRPr="00F01D08">
              <w:rPr>
                <w:spacing w:val="-8"/>
                <w:sz w:val="20"/>
                <w:szCs w:val="20"/>
              </w:rPr>
              <w:t xml:space="preserve"> </w:t>
            </w:r>
            <w:r w:rsidR="00F01D08" w:rsidRPr="00F01D08">
              <w:rPr>
                <w:sz w:val="20"/>
                <w:szCs w:val="20"/>
              </w:rPr>
              <w:t>продажи материальных и нематериальных активов</w:t>
            </w:r>
          </w:p>
        </w:tc>
        <w:tc>
          <w:tcPr>
            <w:tcW w:w="722" w:type="pct"/>
            <w:tcBorders>
              <w:left w:val="single" w:sz="4" w:space="0" w:color="000009"/>
              <w:right w:val="single" w:sz="4" w:space="0" w:color="000009"/>
            </w:tcBorders>
          </w:tcPr>
          <w:p w:rsidR="00603576" w:rsidRPr="00253F4C" w:rsidRDefault="00603576" w:rsidP="00603576">
            <w:pPr>
              <w:pStyle w:val="TableParagraph"/>
              <w:rPr>
                <w:color w:val="FF0000"/>
              </w:rPr>
            </w:pPr>
          </w:p>
          <w:p w:rsidR="00603576" w:rsidRPr="00F01D08" w:rsidRDefault="00F01D08" w:rsidP="00603576">
            <w:pPr>
              <w:pStyle w:val="TableParagraph"/>
              <w:spacing w:before="1"/>
              <w:ind w:left="71" w:right="168"/>
              <w:rPr>
                <w:sz w:val="20"/>
              </w:rPr>
            </w:pPr>
            <w:r w:rsidRPr="00F01D08">
              <w:rPr>
                <w:sz w:val="20"/>
              </w:rPr>
              <w:t>45000,00</w:t>
            </w:r>
          </w:p>
        </w:tc>
        <w:tc>
          <w:tcPr>
            <w:tcW w:w="586" w:type="pct"/>
            <w:tcBorders>
              <w:left w:val="single" w:sz="4" w:space="0" w:color="000009"/>
              <w:right w:val="single" w:sz="4" w:space="0" w:color="000009"/>
            </w:tcBorders>
          </w:tcPr>
          <w:p w:rsidR="00603576" w:rsidRPr="00F01D08" w:rsidRDefault="00603576" w:rsidP="00603576">
            <w:pPr>
              <w:pStyle w:val="TableParagraph"/>
            </w:pPr>
          </w:p>
          <w:p w:rsidR="00603576" w:rsidRPr="00F01D08" w:rsidRDefault="00F01D08" w:rsidP="00F01D08">
            <w:pPr>
              <w:pStyle w:val="TableParagraph"/>
              <w:spacing w:before="1"/>
              <w:ind w:left="254" w:right="348"/>
              <w:rPr>
                <w:sz w:val="20"/>
              </w:rPr>
            </w:pPr>
            <w:r w:rsidRPr="00F01D08">
              <w:rPr>
                <w:spacing w:val="-4"/>
                <w:sz w:val="20"/>
              </w:rPr>
              <w:t>19</w:t>
            </w:r>
            <w:r w:rsidR="00603576" w:rsidRPr="00F01D08">
              <w:rPr>
                <w:spacing w:val="-4"/>
                <w:sz w:val="20"/>
              </w:rPr>
              <w:t>,</w:t>
            </w:r>
            <w:r w:rsidRPr="00F01D08">
              <w:rPr>
                <w:spacing w:val="-4"/>
                <w:sz w:val="20"/>
              </w:rPr>
              <w:t>84</w:t>
            </w:r>
          </w:p>
        </w:tc>
        <w:tc>
          <w:tcPr>
            <w:tcW w:w="671" w:type="pct"/>
            <w:tcBorders>
              <w:left w:val="single" w:sz="4" w:space="0" w:color="000009"/>
              <w:right w:val="single" w:sz="4" w:space="0" w:color="000009"/>
            </w:tcBorders>
          </w:tcPr>
          <w:p w:rsidR="00603576" w:rsidRPr="00253F4C" w:rsidRDefault="00603576" w:rsidP="00603576">
            <w:pPr>
              <w:pStyle w:val="TableParagraph"/>
              <w:rPr>
                <w:color w:val="FF0000"/>
              </w:rPr>
            </w:pPr>
          </w:p>
          <w:p w:rsidR="00603576" w:rsidRPr="00F01D08" w:rsidRDefault="00F01D08" w:rsidP="00603576">
            <w:pPr>
              <w:pStyle w:val="TableParagraph"/>
              <w:spacing w:before="1"/>
              <w:ind w:left="164" w:right="258"/>
              <w:rPr>
                <w:sz w:val="20"/>
              </w:rPr>
            </w:pPr>
            <w:r w:rsidRPr="00F01D08">
              <w:rPr>
                <w:sz w:val="20"/>
              </w:rPr>
              <w:t>105700</w:t>
            </w:r>
            <w:r w:rsidR="00603576" w:rsidRPr="00F01D08">
              <w:rPr>
                <w:sz w:val="20"/>
              </w:rPr>
              <w:t>,00</w:t>
            </w:r>
          </w:p>
        </w:tc>
        <w:tc>
          <w:tcPr>
            <w:tcW w:w="557" w:type="pct"/>
            <w:tcBorders>
              <w:left w:val="single" w:sz="4" w:space="0" w:color="000009"/>
              <w:right w:val="single" w:sz="4" w:space="0" w:color="000009"/>
            </w:tcBorders>
          </w:tcPr>
          <w:p w:rsidR="00603576" w:rsidRPr="00F01D08" w:rsidRDefault="00603576" w:rsidP="00603576">
            <w:pPr>
              <w:pStyle w:val="TableParagraph"/>
            </w:pPr>
          </w:p>
          <w:p w:rsidR="00603576" w:rsidRPr="00F01D08" w:rsidRDefault="00F01D08" w:rsidP="00F01D08">
            <w:pPr>
              <w:pStyle w:val="TableParagraph"/>
              <w:spacing w:before="1"/>
              <w:ind w:left="254" w:right="348"/>
              <w:rPr>
                <w:sz w:val="20"/>
              </w:rPr>
            </w:pPr>
            <w:r w:rsidRPr="00F01D08">
              <w:rPr>
                <w:spacing w:val="-4"/>
                <w:sz w:val="20"/>
              </w:rPr>
              <w:t>28</w:t>
            </w:r>
            <w:r w:rsidR="00603576" w:rsidRPr="00F01D08">
              <w:rPr>
                <w:spacing w:val="-4"/>
                <w:sz w:val="20"/>
              </w:rPr>
              <w:t>,</w:t>
            </w:r>
            <w:r w:rsidRPr="00F01D08">
              <w:rPr>
                <w:spacing w:val="-4"/>
                <w:sz w:val="20"/>
              </w:rPr>
              <w:t>37</w:t>
            </w:r>
          </w:p>
        </w:tc>
        <w:tc>
          <w:tcPr>
            <w:tcW w:w="775" w:type="pct"/>
            <w:tcBorders>
              <w:left w:val="single" w:sz="4" w:space="0" w:color="000009"/>
              <w:right w:val="single" w:sz="4" w:space="0" w:color="000009"/>
            </w:tcBorders>
          </w:tcPr>
          <w:p w:rsidR="00603576" w:rsidRPr="00253F4C" w:rsidRDefault="00603576" w:rsidP="00603576">
            <w:pPr>
              <w:pStyle w:val="TableParagraph"/>
              <w:rPr>
                <w:color w:val="FF0000"/>
              </w:rPr>
            </w:pPr>
          </w:p>
          <w:p w:rsidR="00603576" w:rsidRPr="00F01D08" w:rsidRDefault="00F01D08" w:rsidP="00F01D08">
            <w:pPr>
              <w:pStyle w:val="TableParagraph"/>
              <w:spacing w:before="1"/>
              <w:ind w:left="164" w:right="258"/>
              <w:rPr>
                <w:sz w:val="20"/>
              </w:rPr>
            </w:pPr>
            <w:r w:rsidRPr="00F01D08">
              <w:rPr>
                <w:sz w:val="20"/>
              </w:rPr>
              <w:t>105683</w:t>
            </w:r>
            <w:r w:rsidR="00603576" w:rsidRPr="00F01D08">
              <w:rPr>
                <w:sz w:val="20"/>
              </w:rPr>
              <w:t>,</w:t>
            </w:r>
            <w:r w:rsidRPr="00F01D08">
              <w:rPr>
                <w:sz w:val="20"/>
              </w:rPr>
              <w:t>95</w:t>
            </w:r>
          </w:p>
        </w:tc>
        <w:tc>
          <w:tcPr>
            <w:tcW w:w="531" w:type="pct"/>
            <w:tcBorders>
              <w:left w:val="single" w:sz="4" w:space="0" w:color="000009"/>
              <w:right w:val="single" w:sz="4" w:space="0" w:color="000009"/>
            </w:tcBorders>
          </w:tcPr>
          <w:p w:rsidR="00603576" w:rsidRPr="00F01D08" w:rsidRDefault="00603576" w:rsidP="00603576">
            <w:pPr>
              <w:pStyle w:val="TableParagraph"/>
            </w:pPr>
          </w:p>
          <w:p w:rsidR="00603576" w:rsidRPr="00F01D08" w:rsidRDefault="00F01D08" w:rsidP="00F01D08">
            <w:pPr>
              <w:pStyle w:val="TableParagraph"/>
              <w:spacing w:before="1"/>
              <w:ind w:left="220" w:right="317"/>
              <w:rPr>
                <w:sz w:val="20"/>
              </w:rPr>
            </w:pPr>
            <w:r w:rsidRPr="00F01D08">
              <w:rPr>
                <w:spacing w:val="-5"/>
                <w:sz w:val="20"/>
              </w:rPr>
              <w:t>27</w:t>
            </w:r>
            <w:r w:rsidR="00603576" w:rsidRPr="00F01D08">
              <w:rPr>
                <w:spacing w:val="-5"/>
                <w:sz w:val="20"/>
              </w:rPr>
              <w:t>,</w:t>
            </w:r>
            <w:r w:rsidRPr="00F01D08">
              <w:rPr>
                <w:spacing w:val="-5"/>
                <w:sz w:val="20"/>
              </w:rPr>
              <w:t>96</w:t>
            </w:r>
          </w:p>
        </w:tc>
      </w:tr>
      <w:tr w:rsidR="0053107C" w:rsidRPr="00253F4C" w:rsidTr="00603576">
        <w:trPr>
          <w:trHeight w:val="363"/>
        </w:trPr>
        <w:tc>
          <w:tcPr>
            <w:tcW w:w="1157" w:type="pct"/>
            <w:tcBorders>
              <w:left w:val="single" w:sz="4" w:space="0" w:color="000009"/>
              <w:right w:val="single" w:sz="4" w:space="0" w:color="000009"/>
            </w:tcBorders>
          </w:tcPr>
          <w:p w:rsidR="00004806" w:rsidRPr="00F01D08" w:rsidRDefault="00004806" w:rsidP="005B082D">
            <w:pPr>
              <w:pStyle w:val="TableParagraph"/>
              <w:spacing w:before="76"/>
              <w:ind w:left="737"/>
              <w:jc w:val="left"/>
              <w:rPr>
                <w:b/>
                <w:sz w:val="18"/>
              </w:rPr>
            </w:pPr>
            <w:r w:rsidRPr="00F01D08">
              <w:rPr>
                <w:b/>
                <w:spacing w:val="-2"/>
                <w:sz w:val="18"/>
              </w:rPr>
              <w:t>ВСЕГО:</w:t>
            </w:r>
          </w:p>
        </w:tc>
        <w:tc>
          <w:tcPr>
            <w:tcW w:w="722" w:type="pc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F01D08" w:rsidRDefault="00F01D08" w:rsidP="00F01D08">
            <w:pPr>
              <w:pStyle w:val="TableParagraph"/>
              <w:spacing w:before="76"/>
              <w:ind w:left="74" w:right="168"/>
              <w:rPr>
                <w:b/>
                <w:sz w:val="18"/>
              </w:rPr>
            </w:pPr>
            <w:r w:rsidRPr="00F01D08">
              <w:rPr>
                <w:b/>
                <w:sz w:val="18"/>
              </w:rPr>
              <w:t>226847</w:t>
            </w:r>
            <w:r w:rsidR="00004806" w:rsidRPr="00F01D08">
              <w:rPr>
                <w:b/>
                <w:spacing w:val="-2"/>
                <w:sz w:val="18"/>
              </w:rPr>
              <w:t>,0</w:t>
            </w:r>
            <w:r w:rsidRPr="00F01D08">
              <w:rPr>
                <w:b/>
                <w:spacing w:val="-2"/>
                <w:sz w:val="18"/>
              </w:rPr>
              <w:t>6</w:t>
            </w:r>
          </w:p>
        </w:tc>
        <w:tc>
          <w:tcPr>
            <w:tcW w:w="586" w:type="pc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F01D08" w:rsidRDefault="00004806" w:rsidP="0053107C">
            <w:pPr>
              <w:pStyle w:val="TableParagraph"/>
              <w:spacing w:line="203" w:lineRule="exact"/>
              <w:ind w:left="255" w:right="348"/>
              <w:rPr>
                <w:b/>
                <w:sz w:val="18"/>
              </w:rPr>
            </w:pPr>
            <w:r w:rsidRPr="00F01D08">
              <w:rPr>
                <w:b/>
                <w:spacing w:val="-2"/>
                <w:sz w:val="18"/>
              </w:rPr>
              <w:t>100,0</w:t>
            </w:r>
            <w:r w:rsidR="00603576" w:rsidRPr="00F01D08">
              <w:rPr>
                <w:b/>
                <w:spacing w:val="-2"/>
                <w:sz w:val="18"/>
              </w:rPr>
              <w:t>0</w:t>
            </w:r>
          </w:p>
        </w:tc>
        <w:tc>
          <w:tcPr>
            <w:tcW w:w="671" w:type="pc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F01D08" w:rsidRDefault="00F01D08" w:rsidP="00F01D08">
            <w:pPr>
              <w:pStyle w:val="TableParagraph"/>
              <w:spacing w:before="76"/>
              <w:ind w:left="163" w:right="258"/>
              <w:rPr>
                <w:b/>
                <w:sz w:val="18"/>
              </w:rPr>
            </w:pPr>
            <w:r w:rsidRPr="00F01D08">
              <w:rPr>
                <w:b/>
                <w:sz w:val="18"/>
              </w:rPr>
              <w:t>372577</w:t>
            </w:r>
            <w:r w:rsidR="00004806" w:rsidRPr="00F01D08">
              <w:rPr>
                <w:b/>
                <w:spacing w:val="-2"/>
                <w:sz w:val="18"/>
              </w:rPr>
              <w:t>,0</w:t>
            </w:r>
            <w:r w:rsidRPr="00F01D08">
              <w:rPr>
                <w:b/>
                <w:spacing w:val="-2"/>
                <w:sz w:val="18"/>
              </w:rPr>
              <w:t>6</w:t>
            </w:r>
          </w:p>
        </w:tc>
        <w:tc>
          <w:tcPr>
            <w:tcW w:w="557" w:type="pc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F01D08" w:rsidRDefault="00004806" w:rsidP="0053107C">
            <w:pPr>
              <w:pStyle w:val="TableParagraph"/>
              <w:spacing w:line="203" w:lineRule="exact"/>
              <w:ind w:left="198"/>
              <w:rPr>
                <w:b/>
                <w:sz w:val="18"/>
              </w:rPr>
            </w:pPr>
            <w:r w:rsidRPr="00F01D08">
              <w:rPr>
                <w:b/>
                <w:spacing w:val="-2"/>
                <w:sz w:val="18"/>
              </w:rPr>
              <w:t>100,0</w:t>
            </w:r>
            <w:r w:rsidR="00603576" w:rsidRPr="00F01D08">
              <w:rPr>
                <w:b/>
                <w:spacing w:val="-2"/>
                <w:sz w:val="18"/>
              </w:rPr>
              <w:t>0</w:t>
            </w:r>
          </w:p>
        </w:tc>
        <w:tc>
          <w:tcPr>
            <w:tcW w:w="775" w:type="pc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F01D08" w:rsidRDefault="00F01D08" w:rsidP="00F01D08">
            <w:pPr>
              <w:pStyle w:val="TableParagraph"/>
              <w:spacing w:before="65"/>
              <w:ind w:left="250" w:right="346"/>
              <w:rPr>
                <w:b/>
                <w:sz w:val="20"/>
              </w:rPr>
            </w:pPr>
            <w:r w:rsidRPr="00F01D08">
              <w:rPr>
                <w:b/>
                <w:sz w:val="20"/>
              </w:rPr>
              <w:t>377970</w:t>
            </w:r>
            <w:r w:rsidR="00004806" w:rsidRPr="00F01D08">
              <w:rPr>
                <w:b/>
                <w:spacing w:val="-2"/>
                <w:sz w:val="20"/>
              </w:rPr>
              <w:t>,</w:t>
            </w:r>
            <w:r w:rsidRPr="00F01D08">
              <w:rPr>
                <w:b/>
                <w:spacing w:val="-2"/>
                <w:sz w:val="20"/>
              </w:rPr>
              <w:t>11</w:t>
            </w:r>
          </w:p>
        </w:tc>
        <w:tc>
          <w:tcPr>
            <w:tcW w:w="531" w:type="pct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04806" w:rsidRPr="00F01D08" w:rsidRDefault="00004806" w:rsidP="0053107C">
            <w:pPr>
              <w:pStyle w:val="TableParagraph"/>
              <w:spacing w:line="203" w:lineRule="exact"/>
              <w:ind w:left="222" w:right="316"/>
              <w:rPr>
                <w:b/>
                <w:sz w:val="18"/>
              </w:rPr>
            </w:pPr>
            <w:r w:rsidRPr="00F01D08">
              <w:rPr>
                <w:b/>
                <w:spacing w:val="-2"/>
                <w:sz w:val="18"/>
              </w:rPr>
              <w:t>100,0</w:t>
            </w:r>
            <w:r w:rsidR="00603576" w:rsidRPr="00F01D08">
              <w:rPr>
                <w:b/>
                <w:spacing w:val="-2"/>
                <w:sz w:val="18"/>
              </w:rPr>
              <w:t>0</w:t>
            </w:r>
          </w:p>
        </w:tc>
      </w:tr>
    </w:tbl>
    <w:p w:rsidR="004F475F" w:rsidRPr="00253F4C" w:rsidRDefault="004F475F" w:rsidP="0053107C">
      <w:pPr>
        <w:pStyle w:val="a3"/>
        <w:ind w:firstLine="709"/>
        <w:jc w:val="both"/>
        <w:rPr>
          <w:sz w:val="28"/>
        </w:rPr>
      </w:pPr>
    </w:p>
    <w:p w:rsidR="004F475F" w:rsidRPr="00CE1C93" w:rsidRDefault="004F475F" w:rsidP="0053107C">
      <w:pPr>
        <w:pStyle w:val="a3"/>
        <w:ind w:firstLine="709"/>
        <w:jc w:val="both"/>
        <w:rPr>
          <w:color w:val="auto"/>
          <w:sz w:val="28"/>
        </w:rPr>
      </w:pPr>
      <w:r w:rsidRPr="00CE1C93">
        <w:rPr>
          <w:color w:val="auto"/>
          <w:sz w:val="28"/>
        </w:rPr>
        <w:t xml:space="preserve">Неналоговые доходы поступили в отчетном году в бюджет поселения в сумме </w:t>
      </w:r>
      <w:r w:rsidR="00CE1C93" w:rsidRPr="00CE1C93">
        <w:rPr>
          <w:color w:val="auto"/>
          <w:sz w:val="28"/>
        </w:rPr>
        <w:t xml:space="preserve">377970,11 </w:t>
      </w:r>
      <w:r w:rsidRPr="00CE1C93">
        <w:rPr>
          <w:color w:val="auto"/>
          <w:sz w:val="28"/>
        </w:rPr>
        <w:t>руб. или 1</w:t>
      </w:r>
      <w:r w:rsidR="00603576" w:rsidRPr="00CE1C93">
        <w:rPr>
          <w:color w:val="auto"/>
          <w:sz w:val="28"/>
        </w:rPr>
        <w:t>0</w:t>
      </w:r>
      <w:r w:rsidR="00CE1C93" w:rsidRPr="00CE1C93">
        <w:rPr>
          <w:color w:val="auto"/>
          <w:sz w:val="28"/>
        </w:rPr>
        <w:t>1</w:t>
      </w:r>
      <w:r w:rsidRPr="00CE1C93">
        <w:rPr>
          <w:color w:val="auto"/>
          <w:sz w:val="28"/>
        </w:rPr>
        <w:t>,</w:t>
      </w:r>
      <w:r w:rsidR="00CE1C93" w:rsidRPr="00CE1C93">
        <w:rPr>
          <w:color w:val="auto"/>
          <w:sz w:val="28"/>
        </w:rPr>
        <w:t>45</w:t>
      </w:r>
      <w:r w:rsidRPr="00CE1C93">
        <w:rPr>
          <w:color w:val="auto"/>
          <w:sz w:val="28"/>
        </w:rPr>
        <w:t xml:space="preserve">% при запланированных бюджетных назначениях </w:t>
      </w:r>
      <w:r w:rsidR="00CE1C93" w:rsidRPr="00CE1C93">
        <w:rPr>
          <w:color w:val="auto"/>
          <w:sz w:val="28"/>
        </w:rPr>
        <w:t>372577</w:t>
      </w:r>
      <w:r w:rsidRPr="00CE1C93">
        <w:rPr>
          <w:color w:val="auto"/>
          <w:sz w:val="28"/>
        </w:rPr>
        <w:t>,</w:t>
      </w:r>
      <w:r w:rsidR="00CE1C93" w:rsidRPr="00CE1C93">
        <w:rPr>
          <w:color w:val="auto"/>
          <w:sz w:val="28"/>
        </w:rPr>
        <w:t>06</w:t>
      </w:r>
      <w:r w:rsidRPr="00CE1C93">
        <w:rPr>
          <w:color w:val="auto"/>
          <w:sz w:val="28"/>
        </w:rPr>
        <w:t xml:space="preserve"> руб. </w:t>
      </w:r>
    </w:p>
    <w:p w:rsidR="0053107C" w:rsidRPr="00CE1C93" w:rsidRDefault="0053107C" w:rsidP="0053107C">
      <w:pPr>
        <w:pStyle w:val="a3"/>
        <w:ind w:firstLine="709"/>
        <w:jc w:val="both"/>
        <w:rPr>
          <w:color w:val="auto"/>
          <w:sz w:val="28"/>
        </w:rPr>
      </w:pPr>
      <w:r w:rsidRPr="00CE1C93">
        <w:rPr>
          <w:color w:val="auto"/>
          <w:sz w:val="28"/>
        </w:rPr>
        <w:t xml:space="preserve">Исполнение по доходам от использования имущества, находящегося в государственной и муниципальной собственности, составило </w:t>
      </w:r>
      <w:r w:rsidR="00625666" w:rsidRPr="00CE1C93">
        <w:rPr>
          <w:color w:val="auto"/>
          <w:sz w:val="28"/>
        </w:rPr>
        <w:t>1</w:t>
      </w:r>
      <w:r w:rsidR="00CE1C93" w:rsidRPr="00CE1C93">
        <w:rPr>
          <w:color w:val="auto"/>
          <w:sz w:val="28"/>
        </w:rPr>
        <w:t>02</w:t>
      </w:r>
      <w:r w:rsidRPr="00CE1C93">
        <w:rPr>
          <w:color w:val="auto"/>
          <w:sz w:val="28"/>
        </w:rPr>
        <w:t>,</w:t>
      </w:r>
      <w:r w:rsidR="00CE1C93" w:rsidRPr="00CE1C93">
        <w:rPr>
          <w:color w:val="auto"/>
          <w:sz w:val="28"/>
        </w:rPr>
        <w:t>03</w:t>
      </w:r>
      <w:r w:rsidRPr="00CE1C93">
        <w:rPr>
          <w:color w:val="auto"/>
          <w:sz w:val="28"/>
        </w:rPr>
        <w:t xml:space="preserve">% (при плане </w:t>
      </w:r>
      <w:r w:rsidR="00CE1C93" w:rsidRPr="00CE1C93">
        <w:rPr>
          <w:color w:val="auto"/>
          <w:sz w:val="28"/>
        </w:rPr>
        <w:t>266877,06</w:t>
      </w:r>
      <w:r w:rsidRPr="00CE1C93">
        <w:rPr>
          <w:color w:val="auto"/>
          <w:sz w:val="28"/>
        </w:rPr>
        <w:t xml:space="preserve"> руб. поступило </w:t>
      </w:r>
      <w:r w:rsidR="00CE1C93" w:rsidRPr="00CE1C93">
        <w:rPr>
          <w:color w:val="auto"/>
          <w:sz w:val="28"/>
        </w:rPr>
        <w:t>272286,16</w:t>
      </w:r>
      <w:r w:rsidRPr="00CE1C93">
        <w:rPr>
          <w:color w:val="auto"/>
          <w:sz w:val="28"/>
        </w:rPr>
        <w:t xml:space="preserve"> руб.).</w:t>
      </w:r>
    </w:p>
    <w:p w:rsidR="0053107C" w:rsidRPr="00CE1C93" w:rsidRDefault="0053107C" w:rsidP="0053107C">
      <w:pPr>
        <w:pStyle w:val="a3"/>
        <w:ind w:firstLine="709"/>
        <w:jc w:val="both"/>
        <w:rPr>
          <w:color w:val="auto"/>
          <w:sz w:val="28"/>
        </w:rPr>
      </w:pPr>
      <w:r w:rsidRPr="00CE1C93">
        <w:rPr>
          <w:color w:val="auto"/>
          <w:sz w:val="28"/>
        </w:rPr>
        <w:t xml:space="preserve">Исполнение по </w:t>
      </w:r>
      <w:r w:rsidR="00CE1C93" w:rsidRPr="00CE1C93">
        <w:rPr>
          <w:color w:val="auto"/>
          <w:sz w:val="28"/>
        </w:rPr>
        <w:t xml:space="preserve">доходам от продажи материальных и нематериальных активов </w:t>
      </w:r>
      <w:r w:rsidRPr="00CE1C93">
        <w:rPr>
          <w:color w:val="auto"/>
          <w:sz w:val="28"/>
        </w:rPr>
        <w:t xml:space="preserve">составило </w:t>
      </w:r>
      <w:r w:rsidR="00CE1C93" w:rsidRPr="00CE1C93">
        <w:rPr>
          <w:color w:val="auto"/>
          <w:sz w:val="28"/>
        </w:rPr>
        <w:t>99</w:t>
      </w:r>
      <w:r w:rsidRPr="00CE1C93">
        <w:rPr>
          <w:color w:val="auto"/>
          <w:sz w:val="28"/>
        </w:rPr>
        <w:t>,</w:t>
      </w:r>
      <w:r w:rsidR="00CE1C93" w:rsidRPr="00CE1C93">
        <w:rPr>
          <w:color w:val="auto"/>
          <w:sz w:val="28"/>
        </w:rPr>
        <w:t>98</w:t>
      </w:r>
      <w:r w:rsidRPr="00CE1C93">
        <w:rPr>
          <w:color w:val="auto"/>
          <w:sz w:val="28"/>
        </w:rPr>
        <w:t xml:space="preserve">% (поступило </w:t>
      </w:r>
      <w:r w:rsidR="00CE1C93" w:rsidRPr="00CE1C93">
        <w:rPr>
          <w:color w:val="auto"/>
          <w:sz w:val="28"/>
        </w:rPr>
        <w:t xml:space="preserve">105683,95 </w:t>
      </w:r>
      <w:r w:rsidRPr="00CE1C93">
        <w:rPr>
          <w:color w:val="auto"/>
          <w:sz w:val="28"/>
        </w:rPr>
        <w:t xml:space="preserve">руб. при плане </w:t>
      </w:r>
      <w:r w:rsidR="00CE1C93" w:rsidRPr="00CE1C93">
        <w:rPr>
          <w:color w:val="auto"/>
          <w:sz w:val="28"/>
        </w:rPr>
        <w:t xml:space="preserve">105700,00 </w:t>
      </w:r>
      <w:r w:rsidRPr="00CE1C93">
        <w:rPr>
          <w:color w:val="auto"/>
          <w:sz w:val="28"/>
        </w:rPr>
        <w:t>руб.).</w:t>
      </w:r>
    </w:p>
    <w:p w:rsidR="0053107C" w:rsidRPr="00CE1C93" w:rsidRDefault="0053107C" w:rsidP="00FE1E07">
      <w:pPr>
        <w:pStyle w:val="a3"/>
        <w:ind w:firstLine="709"/>
        <w:jc w:val="both"/>
        <w:rPr>
          <w:color w:val="auto"/>
          <w:sz w:val="28"/>
        </w:rPr>
      </w:pPr>
      <w:r w:rsidRPr="00CE1C93">
        <w:rPr>
          <w:color w:val="auto"/>
          <w:sz w:val="28"/>
        </w:rPr>
        <w:t xml:space="preserve">В структуре неналоговых доходов бюджета </w:t>
      </w:r>
      <w:r w:rsidR="00253F4C" w:rsidRPr="00CE1C93">
        <w:rPr>
          <w:color w:val="auto"/>
          <w:sz w:val="28"/>
        </w:rPr>
        <w:t>Колобовского городского</w:t>
      </w:r>
      <w:r w:rsidRPr="00CE1C93">
        <w:rPr>
          <w:color w:val="auto"/>
          <w:sz w:val="28"/>
        </w:rPr>
        <w:t xml:space="preserve"> поселения основное место занимают доходы </w:t>
      </w:r>
      <w:r w:rsidR="00625666" w:rsidRPr="00CE1C93">
        <w:rPr>
          <w:color w:val="auto"/>
          <w:sz w:val="28"/>
        </w:rPr>
        <w:t>от использования имущества, находящегося в государственной и муниципальной собственности</w:t>
      </w:r>
      <w:r w:rsidRPr="00CE1C93">
        <w:rPr>
          <w:color w:val="auto"/>
          <w:sz w:val="28"/>
        </w:rPr>
        <w:t xml:space="preserve">, на них приходится </w:t>
      </w:r>
      <w:r w:rsidR="00CE1C93" w:rsidRPr="00CE1C93">
        <w:rPr>
          <w:color w:val="auto"/>
          <w:sz w:val="28"/>
        </w:rPr>
        <w:t>72</w:t>
      </w:r>
      <w:r w:rsidR="00625666" w:rsidRPr="00CE1C93">
        <w:rPr>
          <w:color w:val="auto"/>
          <w:sz w:val="28"/>
        </w:rPr>
        <w:t>,</w:t>
      </w:r>
      <w:r w:rsidR="00CE1C93" w:rsidRPr="00CE1C93">
        <w:rPr>
          <w:color w:val="auto"/>
          <w:sz w:val="28"/>
        </w:rPr>
        <w:t>04</w:t>
      </w:r>
      <w:r w:rsidR="00625666" w:rsidRPr="00CE1C93">
        <w:rPr>
          <w:color w:val="auto"/>
          <w:sz w:val="28"/>
        </w:rPr>
        <w:t xml:space="preserve"> </w:t>
      </w:r>
      <w:r w:rsidRPr="00CE1C93">
        <w:rPr>
          <w:color w:val="auto"/>
          <w:sz w:val="28"/>
        </w:rPr>
        <w:t>% всех неналоговых поступлений.</w:t>
      </w:r>
    </w:p>
    <w:p w:rsidR="00D7353E" w:rsidRPr="00253F4C" w:rsidRDefault="00D7353E" w:rsidP="00FF6884">
      <w:pPr>
        <w:pStyle w:val="a3"/>
        <w:jc w:val="both"/>
        <w:rPr>
          <w:sz w:val="28"/>
        </w:rPr>
      </w:pPr>
    </w:p>
    <w:p w:rsidR="00D7353E" w:rsidRPr="00253F4C" w:rsidRDefault="005262CB" w:rsidP="00E70DD3">
      <w:pPr>
        <w:pStyle w:val="Heading1"/>
        <w:numPr>
          <w:ilvl w:val="1"/>
          <w:numId w:val="2"/>
        </w:numPr>
        <w:ind w:left="0" w:firstLine="709"/>
        <w:jc w:val="center"/>
        <w:rPr>
          <w:color w:val="FF0000"/>
        </w:rPr>
      </w:pPr>
      <w:r w:rsidRPr="00CE1C93">
        <w:rPr>
          <w:spacing w:val="-2"/>
        </w:rPr>
        <w:t xml:space="preserve">4.3. </w:t>
      </w:r>
      <w:r w:rsidR="00EE7857" w:rsidRPr="00CE1C93">
        <w:rPr>
          <w:spacing w:val="-2"/>
        </w:rPr>
        <w:t>Безвозмездные</w:t>
      </w:r>
      <w:r w:rsidR="00EE7857" w:rsidRPr="00CE1C93">
        <w:rPr>
          <w:spacing w:val="8"/>
        </w:rPr>
        <w:t xml:space="preserve"> </w:t>
      </w:r>
      <w:r w:rsidR="00EE7857" w:rsidRPr="00CE1C93">
        <w:rPr>
          <w:spacing w:val="-2"/>
        </w:rPr>
        <w:t>поступления</w:t>
      </w:r>
    </w:p>
    <w:p w:rsidR="00810B10" w:rsidRPr="00253F4C" w:rsidRDefault="00810B10" w:rsidP="00E70DD3">
      <w:pPr>
        <w:pStyle w:val="Heading1"/>
        <w:numPr>
          <w:ilvl w:val="1"/>
          <w:numId w:val="2"/>
        </w:numPr>
        <w:ind w:left="0" w:firstLine="709"/>
        <w:rPr>
          <w:color w:val="FF0000"/>
        </w:rPr>
      </w:pPr>
    </w:p>
    <w:p w:rsidR="00C81EF1" w:rsidRDefault="00EE7857" w:rsidP="001E3C58">
      <w:pPr>
        <w:pStyle w:val="a3"/>
        <w:ind w:firstLine="709"/>
        <w:jc w:val="both"/>
        <w:rPr>
          <w:color w:val="auto"/>
          <w:sz w:val="28"/>
        </w:rPr>
      </w:pPr>
      <w:r w:rsidRPr="00CE1C93">
        <w:rPr>
          <w:color w:val="auto"/>
          <w:sz w:val="28"/>
        </w:rPr>
        <w:t xml:space="preserve">Безвозмездные поступления </w:t>
      </w:r>
      <w:r w:rsidR="002B1643" w:rsidRPr="002B1643">
        <w:rPr>
          <w:color w:val="auto"/>
          <w:sz w:val="28"/>
        </w:rPr>
        <w:t>Колобовского городского</w:t>
      </w:r>
      <w:r w:rsidRPr="00CE1C93">
        <w:rPr>
          <w:color w:val="auto"/>
          <w:sz w:val="28"/>
        </w:rPr>
        <w:t xml:space="preserve"> поселения в 202</w:t>
      </w:r>
      <w:r w:rsidR="00B261FB" w:rsidRPr="00CE1C93">
        <w:rPr>
          <w:color w:val="auto"/>
          <w:sz w:val="28"/>
        </w:rPr>
        <w:t>1</w:t>
      </w:r>
      <w:r w:rsidRPr="00CE1C93">
        <w:rPr>
          <w:color w:val="auto"/>
          <w:sz w:val="28"/>
        </w:rPr>
        <w:t xml:space="preserve"> году формировались за счет дотаций, субсидий, субвенций</w:t>
      </w:r>
      <w:r w:rsidR="002B1643">
        <w:rPr>
          <w:color w:val="auto"/>
          <w:sz w:val="28"/>
        </w:rPr>
        <w:t>,</w:t>
      </w:r>
      <w:r w:rsidRPr="00CE1C93">
        <w:rPr>
          <w:color w:val="auto"/>
          <w:sz w:val="28"/>
        </w:rPr>
        <w:t xml:space="preserve"> </w:t>
      </w:r>
      <w:r w:rsidR="002B1643">
        <w:rPr>
          <w:color w:val="auto"/>
          <w:sz w:val="28"/>
        </w:rPr>
        <w:t>прочих безвозмездных поступлений</w:t>
      </w:r>
      <w:r w:rsidRPr="00CE1C93">
        <w:rPr>
          <w:color w:val="auto"/>
          <w:sz w:val="28"/>
        </w:rPr>
        <w:t>.</w:t>
      </w:r>
    </w:p>
    <w:p w:rsidR="00C81EF1" w:rsidRDefault="00C81EF1" w:rsidP="00FE1E07">
      <w:pPr>
        <w:pStyle w:val="a3"/>
        <w:jc w:val="right"/>
        <w:rPr>
          <w:color w:val="auto"/>
          <w:sz w:val="28"/>
        </w:rPr>
      </w:pPr>
    </w:p>
    <w:p w:rsidR="00D7353E" w:rsidRPr="00CE1C93" w:rsidRDefault="00EE7857" w:rsidP="00FE1E07">
      <w:pPr>
        <w:pStyle w:val="a3"/>
        <w:jc w:val="right"/>
        <w:rPr>
          <w:color w:val="auto"/>
          <w:sz w:val="28"/>
        </w:rPr>
      </w:pPr>
      <w:r w:rsidRPr="00CE1C93">
        <w:rPr>
          <w:color w:val="auto"/>
          <w:sz w:val="28"/>
        </w:rPr>
        <w:t>Таблица</w:t>
      </w:r>
      <w:r w:rsidRPr="00CE1C93">
        <w:rPr>
          <w:color w:val="auto"/>
          <w:spacing w:val="-4"/>
          <w:sz w:val="28"/>
        </w:rPr>
        <w:t xml:space="preserve"> </w:t>
      </w:r>
      <w:r w:rsidRPr="00CE1C93">
        <w:rPr>
          <w:color w:val="auto"/>
          <w:spacing w:val="-5"/>
          <w:sz w:val="28"/>
        </w:rPr>
        <w:t>№</w:t>
      </w:r>
      <w:r w:rsidR="00764DC2" w:rsidRPr="00CE1C93">
        <w:rPr>
          <w:color w:val="auto"/>
          <w:spacing w:val="-5"/>
          <w:sz w:val="28"/>
        </w:rPr>
        <w:t xml:space="preserve"> 5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0"/>
        <w:gridCol w:w="1687"/>
        <w:gridCol w:w="1630"/>
        <w:gridCol w:w="1582"/>
        <w:gridCol w:w="1619"/>
      </w:tblGrid>
      <w:tr w:rsidR="00D7353E" w:rsidRPr="00253F4C" w:rsidTr="00CC4FE7">
        <w:trPr>
          <w:trHeight w:val="1027"/>
        </w:trPr>
        <w:tc>
          <w:tcPr>
            <w:tcW w:w="1517" w:type="pct"/>
            <w:vMerge w:val="restart"/>
            <w:vAlign w:val="center"/>
          </w:tcPr>
          <w:p w:rsidR="00D7353E" w:rsidRPr="00CE1C93" w:rsidRDefault="00D7353E" w:rsidP="00CC4FE7">
            <w:pPr>
              <w:pStyle w:val="TableParagraph"/>
            </w:pPr>
          </w:p>
          <w:p w:rsidR="00D7353E" w:rsidRPr="00CC4FE7" w:rsidRDefault="00EE7857" w:rsidP="00CC4FE7">
            <w:pPr>
              <w:pStyle w:val="TableParagraph"/>
              <w:ind w:left="289"/>
              <w:rPr>
                <w:b/>
                <w:sz w:val="24"/>
                <w:szCs w:val="24"/>
              </w:rPr>
            </w:pPr>
            <w:r w:rsidRPr="00CC4FE7">
              <w:rPr>
                <w:b/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901" w:type="pct"/>
            <w:vAlign w:val="center"/>
          </w:tcPr>
          <w:p w:rsidR="00D7353E" w:rsidRPr="00CE1C93" w:rsidRDefault="00EE7857" w:rsidP="00CC4FE7">
            <w:pPr>
              <w:pStyle w:val="TableParagraph"/>
              <w:ind w:left="34" w:right="44"/>
              <w:rPr>
                <w:b/>
                <w:sz w:val="20"/>
              </w:rPr>
            </w:pPr>
            <w:r w:rsidRPr="00CE1C93">
              <w:rPr>
                <w:b/>
                <w:spacing w:val="-2"/>
                <w:sz w:val="20"/>
              </w:rPr>
              <w:t>Утверждено Решением</w:t>
            </w:r>
            <w:r w:rsidRPr="00CE1C93">
              <w:rPr>
                <w:b/>
                <w:spacing w:val="-11"/>
                <w:sz w:val="20"/>
              </w:rPr>
              <w:t xml:space="preserve"> </w:t>
            </w:r>
            <w:r w:rsidRPr="00CE1C93">
              <w:rPr>
                <w:b/>
                <w:spacing w:val="-2"/>
                <w:sz w:val="20"/>
              </w:rPr>
              <w:t xml:space="preserve">Совета </w:t>
            </w:r>
            <w:r w:rsidRPr="00CE1C93">
              <w:rPr>
                <w:b/>
                <w:sz w:val="20"/>
              </w:rPr>
              <w:t xml:space="preserve">от </w:t>
            </w:r>
            <w:r w:rsidR="00BD6A56" w:rsidRPr="00CE1C93">
              <w:rPr>
                <w:b/>
                <w:sz w:val="20"/>
              </w:rPr>
              <w:t>2</w:t>
            </w:r>
            <w:r w:rsidR="00CE1C93" w:rsidRPr="00CE1C93">
              <w:rPr>
                <w:b/>
                <w:sz w:val="20"/>
              </w:rPr>
              <w:t>5</w:t>
            </w:r>
            <w:r w:rsidRPr="00CE1C93">
              <w:rPr>
                <w:b/>
                <w:sz w:val="20"/>
              </w:rPr>
              <w:t>.12.20</w:t>
            </w:r>
            <w:r w:rsidR="00BD6A56" w:rsidRPr="00CE1C93">
              <w:rPr>
                <w:b/>
                <w:sz w:val="20"/>
              </w:rPr>
              <w:t>20</w:t>
            </w:r>
            <w:r w:rsidRPr="00CE1C93">
              <w:rPr>
                <w:b/>
                <w:sz w:val="20"/>
              </w:rPr>
              <w:t>г.</w:t>
            </w:r>
          </w:p>
          <w:p w:rsidR="00D7353E" w:rsidRPr="00CE1C93" w:rsidRDefault="00EE7857" w:rsidP="00CC4FE7">
            <w:pPr>
              <w:pStyle w:val="TableParagraph"/>
              <w:ind w:left="34" w:right="45"/>
              <w:rPr>
                <w:b/>
                <w:sz w:val="20"/>
              </w:rPr>
            </w:pPr>
            <w:r w:rsidRPr="00CE1C93">
              <w:rPr>
                <w:b/>
                <w:spacing w:val="-5"/>
                <w:sz w:val="20"/>
              </w:rPr>
              <w:t>№</w:t>
            </w:r>
            <w:r w:rsidR="00133133" w:rsidRPr="00CE1C93">
              <w:rPr>
                <w:b/>
                <w:spacing w:val="-5"/>
                <w:sz w:val="20"/>
              </w:rPr>
              <w:t xml:space="preserve"> </w:t>
            </w:r>
            <w:r w:rsidR="00CE1C93" w:rsidRPr="00CE1C93"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1716" w:type="pct"/>
            <w:gridSpan w:val="2"/>
            <w:vAlign w:val="center"/>
          </w:tcPr>
          <w:p w:rsidR="00D7353E" w:rsidRPr="00CE1C93" w:rsidRDefault="00D7353E" w:rsidP="00CC4FE7">
            <w:pPr>
              <w:pStyle w:val="TableParagraph"/>
              <w:rPr>
                <w:sz w:val="24"/>
              </w:rPr>
            </w:pPr>
          </w:p>
          <w:p w:rsidR="00D7353E" w:rsidRPr="00CE1C93" w:rsidRDefault="00EE7857" w:rsidP="00CC4FE7">
            <w:pPr>
              <w:pStyle w:val="TableParagraph"/>
              <w:ind w:left="163" w:right="26" w:hanging="38"/>
              <w:rPr>
                <w:b/>
                <w:sz w:val="20"/>
              </w:rPr>
            </w:pPr>
            <w:r w:rsidRPr="00CE1C93">
              <w:rPr>
                <w:b/>
                <w:sz w:val="20"/>
              </w:rPr>
              <w:t>Утверждено</w:t>
            </w:r>
            <w:r w:rsidRPr="00CE1C93">
              <w:rPr>
                <w:b/>
                <w:spacing w:val="-13"/>
                <w:sz w:val="20"/>
              </w:rPr>
              <w:t xml:space="preserve"> </w:t>
            </w:r>
            <w:r w:rsidRPr="00CE1C93">
              <w:rPr>
                <w:b/>
                <w:sz w:val="20"/>
              </w:rPr>
              <w:t>решением</w:t>
            </w:r>
            <w:r w:rsidRPr="00CE1C93">
              <w:rPr>
                <w:b/>
                <w:spacing w:val="-12"/>
                <w:sz w:val="20"/>
              </w:rPr>
              <w:t xml:space="preserve"> </w:t>
            </w:r>
            <w:r w:rsidRPr="00CE1C93">
              <w:rPr>
                <w:b/>
                <w:sz w:val="20"/>
              </w:rPr>
              <w:t>о</w:t>
            </w:r>
            <w:r w:rsidRPr="00CE1C93">
              <w:rPr>
                <w:b/>
                <w:spacing w:val="-13"/>
                <w:sz w:val="20"/>
              </w:rPr>
              <w:t xml:space="preserve"> </w:t>
            </w:r>
            <w:r w:rsidRPr="00CE1C93">
              <w:rPr>
                <w:b/>
                <w:sz w:val="20"/>
              </w:rPr>
              <w:t>бюджете (с</w:t>
            </w:r>
            <w:r w:rsidRPr="00CE1C93">
              <w:rPr>
                <w:b/>
                <w:spacing w:val="-3"/>
                <w:sz w:val="20"/>
              </w:rPr>
              <w:t xml:space="preserve"> </w:t>
            </w:r>
            <w:r w:rsidRPr="00CE1C93">
              <w:rPr>
                <w:b/>
                <w:sz w:val="20"/>
              </w:rPr>
              <w:t>учетом</w:t>
            </w:r>
            <w:r w:rsidRPr="00CE1C93">
              <w:rPr>
                <w:b/>
                <w:spacing w:val="-3"/>
                <w:sz w:val="20"/>
              </w:rPr>
              <w:t xml:space="preserve"> </w:t>
            </w:r>
            <w:r w:rsidRPr="00CE1C93">
              <w:rPr>
                <w:b/>
                <w:sz w:val="20"/>
              </w:rPr>
              <w:t>внесенных</w:t>
            </w:r>
            <w:r w:rsidRPr="00CE1C93">
              <w:rPr>
                <w:b/>
                <w:spacing w:val="-3"/>
                <w:sz w:val="20"/>
              </w:rPr>
              <w:t xml:space="preserve"> </w:t>
            </w:r>
            <w:r w:rsidRPr="00CE1C93">
              <w:rPr>
                <w:b/>
                <w:spacing w:val="-2"/>
                <w:sz w:val="20"/>
              </w:rPr>
              <w:t>изменений)</w:t>
            </w:r>
          </w:p>
        </w:tc>
        <w:tc>
          <w:tcPr>
            <w:tcW w:w="865" w:type="pct"/>
            <w:vAlign w:val="center"/>
          </w:tcPr>
          <w:p w:rsidR="00D7353E" w:rsidRPr="00CE1C93" w:rsidRDefault="00EE7857" w:rsidP="00CC4FE7">
            <w:pPr>
              <w:pStyle w:val="TableParagraph"/>
              <w:ind w:left="175" w:right="185" w:hanging="2"/>
              <w:rPr>
                <w:b/>
                <w:sz w:val="20"/>
              </w:rPr>
            </w:pPr>
            <w:r w:rsidRPr="00CE1C93">
              <w:rPr>
                <w:b/>
                <w:spacing w:val="-2"/>
                <w:sz w:val="20"/>
              </w:rPr>
              <w:t>Фактическое исполнение (ф.0503117)</w:t>
            </w:r>
            <w:r w:rsidRPr="00CE1C93">
              <w:rPr>
                <w:b/>
                <w:spacing w:val="-11"/>
                <w:sz w:val="20"/>
              </w:rPr>
              <w:t xml:space="preserve"> </w:t>
            </w:r>
            <w:r w:rsidRPr="00CE1C93">
              <w:rPr>
                <w:b/>
                <w:spacing w:val="-2"/>
                <w:sz w:val="20"/>
              </w:rPr>
              <w:t>на 01.01.202</w:t>
            </w:r>
            <w:r w:rsidR="00BD6A56" w:rsidRPr="00CE1C93">
              <w:rPr>
                <w:b/>
                <w:spacing w:val="-2"/>
                <w:sz w:val="20"/>
              </w:rPr>
              <w:t>2</w:t>
            </w:r>
            <w:r w:rsidRPr="00CE1C93">
              <w:rPr>
                <w:b/>
                <w:spacing w:val="-2"/>
                <w:sz w:val="20"/>
              </w:rPr>
              <w:t>г.</w:t>
            </w:r>
          </w:p>
        </w:tc>
      </w:tr>
      <w:tr w:rsidR="00D7353E" w:rsidRPr="00253F4C" w:rsidTr="00CC4FE7">
        <w:trPr>
          <w:trHeight w:val="658"/>
        </w:trPr>
        <w:tc>
          <w:tcPr>
            <w:tcW w:w="1517" w:type="pct"/>
            <w:vMerge/>
            <w:tcBorders>
              <w:top w:val="nil"/>
            </w:tcBorders>
            <w:vAlign w:val="center"/>
          </w:tcPr>
          <w:p w:rsidR="00D7353E" w:rsidRPr="00CE1C93" w:rsidRDefault="00D7353E" w:rsidP="00CC4FE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1" w:type="pct"/>
            <w:vAlign w:val="center"/>
          </w:tcPr>
          <w:p w:rsidR="00D7353E" w:rsidRPr="00CE1C93" w:rsidRDefault="00D7353E" w:rsidP="00CC4FE7">
            <w:pPr>
              <w:pStyle w:val="TableParagraph"/>
              <w:rPr>
                <w:sz w:val="18"/>
              </w:rPr>
            </w:pPr>
          </w:p>
          <w:p w:rsidR="00D7353E" w:rsidRPr="00CE1C93" w:rsidRDefault="00EE7857" w:rsidP="00CC4FE7">
            <w:pPr>
              <w:pStyle w:val="TableParagraph"/>
              <w:ind w:left="33" w:right="45"/>
              <w:rPr>
                <w:sz w:val="20"/>
              </w:rPr>
            </w:pPr>
            <w:r w:rsidRPr="00CE1C93">
              <w:rPr>
                <w:spacing w:val="-4"/>
                <w:sz w:val="20"/>
              </w:rPr>
              <w:t>руб.</w:t>
            </w:r>
          </w:p>
        </w:tc>
        <w:tc>
          <w:tcPr>
            <w:tcW w:w="871" w:type="pct"/>
            <w:vAlign w:val="center"/>
          </w:tcPr>
          <w:p w:rsidR="00D7353E" w:rsidRPr="00CE1C93" w:rsidRDefault="00D7353E" w:rsidP="00CC4FE7">
            <w:pPr>
              <w:pStyle w:val="TableParagraph"/>
              <w:rPr>
                <w:sz w:val="20"/>
              </w:rPr>
            </w:pPr>
          </w:p>
          <w:p w:rsidR="00D7353E" w:rsidRPr="00CE1C93" w:rsidRDefault="00EE7857" w:rsidP="00CC4FE7">
            <w:pPr>
              <w:pStyle w:val="TableParagraph"/>
              <w:ind w:left="279" w:right="289"/>
              <w:rPr>
                <w:sz w:val="16"/>
              </w:rPr>
            </w:pPr>
            <w:r w:rsidRPr="00CE1C93">
              <w:rPr>
                <w:spacing w:val="-4"/>
                <w:sz w:val="16"/>
              </w:rPr>
              <w:t>руб.</w:t>
            </w:r>
          </w:p>
        </w:tc>
        <w:tc>
          <w:tcPr>
            <w:tcW w:w="845" w:type="pct"/>
            <w:vAlign w:val="center"/>
          </w:tcPr>
          <w:p w:rsidR="00D7353E" w:rsidRPr="00CE1C93" w:rsidRDefault="00EE7857" w:rsidP="00CC4FE7">
            <w:pPr>
              <w:pStyle w:val="TableParagraph"/>
              <w:ind w:left="211" w:right="224"/>
              <w:rPr>
                <w:sz w:val="16"/>
              </w:rPr>
            </w:pPr>
            <w:r w:rsidRPr="00CE1C93">
              <w:rPr>
                <w:sz w:val="16"/>
              </w:rPr>
              <w:t>Отклонение</w:t>
            </w:r>
            <w:r w:rsidRPr="00CE1C93">
              <w:rPr>
                <w:spacing w:val="40"/>
                <w:sz w:val="16"/>
              </w:rPr>
              <w:t xml:space="preserve"> </w:t>
            </w:r>
            <w:r w:rsidRPr="00CE1C93">
              <w:rPr>
                <w:sz w:val="16"/>
              </w:rPr>
              <w:t>от</w:t>
            </w:r>
            <w:r w:rsidRPr="00CE1C93">
              <w:rPr>
                <w:spacing w:val="40"/>
                <w:sz w:val="16"/>
              </w:rPr>
              <w:t xml:space="preserve"> </w:t>
            </w:r>
            <w:r w:rsidRPr="00CE1C93">
              <w:rPr>
                <w:spacing w:val="-2"/>
                <w:sz w:val="16"/>
              </w:rPr>
              <w:t>первоначального</w:t>
            </w:r>
            <w:r w:rsidRPr="00CE1C93">
              <w:rPr>
                <w:spacing w:val="40"/>
                <w:sz w:val="16"/>
              </w:rPr>
              <w:t xml:space="preserve"> </w:t>
            </w:r>
            <w:r w:rsidRPr="00CE1C93">
              <w:rPr>
                <w:spacing w:val="-2"/>
                <w:sz w:val="16"/>
              </w:rPr>
              <w:t>решения</w:t>
            </w:r>
          </w:p>
        </w:tc>
        <w:tc>
          <w:tcPr>
            <w:tcW w:w="865" w:type="pct"/>
            <w:vAlign w:val="center"/>
          </w:tcPr>
          <w:p w:rsidR="00D7353E" w:rsidRPr="00CE1C93" w:rsidRDefault="00D7353E" w:rsidP="00CC4FE7">
            <w:pPr>
              <w:pStyle w:val="TableParagraph"/>
              <w:rPr>
                <w:sz w:val="20"/>
              </w:rPr>
            </w:pPr>
          </w:p>
          <w:p w:rsidR="00D7353E" w:rsidRPr="00CE1C93" w:rsidRDefault="00EE7857" w:rsidP="00CC4FE7">
            <w:pPr>
              <w:pStyle w:val="TableParagraph"/>
              <w:ind w:left="273" w:right="283"/>
              <w:rPr>
                <w:sz w:val="16"/>
              </w:rPr>
            </w:pPr>
            <w:r w:rsidRPr="00CE1C93">
              <w:rPr>
                <w:spacing w:val="-4"/>
                <w:sz w:val="16"/>
              </w:rPr>
              <w:t>руб.</w:t>
            </w:r>
          </w:p>
        </w:tc>
      </w:tr>
      <w:tr w:rsidR="00133133" w:rsidRPr="00253F4C" w:rsidTr="00CC4FE7">
        <w:trPr>
          <w:trHeight w:val="336"/>
        </w:trPr>
        <w:tc>
          <w:tcPr>
            <w:tcW w:w="1517" w:type="pct"/>
            <w:tcBorders>
              <w:left w:val="single" w:sz="2" w:space="0" w:color="000000"/>
            </w:tcBorders>
            <w:vAlign w:val="center"/>
          </w:tcPr>
          <w:p w:rsidR="00133133" w:rsidRPr="00B46745" w:rsidRDefault="00B46745" w:rsidP="00CC4FE7">
            <w:pPr>
              <w:pStyle w:val="TableParagraph"/>
              <w:ind w:left="147" w:right="142"/>
              <w:jc w:val="left"/>
              <w:rPr>
                <w:sz w:val="20"/>
                <w:szCs w:val="20"/>
              </w:rPr>
            </w:pPr>
            <w:r w:rsidRPr="00B46745">
              <w:rPr>
                <w:sz w:val="20"/>
                <w:szCs w:val="20"/>
              </w:rPr>
              <w:lastRenderedPageBreak/>
              <w:t>Безвозмездные поступления о других бюджетов бюджетной системы РФ, в том числе</w:t>
            </w:r>
            <w:r w:rsidR="00BD4898">
              <w:rPr>
                <w:sz w:val="20"/>
                <w:szCs w:val="20"/>
              </w:rPr>
              <w:t>:</w:t>
            </w:r>
          </w:p>
        </w:tc>
        <w:tc>
          <w:tcPr>
            <w:tcW w:w="901" w:type="pct"/>
            <w:vAlign w:val="center"/>
          </w:tcPr>
          <w:p w:rsidR="00133133" w:rsidRPr="00B46745" w:rsidRDefault="00B46745" w:rsidP="00CC4FE7">
            <w:pPr>
              <w:pStyle w:val="TableParagraph"/>
              <w:ind w:left="32" w:right="45"/>
              <w:rPr>
                <w:sz w:val="20"/>
              </w:rPr>
            </w:pPr>
            <w:r w:rsidRPr="00B46745">
              <w:rPr>
                <w:sz w:val="20"/>
              </w:rPr>
              <w:t>14906209,61</w:t>
            </w:r>
          </w:p>
        </w:tc>
        <w:tc>
          <w:tcPr>
            <w:tcW w:w="871" w:type="pct"/>
            <w:vAlign w:val="center"/>
          </w:tcPr>
          <w:p w:rsidR="00133133" w:rsidRPr="00B46745" w:rsidRDefault="00B46745" w:rsidP="00CC4FE7">
            <w:pPr>
              <w:pStyle w:val="TableParagraph"/>
              <w:ind w:left="32" w:right="45"/>
              <w:rPr>
                <w:sz w:val="20"/>
              </w:rPr>
            </w:pPr>
            <w:r w:rsidRPr="00B46745">
              <w:rPr>
                <w:sz w:val="20"/>
              </w:rPr>
              <w:t>14420877,81</w:t>
            </w:r>
          </w:p>
        </w:tc>
        <w:tc>
          <w:tcPr>
            <w:tcW w:w="845" w:type="pct"/>
            <w:vAlign w:val="center"/>
          </w:tcPr>
          <w:p w:rsidR="00133133" w:rsidRPr="00253F4C" w:rsidRDefault="00133133" w:rsidP="00CC4FE7">
            <w:pPr>
              <w:pStyle w:val="TableParagraph"/>
              <w:ind w:left="213" w:right="224"/>
              <w:rPr>
                <w:color w:val="FF0000"/>
                <w:sz w:val="20"/>
              </w:rPr>
            </w:pPr>
          </w:p>
        </w:tc>
        <w:tc>
          <w:tcPr>
            <w:tcW w:w="865" w:type="pct"/>
            <w:tcBorders>
              <w:right w:val="single" w:sz="2" w:space="0" w:color="000000"/>
            </w:tcBorders>
            <w:vAlign w:val="center"/>
          </w:tcPr>
          <w:p w:rsidR="00133133" w:rsidRPr="00B46745" w:rsidRDefault="00B46745" w:rsidP="00CC4FE7">
            <w:pPr>
              <w:pStyle w:val="TableParagraph"/>
              <w:ind w:left="274" w:right="-3"/>
              <w:rPr>
                <w:sz w:val="20"/>
              </w:rPr>
            </w:pPr>
            <w:r w:rsidRPr="00B46745">
              <w:rPr>
                <w:sz w:val="20"/>
              </w:rPr>
              <w:t>13709</w:t>
            </w:r>
            <w:r w:rsidR="001300F8">
              <w:rPr>
                <w:sz w:val="20"/>
              </w:rPr>
              <w:t>288</w:t>
            </w:r>
            <w:r w:rsidRPr="00B46745">
              <w:rPr>
                <w:sz w:val="20"/>
              </w:rPr>
              <w:t>,1</w:t>
            </w:r>
            <w:r w:rsidR="001300F8">
              <w:rPr>
                <w:sz w:val="20"/>
              </w:rPr>
              <w:t>5</w:t>
            </w:r>
          </w:p>
        </w:tc>
      </w:tr>
      <w:tr w:rsidR="00B46745" w:rsidRPr="00253F4C" w:rsidTr="00CC4FE7">
        <w:trPr>
          <w:trHeight w:val="336"/>
        </w:trPr>
        <w:tc>
          <w:tcPr>
            <w:tcW w:w="1517" w:type="pct"/>
            <w:tcBorders>
              <w:left w:val="single" w:sz="2" w:space="0" w:color="000000"/>
            </w:tcBorders>
            <w:vAlign w:val="center"/>
          </w:tcPr>
          <w:p w:rsidR="00B46745" w:rsidRPr="001300F8" w:rsidRDefault="00B46745" w:rsidP="00CC4FE7">
            <w:pPr>
              <w:pStyle w:val="TableParagraph"/>
              <w:ind w:left="289" w:right="142"/>
              <w:jc w:val="left"/>
              <w:rPr>
                <w:i/>
                <w:sz w:val="18"/>
                <w:szCs w:val="18"/>
              </w:rPr>
            </w:pPr>
            <w:r w:rsidRPr="001300F8">
              <w:rPr>
                <w:i/>
                <w:spacing w:val="-2"/>
                <w:sz w:val="18"/>
                <w:szCs w:val="18"/>
              </w:rPr>
              <w:t>Дотации</w:t>
            </w:r>
          </w:p>
        </w:tc>
        <w:tc>
          <w:tcPr>
            <w:tcW w:w="901" w:type="pct"/>
            <w:vAlign w:val="center"/>
          </w:tcPr>
          <w:p w:rsidR="00B46745" w:rsidRPr="001300F8" w:rsidRDefault="00B46745" w:rsidP="00CC4FE7">
            <w:pPr>
              <w:pStyle w:val="TableParagraph"/>
              <w:ind w:left="32" w:right="45"/>
              <w:rPr>
                <w:i/>
                <w:sz w:val="18"/>
                <w:szCs w:val="18"/>
              </w:rPr>
            </w:pPr>
            <w:r w:rsidRPr="001300F8">
              <w:rPr>
                <w:bCs/>
                <w:i/>
                <w:sz w:val="18"/>
                <w:szCs w:val="18"/>
              </w:rPr>
              <w:t>7659210,00</w:t>
            </w:r>
          </w:p>
        </w:tc>
        <w:tc>
          <w:tcPr>
            <w:tcW w:w="871" w:type="pct"/>
            <w:vAlign w:val="center"/>
          </w:tcPr>
          <w:p w:rsidR="00B46745" w:rsidRPr="001300F8" w:rsidRDefault="00B46745" w:rsidP="00CC4FE7">
            <w:pPr>
              <w:pStyle w:val="TableParagraph"/>
              <w:ind w:left="32" w:right="45"/>
              <w:rPr>
                <w:i/>
                <w:color w:val="FF0000"/>
                <w:sz w:val="18"/>
                <w:szCs w:val="18"/>
              </w:rPr>
            </w:pPr>
            <w:r w:rsidRPr="001300F8">
              <w:rPr>
                <w:bCs/>
                <w:i/>
                <w:sz w:val="18"/>
                <w:szCs w:val="18"/>
              </w:rPr>
              <w:t>7659210,00</w:t>
            </w:r>
          </w:p>
        </w:tc>
        <w:tc>
          <w:tcPr>
            <w:tcW w:w="845" w:type="pct"/>
            <w:vAlign w:val="center"/>
          </w:tcPr>
          <w:p w:rsidR="00B46745" w:rsidRPr="001300F8" w:rsidRDefault="00B46745" w:rsidP="00CC4FE7">
            <w:pPr>
              <w:pStyle w:val="TableParagraph"/>
              <w:ind w:left="213" w:right="224"/>
              <w:rPr>
                <w:i/>
                <w:sz w:val="18"/>
                <w:szCs w:val="18"/>
              </w:rPr>
            </w:pPr>
            <w:r w:rsidRPr="001300F8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865" w:type="pct"/>
            <w:tcBorders>
              <w:right w:val="single" w:sz="2" w:space="0" w:color="000000"/>
            </w:tcBorders>
            <w:vAlign w:val="center"/>
          </w:tcPr>
          <w:p w:rsidR="00B46745" w:rsidRPr="001300F8" w:rsidRDefault="00BD4898" w:rsidP="00CC4FE7">
            <w:pPr>
              <w:pStyle w:val="TableParagraph"/>
              <w:ind w:left="274" w:right="-3"/>
              <w:rPr>
                <w:i/>
                <w:color w:val="FF0000"/>
                <w:sz w:val="18"/>
                <w:szCs w:val="18"/>
              </w:rPr>
            </w:pPr>
            <w:r w:rsidRPr="001300F8">
              <w:rPr>
                <w:bCs/>
                <w:i/>
                <w:sz w:val="18"/>
                <w:szCs w:val="18"/>
              </w:rPr>
              <w:t>7659210,00</w:t>
            </w:r>
          </w:p>
        </w:tc>
      </w:tr>
      <w:tr w:rsidR="00B46745" w:rsidRPr="00253F4C" w:rsidTr="00CC4FE7">
        <w:trPr>
          <w:trHeight w:val="358"/>
        </w:trPr>
        <w:tc>
          <w:tcPr>
            <w:tcW w:w="1517" w:type="pct"/>
            <w:tcBorders>
              <w:left w:val="single" w:sz="2" w:space="0" w:color="000000"/>
            </w:tcBorders>
            <w:vAlign w:val="center"/>
          </w:tcPr>
          <w:p w:rsidR="00B46745" w:rsidRPr="001300F8" w:rsidRDefault="00B46745" w:rsidP="00CC4FE7">
            <w:pPr>
              <w:pStyle w:val="TableParagraph"/>
              <w:ind w:left="289" w:right="142"/>
              <w:jc w:val="left"/>
              <w:rPr>
                <w:i/>
                <w:sz w:val="18"/>
                <w:szCs w:val="18"/>
              </w:rPr>
            </w:pPr>
            <w:r w:rsidRPr="001300F8">
              <w:rPr>
                <w:i/>
                <w:spacing w:val="-2"/>
                <w:sz w:val="18"/>
                <w:szCs w:val="18"/>
              </w:rPr>
              <w:t>Субсидии</w:t>
            </w:r>
          </w:p>
        </w:tc>
        <w:tc>
          <w:tcPr>
            <w:tcW w:w="901" w:type="pct"/>
            <w:vAlign w:val="center"/>
          </w:tcPr>
          <w:p w:rsidR="00B46745" w:rsidRPr="001300F8" w:rsidRDefault="00B46745" w:rsidP="00CC4FE7">
            <w:pPr>
              <w:pStyle w:val="TableParagraph"/>
              <w:ind w:left="32" w:right="45"/>
              <w:rPr>
                <w:i/>
                <w:sz w:val="18"/>
                <w:szCs w:val="18"/>
              </w:rPr>
            </w:pPr>
            <w:r w:rsidRPr="001300F8">
              <w:rPr>
                <w:bCs/>
                <w:i/>
                <w:sz w:val="18"/>
                <w:szCs w:val="18"/>
              </w:rPr>
              <w:t>7040217,61</w:t>
            </w:r>
          </w:p>
        </w:tc>
        <w:tc>
          <w:tcPr>
            <w:tcW w:w="871" w:type="pct"/>
            <w:vAlign w:val="center"/>
          </w:tcPr>
          <w:p w:rsidR="00B46745" w:rsidRPr="001300F8" w:rsidRDefault="00B46745" w:rsidP="00CC4FE7">
            <w:pPr>
              <w:pStyle w:val="TableParagraph"/>
              <w:ind w:left="32" w:right="45"/>
              <w:rPr>
                <w:i/>
                <w:sz w:val="18"/>
                <w:szCs w:val="18"/>
              </w:rPr>
            </w:pPr>
            <w:r w:rsidRPr="001300F8">
              <w:rPr>
                <w:i/>
                <w:sz w:val="18"/>
                <w:szCs w:val="18"/>
              </w:rPr>
              <w:t>6529267,81</w:t>
            </w:r>
          </w:p>
        </w:tc>
        <w:tc>
          <w:tcPr>
            <w:tcW w:w="845" w:type="pct"/>
            <w:vAlign w:val="center"/>
          </w:tcPr>
          <w:p w:rsidR="00B46745" w:rsidRPr="001300F8" w:rsidRDefault="00087DC4" w:rsidP="00CC4FE7">
            <w:pPr>
              <w:pStyle w:val="TableParagraph"/>
              <w:ind w:left="214" w:right="224"/>
              <w:rPr>
                <w:i/>
                <w:sz w:val="18"/>
                <w:szCs w:val="18"/>
              </w:rPr>
            </w:pPr>
            <w:r w:rsidRPr="001300F8">
              <w:rPr>
                <w:i/>
                <w:sz w:val="18"/>
                <w:szCs w:val="18"/>
              </w:rPr>
              <w:t>-510949</w:t>
            </w:r>
            <w:r w:rsidR="00B46745" w:rsidRPr="001300F8">
              <w:rPr>
                <w:i/>
                <w:sz w:val="18"/>
                <w:szCs w:val="18"/>
              </w:rPr>
              <w:t>,</w:t>
            </w:r>
            <w:r w:rsidRPr="001300F8">
              <w:rPr>
                <w:i/>
                <w:sz w:val="18"/>
                <w:szCs w:val="18"/>
              </w:rPr>
              <w:t>8</w:t>
            </w:r>
            <w:r w:rsidR="00B46745" w:rsidRPr="001300F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865" w:type="pct"/>
            <w:tcBorders>
              <w:right w:val="single" w:sz="2" w:space="0" w:color="000000"/>
            </w:tcBorders>
            <w:vAlign w:val="center"/>
          </w:tcPr>
          <w:p w:rsidR="00B46745" w:rsidRPr="001300F8" w:rsidRDefault="00BD4898" w:rsidP="00CC4FE7">
            <w:pPr>
              <w:pStyle w:val="TableParagraph"/>
              <w:tabs>
                <w:tab w:val="left" w:pos="1585"/>
              </w:tabs>
              <w:ind w:left="274" w:right="-3"/>
              <w:rPr>
                <w:i/>
                <w:sz w:val="18"/>
                <w:szCs w:val="18"/>
              </w:rPr>
            </w:pPr>
            <w:r w:rsidRPr="001300F8">
              <w:rPr>
                <w:i/>
                <w:sz w:val="18"/>
                <w:szCs w:val="18"/>
              </w:rPr>
              <w:t>5817678</w:t>
            </w:r>
            <w:r w:rsidR="00B46745" w:rsidRPr="001300F8">
              <w:rPr>
                <w:i/>
                <w:sz w:val="18"/>
                <w:szCs w:val="18"/>
              </w:rPr>
              <w:t>,</w:t>
            </w:r>
            <w:r w:rsidRPr="001300F8">
              <w:rPr>
                <w:i/>
                <w:sz w:val="18"/>
                <w:szCs w:val="18"/>
              </w:rPr>
              <w:t>15</w:t>
            </w:r>
          </w:p>
        </w:tc>
      </w:tr>
      <w:tr w:rsidR="00B46745" w:rsidRPr="00253F4C" w:rsidTr="00CC4FE7">
        <w:trPr>
          <w:trHeight w:val="335"/>
        </w:trPr>
        <w:tc>
          <w:tcPr>
            <w:tcW w:w="1517" w:type="pct"/>
            <w:tcBorders>
              <w:left w:val="single" w:sz="2" w:space="0" w:color="000000"/>
            </w:tcBorders>
            <w:vAlign w:val="center"/>
          </w:tcPr>
          <w:p w:rsidR="00B46745" w:rsidRPr="001300F8" w:rsidRDefault="00B46745" w:rsidP="00CC4FE7">
            <w:pPr>
              <w:pStyle w:val="TableParagraph"/>
              <w:ind w:left="289" w:right="142"/>
              <w:jc w:val="left"/>
              <w:rPr>
                <w:i/>
                <w:sz w:val="18"/>
                <w:szCs w:val="18"/>
              </w:rPr>
            </w:pPr>
            <w:r w:rsidRPr="001300F8">
              <w:rPr>
                <w:i/>
                <w:spacing w:val="-2"/>
                <w:sz w:val="18"/>
                <w:szCs w:val="18"/>
              </w:rPr>
              <w:t>Субвенции</w:t>
            </w:r>
          </w:p>
        </w:tc>
        <w:tc>
          <w:tcPr>
            <w:tcW w:w="901" w:type="pct"/>
            <w:vAlign w:val="center"/>
          </w:tcPr>
          <w:p w:rsidR="00B46745" w:rsidRPr="001300F8" w:rsidRDefault="00B46745" w:rsidP="00CC4FE7">
            <w:pPr>
              <w:pStyle w:val="TableParagraph"/>
              <w:ind w:left="34" w:right="45"/>
              <w:rPr>
                <w:i/>
                <w:sz w:val="18"/>
                <w:szCs w:val="18"/>
              </w:rPr>
            </w:pPr>
            <w:r w:rsidRPr="001300F8">
              <w:rPr>
                <w:bCs/>
                <w:i/>
                <w:sz w:val="18"/>
                <w:szCs w:val="18"/>
              </w:rPr>
              <w:t>206782,00</w:t>
            </w:r>
          </w:p>
        </w:tc>
        <w:tc>
          <w:tcPr>
            <w:tcW w:w="871" w:type="pct"/>
            <w:vAlign w:val="center"/>
          </w:tcPr>
          <w:p w:rsidR="00B46745" w:rsidRPr="001300F8" w:rsidRDefault="00B46745" w:rsidP="00CC4FE7">
            <w:pPr>
              <w:pStyle w:val="TableParagraph"/>
              <w:ind w:left="279" w:right="290"/>
              <w:rPr>
                <w:i/>
                <w:sz w:val="18"/>
                <w:szCs w:val="18"/>
              </w:rPr>
            </w:pPr>
            <w:r w:rsidRPr="001300F8">
              <w:rPr>
                <w:i/>
                <w:sz w:val="18"/>
                <w:szCs w:val="18"/>
              </w:rPr>
              <w:t>232400,00</w:t>
            </w:r>
          </w:p>
        </w:tc>
        <w:tc>
          <w:tcPr>
            <w:tcW w:w="845" w:type="pct"/>
            <w:vAlign w:val="center"/>
          </w:tcPr>
          <w:p w:rsidR="00B46745" w:rsidRPr="001300F8" w:rsidRDefault="00B46745" w:rsidP="00CC4FE7">
            <w:pPr>
              <w:pStyle w:val="TableParagraph"/>
              <w:ind w:left="213" w:right="224"/>
              <w:rPr>
                <w:i/>
                <w:sz w:val="18"/>
                <w:szCs w:val="18"/>
              </w:rPr>
            </w:pPr>
            <w:r w:rsidRPr="001300F8">
              <w:rPr>
                <w:i/>
                <w:sz w:val="18"/>
                <w:szCs w:val="18"/>
              </w:rPr>
              <w:t>+</w:t>
            </w:r>
            <w:r w:rsidR="00087DC4" w:rsidRPr="001300F8">
              <w:rPr>
                <w:i/>
                <w:sz w:val="18"/>
                <w:szCs w:val="18"/>
              </w:rPr>
              <w:t>25618</w:t>
            </w:r>
            <w:r w:rsidRPr="001300F8">
              <w:rPr>
                <w:i/>
                <w:sz w:val="18"/>
                <w:szCs w:val="18"/>
              </w:rPr>
              <w:t>,00</w:t>
            </w:r>
          </w:p>
        </w:tc>
        <w:tc>
          <w:tcPr>
            <w:tcW w:w="865" w:type="pct"/>
            <w:tcBorders>
              <w:right w:val="single" w:sz="2" w:space="0" w:color="000000"/>
            </w:tcBorders>
            <w:vAlign w:val="center"/>
          </w:tcPr>
          <w:p w:rsidR="00B46745" w:rsidRPr="001300F8" w:rsidRDefault="00B46745" w:rsidP="00CC4FE7">
            <w:pPr>
              <w:pStyle w:val="TableParagraph"/>
              <w:ind w:left="274" w:right="285"/>
              <w:rPr>
                <w:i/>
                <w:sz w:val="18"/>
                <w:szCs w:val="18"/>
              </w:rPr>
            </w:pPr>
            <w:r w:rsidRPr="001300F8">
              <w:rPr>
                <w:i/>
                <w:sz w:val="18"/>
                <w:szCs w:val="18"/>
              </w:rPr>
              <w:t>232400,00</w:t>
            </w:r>
          </w:p>
        </w:tc>
      </w:tr>
      <w:tr w:rsidR="00B46745" w:rsidRPr="00253F4C" w:rsidTr="00CC4FE7">
        <w:trPr>
          <w:trHeight w:val="566"/>
        </w:trPr>
        <w:tc>
          <w:tcPr>
            <w:tcW w:w="1517" w:type="pct"/>
            <w:vAlign w:val="center"/>
          </w:tcPr>
          <w:p w:rsidR="00B46745" w:rsidRPr="00BD4898" w:rsidRDefault="00BD4898" w:rsidP="00CC4FE7">
            <w:pPr>
              <w:pStyle w:val="TableParagraph"/>
              <w:ind w:left="147" w:right="142"/>
              <w:jc w:val="left"/>
              <w:rPr>
                <w:sz w:val="20"/>
                <w:szCs w:val="20"/>
              </w:rPr>
            </w:pPr>
            <w:r w:rsidRPr="00BD4898">
              <w:rPr>
                <w:spacing w:val="-2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901" w:type="pct"/>
            <w:vAlign w:val="center"/>
          </w:tcPr>
          <w:p w:rsidR="00B46745" w:rsidRPr="00087DC4" w:rsidRDefault="00087DC4" w:rsidP="00CC4FE7">
            <w:pPr>
              <w:pStyle w:val="TableParagraph"/>
              <w:ind w:left="34" w:right="45"/>
              <w:rPr>
                <w:sz w:val="20"/>
              </w:rPr>
            </w:pPr>
            <w:r w:rsidRPr="00087DC4">
              <w:rPr>
                <w:bCs/>
                <w:sz w:val="20"/>
                <w:szCs w:val="26"/>
              </w:rPr>
              <w:t>-</w:t>
            </w:r>
          </w:p>
        </w:tc>
        <w:tc>
          <w:tcPr>
            <w:tcW w:w="871" w:type="pct"/>
            <w:vAlign w:val="center"/>
          </w:tcPr>
          <w:p w:rsidR="00B46745" w:rsidRPr="00BD4898" w:rsidRDefault="00BD4898" w:rsidP="00CC4FE7">
            <w:pPr>
              <w:pStyle w:val="TableParagraph"/>
              <w:tabs>
                <w:tab w:val="left" w:pos="1596"/>
              </w:tabs>
              <w:ind w:left="14"/>
              <w:rPr>
                <w:sz w:val="20"/>
              </w:rPr>
            </w:pPr>
            <w:r w:rsidRPr="00BD4898">
              <w:rPr>
                <w:sz w:val="20"/>
                <w:szCs w:val="20"/>
              </w:rPr>
              <w:t>19900</w:t>
            </w:r>
            <w:r w:rsidR="00B46745" w:rsidRPr="00BD4898">
              <w:rPr>
                <w:sz w:val="20"/>
                <w:szCs w:val="20"/>
              </w:rPr>
              <w:t>,</w:t>
            </w:r>
            <w:r w:rsidRPr="00BD4898">
              <w:rPr>
                <w:sz w:val="20"/>
                <w:szCs w:val="20"/>
              </w:rPr>
              <w:t>0</w:t>
            </w:r>
            <w:r w:rsidR="00B46745" w:rsidRPr="00BD4898">
              <w:rPr>
                <w:sz w:val="20"/>
                <w:szCs w:val="20"/>
              </w:rPr>
              <w:t>0</w:t>
            </w:r>
          </w:p>
        </w:tc>
        <w:tc>
          <w:tcPr>
            <w:tcW w:w="845" w:type="pct"/>
            <w:vAlign w:val="center"/>
          </w:tcPr>
          <w:p w:rsidR="00B46745" w:rsidRPr="00087DC4" w:rsidRDefault="00B46745" w:rsidP="00CC4FE7">
            <w:pPr>
              <w:pStyle w:val="TableParagraph"/>
              <w:ind w:left="213" w:right="224"/>
              <w:rPr>
                <w:sz w:val="20"/>
              </w:rPr>
            </w:pPr>
            <w:r w:rsidRPr="00087DC4">
              <w:rPr>
                <w:sz w:val="20"/>
              </w:rPr>
              <w:t>+</w:t>
            </w:r>
            <w:r w:rsidR="00087DC4" w:rsidRPr="00087DC4">
              <w:rPr>
                <w:sz w:val="20"/>
              </w:rPr>
              <w:t>19900</w:t>
            </w:r>
            <w:r w:rsidRPr="00087DC4">
              <w:rPr>
                <w:sz w:val="20"/>
              </w:rPr>
              <w:t>,</w:t>
            </w:r>
            <w:r w:rsidR="00087DC4" w:rsidRPr="00087DC4">
              <w:rPr>
                <w:sz w:val="20"/>
              </w:rPr>
              <w:t>0</w:t>
            </w:r>
            <w:r w:rsidRPr="00087DC4">
              <w:rPr>
                <w:sz w:val="20"/>
              </w:rPr>
              <w:t>0</w:t>
            </w:r>
          </w:p>
        </w:tc>
        <w:tc>
          <w:tcPr>
            <w:tcW w:w="865" w:type="pct"/>
            <w:vAlign w:val="center"/>
          </w:tcPr>
          <w:p w:rsidR="00B46745" w:rsidRPr="00BD4898" w:rsidRDefault="00BD4898" w:rsidP="00CC4FE7">
            <w:pPr>
              <w:pStyle w:val="TableParagraph"/>
              <w:ind w:left="274" w:right="-3"/>
              <w:rPr>
                <w:sz w:val="20"/>
              </w:rPr>
            </w:pPr>
            <w:r w:rsidRPr="00BD4898">
              <w:rPr>
                <w:sz w:val="20"/>
                <w:szCs w:val="20"/>
              </w:rPr>
              <w:t>19900</w:t>
            </w:r>
            <w:r w:rsidR="00B46745" w:rsidRPr="00BD4898">
              <w:rPr>
                <w:sz w:val="20"/>
                <w:szCs w:val="20"/>
              </w:rPr>
              <w:t>,</w:t>
            </w:r>
            <w:r w:rsidRPr="00BD4898">
              <w:rPr>
                <w:sz w:val="20"/>
                <w:szCs w:val="20"/>
              </w:rPr>
              <w:t>0</w:t>
            </w:r>
            <w:r w:rsidR="00B46745" w:rsidRPr="00BD4898">
              <w:rPr>
                <w:sz w:val="20"/>
                <w:szCs w:val="20"/>
              </w:rPr>
              <w:t>0</w:t>
            </w:r>
          </w:p>
        </w:tc>
      </w:tr>
      <w:tr w:rsidR="00BD4898" w:rsidRPr="00253F4C" w:rsidTr="00CC4FE7">
        <w:trPr>
          <w:trHeight w:val="566"/>
        </w:trPr>
        <w:tc>
          <w:tcPr>
            <w:tcW w:w="1517" w:type="pct"/>
            <w:vAlign w:val="center"/>
          </w:tcPr>
          <w:p w:rsidR="00BD4898" w:rsidRPr="00BD4898" w:rsidRDefault="00BD4898" w:rsidP="00CC4FE7">
            <w:pPr>
              <w:pStyle w:val="TableParagraph"/>
              <w:ind w:left="147" w:right="142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01" w:type="pct"/>
            <w:vAlign w:val="center"/>
          </w:tcPr>
          <w:p w:rsidR="00BD4898" w:rsidRPr="00087DC4" w:rsidRDefault="00087DC4" w:rsidP="00CC4FE7">
            <w:pPr>
              <w:pStyle w:val="TableParagraph"/>
              <w:ind w:left="34" w:right="45"/>
              <w:rPr>
                <w:bCs/>
                <w:sz w:val="20"/>
                <w:szCs w:val="26"/>
              </w:rPr>
            </w:pPr>
            <w:r w:rsidRPr="00087DC4">
              <w:rPr>
                <w:bCs/>
                <w:sz w:val="20"/>
                <w:szCs w:val="26"/>
              </w:rPr>
              <w:t>-</w:t>
            </w:r>
          </w:p>
        </w:tc>
        <w:tc>
          <w:tcPr>
            <w:tcW w:w="871" w:type="pct"/>
            <w:vAlign w:val="center"/>
          </w:tcPr>
          <w:p w:rsidR="00BD4898" w:rsidRPr="00BD4898" w:rsidRDefault="00BD4898" w:rsidP="00CC4FE7">
            <w:pPr>
              <w:pStyle w:val="TableParagraph"/>
              <w:tabs>
                <w:tab w:val="left" w:pos="1596"/>
              </w:tabs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62389,75</w:t>
            </w:r>
          </w:p>
        </w:tc>
        <w:tc>
          <w:tcPr>
            <w:tcW w:w="845" w:type="pct"/>
            <w:vAlign w:val="center"/>
          </w:tcPr>
          <w:p w:rsidR="00BD4898" w:rsidRPr="00087DC4" w:rsidRDefault="00087DC4" w:rsidP="00CC4FE7">
            <w:pPr>
              <w:pStyle w:val="TableParagraph"/>
              <w:ind w:left="213" w:right="224"/>
              <w:rPr>
                <w:sz w:val="20"/>
              </w:rPr>
            </w:pPr>
            <w:r w:rsidRPr="00087DC4">
              <w:rPr>
                <w:sz w:val="20"/>
              </w:rPr>
              <w:t>+62389,75</w:t>
            </w:r>
          </w:p>
        </w:tc>
        <w:tc>
          <w:tcPr>
            <w:tcW w:w="865" w:type="pct"/>
            <w:vAlign w:val="center"/>
          </w:tcPr>
          <w:p w:rsidR="00BD4898" w:rsidRPr="00BD4898" w:rsidRDefault="00BD4898" w:rsidP="00CC4FE7">
            <w:pPr>
              <w:pStyle w:val="TableParagraph"/>
              <w:ind w:left="274"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62389,75</w:t>
            </w:r>
          </w:p>
        </w:tc>
      </w:tr>
      <w:tr w:rsidR="00087DC4" w:rsidRPr="00253F4C" w:rsidTr="00CC4FE7">
        <w:trPr>
          <w:trHeight w:val="566"/>
        </w:trPr>
        <w:tc>
          <w:tcPr>
            <w:tcW w:w="1517" w:type="pct"/>
            <w:vAlign w:val="center"/>
          </w:tcPr>
          <w:p w:rsidR="00087DC4" w:rsidRDefault="00087DC4" w:rsidP="00CC4FE7">
            <w:pPr>
              <w:pStyle w:val="TableParagraph"/>
              <w:ind w:left="147" w:right="142"/>
              <w:jc w:val="left"/>
              <w:rPr>
                <w:spacing w:val="-2"/>
                <w:sz w:val="20"/>
                <w:szCs w:val="20"/>
              </w:rPr>
            </w:pPr>
            <w:r w:rsidRPr="00087DC4">
              <w:rPr>
                <w:spacing w:val="-2"/>
                <w:sz w:val="20"/>
                <w:szCs w:val="20"/>
              </w:rPr>
              <w:t>Возврат остатков субсидии, субвенции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901" w:type="pct"/>
            <w:vAlign w:val="center"/>
          </w:tcPr>
          <w:p w:rsidR="00087DC4" w:rsidRPr="00087DC4" w:rsidRDefault="00087DC4" w:rsidP="00CC4FE7">
            <w:pPr>
              <w:pStyle w:val="TableParagraph"/>
              <w:ind w:left="34" w:right="45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0,00</w:t>
            </w:r>
          </w:p>
        </w:tc>
        <w:tc>
          <w:tcPr>
            <w:tcW w:w="871" w:type="pct"/>
            <w:vAlign w:val="center"/>
          </w:tcPr>
          <w:p w:rsidR="00087DC4" w:rsidRDefault="00087DC4" w:rsidP="00CC4FE7">
            <w:pPr>
              <w:pStyle w:val="TableParagraph"/>
              <w:tabs>
                <w:tab w:val="left" w:pos="1596"/>
              </w:tabs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-82845,74</w:t>
            </w:r>
          </w:p>
        </w:tc>
        <w:tc>
          <w:tcPr>
            <w:tcW w:w="845" w:type="pct"/>
            <w:vAlign w:val="center"/>
          </w:tcPr>
          <w:p w:rsidR="00087DC4" w:rsidRPr="00087DC4" w:rsidRDefault="00087DC4" w:rsidP="00CC4FE7">
            <w:pPr>
              <w:pStyle w:val="TableParagraph"/>
              <w:ind w:left="213" w:right="224"/>
              <w:rPr>
                <w:sz w:val="20"/>
              </w:rPr>
            </w:pPr>
            <w:r>
              <w:rPr>
                <w:sz w:val="20"/>
              </w:rPr>
              <w:t>-82845,74</w:t>
            </w:r>
          </w:p>
        </w:tc>
        <w:tc>
          <w:tcPr>
            <w:tcW w:w="865" w:type="pct"/>
            <w:vAlign w:val="center"/>
          </w:tcPr>
          <w:p w:rsidR="00087DC4" w:rsidRDefault="00087DC4" w:rsidP="00CC4FE7">
            <w:pPr>
              <w:pStyle w:val="TableParagraph"/>
              <w:ind w:left="274" w:right="-3"/>
              <w:rPr>
                <w:sz w:val="20"/>
                <w:szCs w:val="20"/>
              </w:rPr>
            </w:pPr>
            <w:r>
              <w:rPr>
                <w:sz w:val="20"/>
              </w:rPr>
              <w:t>-82845,74</w:t>
            </w:r>
          </w:p>
        </w:tc>
      </w:tr>
      <w:tr w:rsidR="00B46745" w:rsidRPr="00253F4C" w:rsidTr="00CC4FE7">
        <w:trPr>
          <w:trHeight w:val="566"/>
        </w:trPr>
        <w:tc>
          <w:tcPr>
            <w:tcW w:w="1517" w:type="pct"/>
            <w:vAlign w:val="center"/>
          </w:tcPr>
          <w:p w:rsidR="00B46745" w:rsidRPr="001300F8" w:rsidRDefault="00B46745" w:rsidP="00CC4FE7">
            <w:pPr>
              <w:pStyle w:val="TableParagraph"/>
              <w:ind w:left="289" w:right="142"/>
              <w:rPr>
                <w:b/>
                <w:spacing w:val="-2"/>
                <w:sz w:val="24"/>
                <w:szCs w:val="24"/>
              </w:rPr>
            </w:pPr>
            <w:r w:rsidRPr="001300F8">
              <w:rPr>
                <w:b/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901" w:type="pct"/>
            <w:vAlign w:val="center"/>
          </w:tcPr>
          <w:p w:rsidR="00B46745" w:rsidRPr="001300F8" w:rsidRDefault="001300F8" w:rsidP="00CC4FE7">
            <w:pPr>
              <w:pStyle w:val="TableParagraph"/>
              <w:ind w:left="34" w:right="45"/>
              <w:rPr>
                <w:b/>
                <w:sz w:val="20"/>
                <w:szCs w:val="20"/>
              </w:rPr>
            </w:pPr>
            <w:r w:rsidRPr="001300F8">
              <w:rPr>
                <w:b/>
                <w:sz w:val="20"/>
              </w:rPr>
              <w:t>14906209,61</w:t>
            </w:r>
          </w:p>
        </w:tc>
        <w:tc>
          <w:tcPr>
            <w:tcW w:w="871" w:type="pct"/>
            <w:vAlign w:val="center"/>
          </w:tcPr>
          <w:p w:rsidR="00B46745" w:rsidRPr="001300F8" w:rsidRDefault="001300F8" w:rsidP="00CC4FE7">
            <w:pPr>
              <w:pStyle w:val="TableParagraph"/>
              <w:ind w:left="279" w:right="56"/>
              <w:rPr>
                <w:b/>
                <w:sz w:val="20"/>
                <w:szCs w:val="20"/>
              </w:rPr>
            </w:pPr>
            <w:r w:rsidRPr="001300F8">
              <w:rPr>
                <w:b/>
                <w:sz w:val="20"/>
                <w:szCs w:val="20"/>
              </w:rPr>
              <w:t>14420321</w:t>
            </w:r>
            <w:r w:rsidR="00B46745" w:rsidRPr="001300F8">
              <w:rPr>
                <w:b/>
                <w:sz w:val="20"/>
                <w:szCs w:val="20"/>
              </w:rPr>
              <w:t>,</w:t>
            </w:r>
            <w:r w:rsidRPr="001300F8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45" w:type="pct"/>
            <w:vAlign w:val="center"/>
          </w:tcPr>
          <w:p w:rsidR="00B46745" w:rsidRPr="001300F8" w:rsidRDefault="001300F8" w:rsidP="00CC4FE7">
            <w:pPr>
              <w:pStyle w:val="TableParagraph"/>
              <w:ind w:left="213" w:right="224"/>
              <w:rPr>
                <w:b/>
                <w:sz w:val="20"/>
                <w:szCs w:val="20"/>
              </w:rPr>
            </w:pPr>
            <w:r w:rsidRPr="001300F8">
              <w:rPr>
                <w:b/>
                <w:sz w:val="20"/>
                <w:szCs w:val="20"/>
              </w:rPr>
              <w:t>-485887</w:t>
            </w:r>
            <w:r w:rsidR="00B46745" w:rsidRPr="001300F8">
              <w:rPr>
                <w:b/>
                <w:sz w:val="20"/>
                <w:szCs w:val="20"/>
              </w:rPr>
              <w:t>,</w:t>
            </w:r>
            <w:r w:rsidRPr="001300F8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65" w:type="pct"/>
            <w:vAlign w:val="center"/>
          </w:tcPr>
          <w:p w:rsidR="00B46745" w:rsidRPr="001300F8" w:rsidRDefault="001300F8" w:rsidP="00CC4FE7">
            <w:pPr>
              <w:pStyle w:val="TableParagraph"/>
              <w:ind w:left="273" w:right="286"/>
              <w:rPr>
                <w:b/>
                <w:color w:val="FF0000"/>
                <w:sz w:val="20"/>
                <w:szCs w:val="20"/>
              </w:rPr>
            </w:pPr>
            <w:r w:rsidRPr="001300F8">
              <w:rPr>
                <w:b/>
                <w:sz w:val="20"/>
              </w:rPr>
              <w:t>13709732,16</w:t>
            </w:r>
          </w:p>
        </w:tc>
      </w:tr>
    </w:tbl>
    <w:p w:rsidR="000921DA" w:rsidRPr="00253F4C" w:rsidRDefault="000921DA" w:rsidP="00FF6884">
      <w:pPr>
        <w:pStyle w:val="a3"/>
        <w:ind w:firstLine="709"/>
        <w:jc w:val="both"/>
        <w:rPr>
          <w:sz w:val="28"/>
        </w:rPr>
      </w:pPr>
    </w:p>
    <w:p w:rsidR="00D7353E" w:rsidRPr="00C509D9" w:rsidRDefault="00EE7857" w:rsidP="00FF6884">
      <w:pPr>
        <w:pStyle w:val="a3"/>
        <w:ind w:firstLine="709"/>
        <w:jc w:val="both"/>
        <w:rPr>
          <w:color w:val="auto"/>
          <w:sz w:val="28"/>
        </w:rPr>
      </w:pPr>
      <w:r w:rsidRPr="00C509D9">
        <w:rPr>
          <w:color w:val="auto"/>
          <w:sz w:val="28"/>
        </w:rPr>
        <w:t>Исполнение</w:t>
      </w:r>
      <w:r w:rsidRPr="00C509D9">
        <w:rPr>
          <w:color w:val="auto"/>
          <w:spacing w:val="40"/>
          <w:sz w:val="28"/>
        </w:rPr>
        <w:t xml:space="preserve"> </w:t>
      </w:r>
      <w:r w:rsidRPr="00C509D9">
        <w:rPr>
          <w:color w:val="auto"/>
          <w:sz w:val="28"/>
        </w:rPr>
        <w:t>дохода</w:t>
      </w:r>
      <w:r w:rsidRPr="00C509D9">
        <w:rPr>
          <w:color w:val="auto"/>
          <w:spacing w:val="40"/>
          <w:sz w:val="28"/>
        </w:rPr>
        <w:t xml:space="preserve"> </w:t>
      </w:r>
      <w:r w:rsidRPr="00C509D9">
        <w:rPr>
          <w:color w:val="auto"/>
          <w:sz w:val="28"/>
        </w:rPr>
        <w:t>бюджета</w:t>
      </w:r>
      <w:r w:rsidRPr="00C509D9">
        <w:rPr>
          <w:color w:val="auto"/>
          <w:spacing w:val="40"/>
          <w:sz w:val="28"/>
        </w:rPr>
        <w:t xml:space="preserve"> </w:t>
      </w:r>
      <w:r w:rsidR="00253F4C" w:rsidRPr="00C509D9">
        <w:rPr>
          <w:color w:val="auto"/>
          <w:sz w:val="28"/>
        </w:rPr>
        <w:t>Колобовского городского</w:t>
      </w:r>
      <w:r w:rsidRPr="00C509D9">
        <w:rPr>
          <w:color w:val="auto"/>
          <w:spacing w:val="40"/>
          <w:sz w:val="28"/>
        </w:rPr>
        <w:t xml:space="preserve"> </w:t>
      </w:r>
      <w:r w:rsidRPr="00C509D9">
        <w:rPr>
          <w:color w:val="auto"/>
          <w:sz w:val="28"/>
        </w:rPr>
        <w:t>поселения</w:t>
      </w:r>
      <w:r w:rsidRPr="00C509D9">
        <w:rPr>
          <w:color w:val="auto"/>
          <w:spacing w:val="40"/>
          <w:sz w:val="28"/>
        </w:rPr>
        <w:t xml:space="preserve"> </w:t>
      </w:r>
      <w:r w:rsidRPr="00C509D9">
        <w:rPr>
          <w:color w:val="auto"/>
          <w:sz w:val="28"/>
        </w:rPr>
        <w:t>по безвозмездным</w:t>
      </w:r>
      <w:r w:rsidRPr="00C509D9">
        <w:rPr>
          <w:color w:val="auto"/>
          <w:spacing w:val="41"/>
          <w:sz w:val="28"/>
        </w:rPr>
        <w:t xml:space="preserve"> </w:t>
      </w:r>
      <w:r w:rsidRPr="00C509D9">
        <w:rPr>
          <w:color w:val="auto"/>
          <w:sz w:val="28"/>
        </w:rPr>
        <w:t>поступлениям</w:t>
      </w:r>
      <w:r w:rsidRPr="00C509D9">
        <w:rPr>
          <w:color w:val="auto"/>
          <w:spacing w:val="41"/>
          <w:sz w:val="28"/>
        </w:rPr>
        <w:t xml:space="preserve"> </w:t>
      </w:r>
      <w:r w:rsidRPr="00C509D9">
        <w:rPr>
          <w:color w:val="auto"/>
          <w:sz w:val="28"/>
        </w:rPr>
        <w:t>составило</w:t>
      </w:r>
      <w:r w:rsidRPr="00C509D9">
        <w:rPr>
          <w:color w:val="auto"/>
          <w:spacing w:val="41"/>
          <w:sz w:val="28"/>
        </w:rPr>
        <w:t xml:space="preserve"> </w:t>
      </w:r>
      <w:r w:rsidR="00B649FB" w:rsidRPr="00C509D9">
        <w:rPr>
          <w:color w:val="auto"/>
          <w:sz w:val="28"/>
        </w:rPr>
        <w:t>9</w:t>
      </w:r>
      <w:r w:rsidR="00C509D9" w:rsidRPr="00C509D9">
        <w:rPr>
          <w:color w:val="auto"/>
          <w:sz w:val="28"/>
        </w:rPr>
        <w:t>5</w:t>
      </w:r>
      <w:r w:rsidRPr="00C509D9">
        <w:rPr>
          <w:color w:val="auto"/>
          <w:sz w:val="28"/>
        </w:rPr>
        <w:t>,</w:t>
      </w:r>
      <w:r w:rsidR="00C509D9" w:rsidRPr="00C509D9">
        <w:rPr>
          <w:color w:val="auto"/>
          <w:sz w:val="28"/>
        </w:rPr>
        <w:t>02</w:t>
      </w:r>
      <w:r w:rsidR="000D06F9" w:rsidRPr="00C509D9">
        <w:rPr>
          <w:color w:val="auto"/>
          <w:sz w:val="28"/>
        </w:rPr>
        <w:t xml:space="preserve"> </w:t>
      </w:r>
      <w:r w:rsidRPr="00C509D9">
        <w:rPr>
          <w:color w:val="auto"/>
          <w:sz w:val="28"/>
        </w:rPr>
        <w:t>%</w:t>
      </w:r>
      <w:r w:rsidRPr="00C509D9">
        <w:rPr>
          <w:color w:val="auto"/>
          <w:spacing w:val="39"/>
          <w:sz w:val="28"/>
        </w:rPr>
        <w:t xml:space="preserve"> </w:t>
      </w:r>
      <w:r w:rsidRPr="00C509D9">
        <w:rPr>
          <w:color w:val="auto"/>
          <w:sz w:val="28"/>
        </w:rPr>
        <w:t>(при</w:t>
      </w:r>
      <w:r w:rsidRPr="00C509D9">
        <w:rPr>
          <w:color w:val="auto"/>
          <w:spacing w:val="39"/>
          <w:sz w:val="28"/>
        </w:rPr>
        <w:t xml:space="preserve"> </w:t>
      </w:r>
      <w:r w:rsidRPr="00C509D9">
        <w:rPr>
          <w:color w:val="auto"/>
          <w:sz w:val="28"/>
        </w:rPr>
        <w:t>плане</w:t>
      </w:r>
      <w:r w:rsidRPr="00C509D9">
        <w:rPr>
          <w:color w:val="auto"/>
          <w:spacing w:val="40"/>
          <w:sz w:val="28"/>
        </w:rPr>
        <w:t xml:space="preserve"> </w:t>
      </w:r>
      <w:r w:rsidR="00C509D9" w:rsidRPr="00C509D9">
        <w:rPr>
          <w:color w:val="auto"/>
          <w:sz w:val="28"/>
        </w:rPr>
        <w:t xml:space="preserve">14420321,82 </w:t>
      </w:r>
      <w:r w:rsidRPr="00C509D9">
        <w:rPr>
          <w:color w:val="auto"/>
          <w:spacing w:val="-4"/>
          <w:sz w:val="28"/>
        </w:rPr>
        <w:t>руб.</w:t>
      </w:r>
      <w:r w:rsidR="000D06F9" w:rsidRPr="00C509D9">
        <w:rPr>
          <w:color w:val="auto"/>
          <w:spacing w:val="-4"/>
          <w:sz w:val="28"/>
        </w:rPr>
        <w:t xml:space="preserve"> </w:t>
      </w:r>
      <w:r w:rsidRPr="00C509D9">
        <w:rPr>
          <w:color w:val="auto"/>
          <w:sz w:val="28"/>
        </w:rPr>
        <w:t>фактическое</w:t>
      </w:r>
      <w:r w:rsidRPr="00C509D9">
        <w:rPr>
          <w:color w:val="auto"/>
          <w:spacing w:val="-7"/>
          <w:sz w:val="28"/>
        </w:rPr>
        <w:t xml:space="preserve"> </w:t>
      </w:r>
      <w:r w:rsidRPr="00C509D9">
        <w:rPr>
          <w:color w:val="auto"/>
          <w:sz w:val="28"/>
        </w:rPr>
        <w:t>исполнение</w:t>
      </w:r>
      <w:r w:rsidRPr="00C509D9">
        <w:rPr>
          <w:color w:val="auto"/>
          <w:spacing w:val="-5"/>
          <w:sz w:val="28"/>
        </w:rPr>
        <w:t xml:space="preserve"> </w:t>
      </w:r>
      <w:r w:rsidRPr="00C509D9">
        <w:rPr>
          <w:color w:val="auto"/>
          <w:sz w:val="28"/>
        </w:rPr>
        <w:t>составило</w:t>
      </w:r>
      <w:r w:rsidRPr="00C509D9">
        <w:rPr>
          <w:color w:val="auto"/>
          <w:spacing w:val="-4"/>
          <w:sz w:val="28"/>
        </w:rPr>
        <w:t xml:space="preserve"> </w:t>
      </w:r>
      <w:r w:rsidR="00C509D9" w:rsidRPr="00C509D9">
        <w:rPr>
          <w:color w:val="auto"/>
          <w:sz w:val="28"/>
        </w:rPr>
        <w:t xml:space="preserve">13709732,16 </w:t>
      </w:r>
      <w:r w:rsidRPr="00C509D9">
        <w:rPr>
          <w:color w:val="auto"/>
          <w:spacing w:val="-2"/>
          <w:sz w:val="28"/>
        </w:rPr>
        <w:t>руб.).</w:t>
      </w:r>
    </w:p>
    <w:p w:rsidR="000D06F9" w:rsidRPr="00C509D9" w:rsidRDefault="000D06F9" w:rsidP="00FF6884">
      <w:pPr>
        <w:pStyle w:val="a3"/>
        <w:ind w:firstLine="709"/>
        <w:jc w:val="both"/>
        <w:rPr>
          <w:color w:val="auto"/>
          <w:sz w:val="28"/>
        </w:rPr>
      </w:pPr>
      <w:r w:rsidRPr="00C509D9">
        <w:rPr>
          <w:color w:val="auto"/>
          <w:sz w:val="28"/>
        </w:rPr>
        <w:t xml:space="preserve">Основную долю в безвозмездных поступлениях в бюджете </w:t>
      </w:r>
      <w:r w:rsidR="00253F4C" w:rsidRPr="00C509D9">
        <w:rPr>
          <w:color w:val="auto"/>
          <w:sz w:val="28"/>
        </w:rPr>
        <w:t>Колобовского городского</w:t>
      </w:r>
      <w:r w:rsidRPr="00C509D9">
        <w:rPr>
          <w:color w:val="auto"/>
          <w:sz w:val="28"/>
        </w:rPr>
        <w:t xml:space="preserve"> поселения за 2021 год составили </w:t>
      </w:r>
      <w:r w:rsidR="00C509D9" w:rsidRPr="00C509D9">
        <w:rPr>
          <w:color w:val="auto"/>
          <w:sz w:val="28"/>
        </w:rPr>
        <w:t>безвозмездные поступления от других бюджетов бюджетной системы Российской Федерации</w:t>
      </w:r>
      <w:r w:rsidRPr="00C509D9">
        <w:rPr>
          <w:color w:val="auto"/>
          <w:sz w:val="28"/>
        </w:rPr>
        <w:t>.</w:t>
      </w:r>
    </w:p>
    <w:p w:rsidR="00C509D9" w:rsidRPr="00C509D9" w:rsidRDefault="00C509D9" w:rsidP="00FF6884">
      <w:pPr>
        <w:pStyle w:val="a3"/>
        <w:ind w:firstLine="709"/>
        <w:jc w:val="both"/>
        <w:rPr>
          <w:color w:val="auto"/>
          <w:sz w:val="28"/>
        </w:rPr>
      </w:pPr>
      <w:r w:rsidRPr="00C509D9">
        <w:rPr>
          <w:color w:val="auto"/>
          <w:sz w:val="28"/>
        </w:rPr>
        <w:t>Фактическое исполнение по безвозмездным поступлениям от других бюджетов бюджетной системы РФ составило 95,07%, из них:</w:t>
      </w:r>
    </w:p>
    <w:p w:rsidR="00C509D9" w:rsidRPr="00C509D9" w:rsidRDefault="00C509D9" w:rsidP="00E70DD3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auto"/>
          <w:spacing w:val="4"/>
          <w:sz w:val="28"/>
        </w:rPr>
      </w:pPr>
      <w:r w:rsidRPr="00C509D9">
        <w:rPr>
          <w:color w:val="auto"/>
          <w:sz w:val="28"/>
        </w:rPr>
        <w:t xml:space="preserve">по </w:t>
      </w:r>
      <w:r w:rsidR="00EE7857" w:rsidRPr="00C509D9">
        <w:rPr>
          <w:color w:val="auto"/>
          <w:sz w:val="28"/>
        </w:rPr>
        <w:t>дотациям</w:t>
      </w:r>
      <w:r w:rsidR="00EE7857" w:rsidRPr="00C509D9">
        <w:rPr>
          <w:color w:val="auto"/>
          <w:spacing w:val="-3"/>
          <w:sz w:val="28"/>
        </w:rPr>
        <w:t xml:space="preserve"> </w:t>
      </w:r>
      <w:r w:rsidR="00EE7857" w:rsidRPr="00C509D9">
        <w:rPr>
          <w:color w:val="auto"/>
          <w:sz w:val="28"/>
        </w:rPr>
        <w:t>составило 100</w:t>
      </w:r>
      <w:r w:rsidR="000D06F9" w:rsidRPr="00C509D9">
        <w:rPr>
          <w:color w:val="auto"/>
          <w:sz w:val="28"/>
        </w:rPr>
        <w:t xml:space="preserve">,00 </w:t>
      </w:r>
      <w:r w:rsidR="00EE7857" w:rsidRPr="00C509D9">
        <w:rPr>
          <w:color w:val="auto"/>
          <w:sz w:val="28"/>
        </w:rPr>
        <w:t>%</w:t>
      </w:r>
      <w:r w:rsidR="00EE7857" w:rsidRPr="00C509D9">
        <w:rPr>
          <w:color w:val="auto"/>
          <w:spacing w:val="3"/>
          <w:sz w:val="28"/>
        </w:rPr>
        <w:t xml:space="preserve"> </w:t>
      </w:r>
      <w:r w:rsidR="000D06F9" w:rsidRPr="00C509D9">
        <w:rPr>
          <w:color w:val="auto"/>
          <w:spacing w:val="3"/>
          <w:sz w:val="28"/>
        </w:rPr>
        <w:t xml:space="preserve"> </w:t>
      </w:r>
      <w:r w:rsidR="00EE7857" w:rsidRPr="00C509D9">
        <w:rPr>
          <w:color w:val="auto"/>
          <w:sz w:val="28"/>
        </w:rPr>
        <w:t>(при</w:t>
      </w:r>
      <w:r w:rsidR="00EE7857" w:rsidRPr="00C509D9">
        <w:rPr>
          <w:color w:val="auto"/>
          <w:spacing w:val="4"/>
          <w:sz w:val="28"/>
        </w:rPr>
        <w:t xml:space="preserve"> </w:t>
      </w:r>
      <w:r w:rsidR="00EE7857" w:rsidRPr="00C509D9">
        <w:rPr>
          <w:color w:val="auto"/>
          <w:sz w:val="28"/>
        </w:rPr>
        <w:t>плане</w:t>
      </w:r>
      <w:r w:rsidR="00EE7857" w:rsidRPr="00C509D9">
        <w:rPr>
          <w:color w:val="auto"/>
          <w:spacing w:val="5"/>
          <w:sz w:val="28"/>
        </w:rPr>
        <w:t xml:space="preserve"> </w:t>
      </w:r>
      <w:r w:rsidRPr="00C509D9">
        <w:rPr>
          <w:bCs/>
          <w:color w:val="auto"/>
          <w:sz w:val="28"/>
        </w:rPr>
        <w:t xml:space="preserve">7659210,00 </w:t>
      </w:r>
      <w:r w:rsidR="00EE7857" w:rsidRPr="00C509D9">
        <w:rPr>
          <w:color w:val="auto"/>
          <w:sz w:val="28"/>
        </w:rPr>
        <w:t>руб.</w:t>
      </w:r>
      <w:r w:rsidR="00EE7857" w:rsidRPr="00C509D9">
        <w:rPr>
          <w:color w:val="auto"/>
          <w:spacing w:val="5"/>
          <w:sz w:val="28"/>
        </w:rPr>
        <w:t xml:space="preserve"> </w:t>
      </w:r>
      <w:r w:rsidR="00EE7857" w:rsidRPr="00C509D9">
        <w:rPr>
          <w:color w:val="auto"/>
          <w:sz w:val="28"/>
        </w:rPr>
        <w:t>исполнено</w:t>
      </w:r>
      <w:r w:rsidR="00EE7857" w:rsidRPr="00C509D9">
        <w:rPr>
          <w:color w:val="auto"/>
          <w:spacing w:val="4"/>
          <w:sz w:val="28"/>
        </w:rPr>
        <w:t xml:space="preserve"> </w:t>
      </w:r>
      <w:r w:rsidRPr="00C509D9">
        <w:rPr>
          <w:bCs/>
          <w:color w:val="auto"/>
          <w:sz w:val="28"/>
        </w:rPr>
        <w:t xml:space="preserve">7659210,00 </w:t>
      </w:r>
      <w:r w:rsidR="00EE7857" w:rsidRPr="00C509D9">
        <w:rPr>
          <w:color w:val="auto"/>
          <w:sz w:val="28"/>
        </w:rPr>
        <w:t>руб.)</w:t>
      </w:r>
      <w:r w:rsidRPr="00C509D9">
        <w:rPr>
          <w:color w:val="auto"/>
          <w:sz w:val="28"/>
        </w:rPr>
        <w:t>;</w:t>
      </w:r>
    </w:p>
    <w:p w:rsidR="00C509D9" w:rsidRPr="00C509D9" w:rsidRDefault="00EE7857" w:rsidP="00E70DD3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auto"/>
          <w:spacing w:val="39"/>
          <w:sz w:val="28"/>
        </w:rPr>
      </w:pPr>
      <w:r w:rsidRPr="00C509D9">
        <w:rPr>
          <w:color w:val="auto"/>
          <w:sz w:val="28"/>
        </w:rPr>
        <w:t>по</w:t>
      </w:r>
      <w:r w:rsidRPr="00C509D9">
        <w:rPr>
          <w:color w:val="auto"/>
          <w:spacing w:val="5"/>
          <w:sz w:val="28"/>
        </w:rPr>
        <w:t xml:space="preserve"> </w:t>
      </w:r>
      <w:r w:rsidRPr="00C509D9">
        <w:rPr>
          <w:color w:val="auto"/>
          <w:spacing w:val="-2"/>
          <w:sz w:val="28"/>
        </w:rPr>
        <w:t>субсидиям</w:t>
      </w:r>
      <w:r w:rsidR="000D06F9" w:rsidRPr="00C509D9">
        <w:rPr>
          <w:color w:val="auto"/>
          <w:spacing w:val="-2"/>
          <w:sz w:val="28"/>
        </w:rPr>
        <w:t xml:space="preserve"> </w:t>
      </w:r>
      <w:r w:rsidR="00C509D9">
        <w:rPr>
          <w:color w:val="auto"/>
          <w:spacing w:val="-2"/>
          <w:sz w:val="28"/>
        </w:rPr>
        <w:t xml:space="preserve">- </w:t>
      </w:r>
      <w:r w:rsidR="00C509D9" w:rsidRPr="00C509D9">
        <w:rPr>
          <w:color w:val="auto"/>
          <w:spacing w:val="-2"/>
          <w:sz w:val="28"/>
        </w:rPr>
        <w:t>89</w:t>
      </w:r>
      <w:r w:rsidR="000D06F9" w:rsidRPr="00C509D9">
        <w:rPr>
          <w:color w:val="auto"/>
          <w:sz w:val="28"/>
        </w:rPr>
        <w:t>,</w:t>
      </w:r>
      <w:r w:rsidR="00C509D9" w:rsidRPr="00C509D9">
        <w:rPr>
          <w:color w:val="auto"/>
          <w:sz w:val="28"/>
        </w:rPr>
        <w:t>10</w:t>
      </w:r>
      <w:r w:rsidRPr="00C509D9">
        <w:rPr>
          <w:color w:val="auto"/>
          <w:sz w:val="28"/>
        </w:rPr>
        <w:t>%</w:t>
      </w:r>
      <w:r w:rsidRPr="00C509D9">
        <w:rPr>
          <w:color w:val="auto"/>
          <w:spacing w:val="37"/>
          <w:sz w:val="28"/>
        </w:rPr>
        <w:t xml:space="preserve"> </w:t>
      </w:r>
      <w:r w:rsidRPr="00C509D9">
        <w:rPr>
          <w:color w:val="auto"/>
          <w:sz w:val="28"/>
        </w:rPr>
        <w:t>(при</w:t>
      </w:r>
      <w:r w:rsidRPr="00C509D9">
        <w:rPr>
          <w:color w:val="auto"/>
          <w:spacing w:val="39"/>
          <w:sz w:val="28"/>
        </w:rPr>
        <w:t xml:space="preserve"> </w:t>
      </w:r>
      <w:r w:rsidRPr="00C509D9">
        <w:rPr>
          <w:color w:val="auto"/>
          <w:sz w:val="28"/>
        </w:rPr>
        <w:t>плане</w:t>
      </w:r>
      <w:r w:rsidRPr="00C509D9">
        <w:rPr>
          <w:color w:val="auto"/>
          <w:spacing w:val="39"/>
          <w:sz w:val="28"/>
        </w:rPr>
        <w:t xml:space="preserve"> </w:t>
      </w:r>
      <w:r w:rsidR="00C509D9" w:rsidRPr="00C509D9">
        <w:rPr>
          <w:color w:val="auto"/>
          <w:sz w:val="28"/>
        </w:rPr>
        <w:t xml:space="preserve">6529267,81 </w:t>
      </w:r>
      <w:r w:rsidRPr="00C509D9">
        <w:rPr>
          <w:color w:val="auto"/>
          <w:sz w:val="28"/>
        </w:rPr>
        <w:t>руб.</w:t>
      </w:r>
      <w:r w:rsidRPr="00C509D9">
        <w:rPr>
          <w:color w:val="auto"/>
          <w:spacing w:val="38"/>
          <w:sz w:val="28"/>
        </w:rPr>
        <w:t xml:space="preserve"> </w:t>
      </w:r>
      <w:r w:rsidRPr="00C509D9">
        <w:rPr>
          <w:color w:val="auto"/>
          <w:sz w:val="28"/>
        </w:rPr>
        <w:t>исполнение</w:t>
      </w:r>
      <w:r w:rsidRPr="00C509D9">
        <w:rPr>
          <w:color w:val="auto"/>
          <w:spacing w:val="39"/>
          <w:sz w:val="28"/>
        </w:rPr>
        <w:t xml:space="preserve"> </w:t>
      </w:r>
      <w:r w:rsidR="00C509D9" w:rsidRPr="00C509D9">
        <w:rPr>
          <w:color w:val="auto"/>
          <w:sz w:val="28"/>
        </w:rPr>
        <w:t xml:space="preserve">5817678,15 </w:t>
      </w:r>
      <w:r w:rsidRPr="00C509D9">
        <w:rPr>
          <w:color w:val="auto"/>
          <w:sz w:val="28"/>
        </w:rPr>
        <w:t>руб.),</w:t>
      </w:r>
      <w:r w:rsidRPr="00C509D9">
        <w:rPr>
          <w:color w:val="auto"/>
          <w:spacing w:val="39"/>
          <w:sz w:val="28"/>
        </w:rPr>
        <w:t xml:space="preserve"> </w:t>
      </w:r>
    </w:p>
    <w:p w:rsidR="00D7353E" w:rsidRPr="00C509D9" w:rsidRDefault="00EE7857" w:rsidP="00E70DD3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auto"/>
          <w:sz w:val="28"/>
        </w:rPr>
      </w:pPr>
      <w:r w:rsidRPr="00C509D9">
        <w:rPr>
          <w:color w:val="auto"/>
          <w:sz w:val="28"/>
        </w:rPr>
        <w:t>по</w:t>
      </w:r>
      <w:r w:rsidRPr="00C509D9">
        <w:rPr>
          <w:color w:val="auto"/>
          <w:spacing w:val="39"/>
          <w:sz w:val="28"/>
        </w:rPr>
        <w:t xml:space="preserve"> </w:t>
      </w:r>
      <w:r w:rsidRPr="00C509D9">
        <w:rPr>
          <w:color w:val="auto"/>
          <w:sz w:val="28"/>
        </w:rPr>
        <w:t>субвенциям</w:t>
      </w:r>
      <w:r w:rsidRPr="00C509D9">
        <w:rPr>
          <w:color w:val="auto"/>
          <w:spacing w:val="40"/>
          <w:sz w:val="28"/>
        </w:rPr>
        <w:t xml:space="preserve"> </w:t>
      </w:r>
      <w:r w:rsidR="000D06F9" w:rsidRPr="00C509D9">
        <w:rPr>
          <w:color w:val="auto"/>
          <w:spacing w:val="-10"/>
          <w:sz w:val="28"/>
        </w:rPr>
        <w:t xml:space="preserve">– </w:t>
      </w:r>
      <w:r w:rsidRPr="00C509D9">
        <w:rPr>
          <w:color w:val="auto"/>
          <w:sz w:val="28"/>
        </w:rPr>
        <w:t>100</w:t>
      </w:r>
      <w:r w:rsidR="000D06F9" w:rsidRPr="00C509D9">
        <w:rPr>
          <w:color w:val="auto"/>
          <w:sz w:val="28"/>
        </w:rPr>
        <w:t>,00</w:t>
      </w:r>
      <w:r w:rsidRPr="00C509D9">
        <w:rPr>
          <w:color w:val="auto"/>
          <w:sz w:val="28"/>
        </w:rPr>
        <w:t>%</w:t>
      </w:r>
      <w:r w:rsidRPr="00C509D9">
        <w:rPr>
          <w:color w:val="auto"/>
          <w:spacing w:val="59"/>
          <w:w w:val="150"/>
          <w:sz w:val="28"/>
        </w:rPr>
        <w:t xml:space="preserve"> </w:t>
      </w:r>
      <w:r w:rsidRPr="00C509D9">
        <w:rPr>
          <w:color w:val="auto"/>
          <w:sz w:val="28"/>
        </w:rPr>
        <w:t>(при</w:t>
      </w:r>
      <w:r w:rsidRPr="00C509D9">
        <w:rPr>
          <w:color w:val="auto"/>
          <w:spacing w:val="59"/>
          <w:w w:val="150"/>
          <w:sz w:val="28"/>
        </w:rPr>
        <w:t xml:space="preserve"> </w:t>
      </w:r>
      <w:r w:rsidRPr="00C509D9">
        <w:rPr>
          <w:color w:val="auto"/>
          <w:sz w:val="28"/>
        </w:rPr>
        <w:t>плане</w:t>
      </w:r>
      <w:r w:rsidRPr="00C509D9">
        <w:rPr>
          <w:color w:val="auto"/>
          <w:spacing w:val="57"/>
          <w:w w:val="150"/>
          <w:sz w:val="28"/>
        </w:rPr>
        <w:t xml:space="preserve"> </w:t>
      </w:r>
      <w:r w:rsidR="00C509D9" w:rsidRPr="00C509D9">
        <w:rPr>
          <w:color w:val="auto"/>
          <w:sz w:val="28"/>
        </w:rPr>
        <w:t>2324</w:t>
      </w:r>
      <w:r w:rsidR="000921DA" w:rsidRPr="00C509D9">
        <w:rPr>
          <w:color w:val="auto"/>
          <w:sz w:val="28"/>
        </w:rPr>
        <w:t xml:space="preserve">00,00 </w:t>
      </w:r>
      <w:r w:rsidRPr="00C509D9">
        <w:rPr>
          <w:color w:val="auto"/>
          <w:sz w:val="28"/>
        </w:rPr>
        <w:t>руб.,</w:t>
      </w:r>
      <w:r w:rsidRPr="00C509D9">
        <w:rPr>
          <w:color w:val="auto"/>
          <w:spacing w:val="56"/>
          <w:w w:val="150"/>
          <w:sz w:val="28"/>
        </w:rPr>
        <w:t xml:space="preserve"> </w:t>
      </w:r>
      <w:r w:rsidRPr="00C509D9">
        <w:rPr>
          <w:color w:val="auto"/>
          <w:sz w:val="28"/>
        </w:rPr>
        <w:t>исполнено</w:t>
      </w:r>
      <w:r w:rsidRPr="00C509D9">
        <w:rPr>
          <w:color w:val="auto"/>
          <w:spacing w:val="59"/>
          <w:w w:val="150"/>
          <w:sz w:val="28"/>
        </w:rPr>
        <w:t xml:space="preserve"> </w:t>
      </w:r>
      <w:r w:rsidR="00C509D9" w:rsidRPr="00C509D9">
        <w:rPr>
          <w:color w:val="auto"/>
          <w:sz w:val="28"/>
        </w:rPr>
        <w:t>2324</w:t>
      </w:r>
      <w:r w:rsidR="000921DA" w:rsidRPr="00C509D9">
        <w:rPr>
          <w:color w:val="auto"/>
          <w:sz w:val="28"/>
        </w:rPr>
        <w:t xml:space="preserve">00,00 </w:t>
      </w:r>
      <w:r w:rsidRPr="00C509D9">
        <w:rPr>
          <w:color w:val="auto"/>
          <w:sz w:val="28"/>
        </w:rPr>
        <w:t>руб.)</w:t>
      </w:r>
      <w:r w:rsidR="00C509D9" w:rsidRPr="00C509D9">
        <w:rPr>
          <w:color w:val="auto"/>
          <w:sz w:val="28"/>
        </w:rPr>
        <w:t>.</w:t>
      </w:r>
    </w:p>
    <w:p w:rsidR="00C509D9" w:rsidRDefault="00C509D9" w:rsidP="00FB3738">
      <w:pPr>
        <w:pStyle w:val="a3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ab/>
      </w:r>
      <w:r w:rsidRPr="00C509D9">
        <w:rPr>
          <w:color w:val="auto"/>
          <w:sz w:val="28"/>
        </w:rPr>
        <w:t xml:space="preserve">Фактическое исполнение </w:t>
      </w:r>
      <w:r w:rsidR="00FB3738" w:rsidRPr="00C509D9">
        <w:rPr>
          <w:color w:val="auto"/>
          <w:sz w:val="28"/>
        </w:rPr>
        <w:t xml:space="preserve">по </w:t>
      </w:r>
      <w:r w:rsidR="00FB3738">
        <w:rPr>
          <w:color w:val="auto"/>
          <w:sz w:val="28"/>
        </w:rPr>
        <w:t xml:space="preserve">прочим </w:t>
      </w:r>
      <w:r w:rsidR="00FB3738" w:rsidRPr="00C509D9">
        <w:rPr>
          <w:color w:val="auto"/>
          <w:sz w:val="28"/>
        </w:rPr>
        <w:t xml:space="preserve">безвозмездным поступлениям </w:t>
      </w:r>
      <w:r w:rsidRPr="00C509D9">
        <w:rPr>
          <w:color w:val="auto"/>
          <w:sz w:val="28"/>
        </w:rPr>
        <w:t xml:space="preserve">составило </w:t>
      </w:r>
      <w:r>
        <w:rPr>
          <w:color w:val="auto"/>
          <w:sz w:val="28"/>
        </w:rPr>
        <w:t>100</w:t>
      </w:r>
      <w:r w:rsidRPr="00C509D9">
        <w:rPr>
          <w:color w:val="auto"/>
          <w:sz w:val="28"/>
        </w:rPr>
        <w:t>,0</w:t>
      </w:r>
      <w:r>
        <w:rPr>
          <w:color w:val="auto"/>
          <w:sz w:val="28"/>
        </w:rPr>
        <w:t xml:space="preserve">0% (при плане </w:t>
      </w:r>
      <w:r w:rsidRPr="00C509D9">
        <w:rPr>
          <w:color w:val="auto"/>
          <w:sz w:val="28"/>
        </w:rPr>
        <w:t>62389,75</w:t>
      </w:r>
      <w:r>
        <w:rPr>
          <w:color w:val="auto"/>
          <w:sz w:val="28"/>
        </w:rPr>
        <w:t xml:space="preserve"> руб. исполнено </w:t>
      </w:r>
      <w:r w:rsidRPr="00C509D9">
        <w:rPr>
          <w:color w:val="auto"/>
          <w:sz w:val="28"/>
        </w:rPr>
        <w:t>62389,75</w:t>
      </w:r>
      <w:r>
        <w:rPr>
          <w:color w:val="auto"/>
          <w:sz w:val="28"/>
        </w:rPr>
        <w:t xml:space="preserve"> руб.).</w:t>
      </w:r>
    </w:p>
    <w:p w:rsidR="00C509D9" w:rsidRDefault="00FB3738" w:rsidP="00FB3738">
      <w:pPr>
        <w:pStyle w:val="a3"/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ab/>
      </w:r>
      <w:r w:rsidR="00C509D9" w:rsidRPr="00C509D9">
        <w:rPr>
          <w:color w:val="auto"/>
          <w:sz w:val="28"/>
        </w:rPr>
        <w:t xml:space="preserve">Фактическое исполнение </w:t>
      </w:r>
      <w:r w:rsidRPr="00C509D9">
        <w:rPr>
          <w:color w:val="auto"/>
          <w:sz w:val="28"/>
        </w:rPr>
        <w:t xml:space="preserve">по безвозмездным поступлениям от </w:t>
      </w:r>
      <w:r>
        <w:rPr>
          <w:color w:val="auto"/>
          <w:sz w:val="28"/>
        </w:rPr>
        <w:t>негосударственных организаций</w:t>
      </w:r>
      <w:r w:rsidRPr="00C509D9">
        <w:rPr>
          <w:color w:val="auto"/>
          <w:sz w:val="28"/>
        </w:rPr>
        <w:t xml:space="preserve"> </w:t>
      </w:r>
      <w:r w:rsidR="00C509D9" w:rsidRPr="00C509D9">
        <w:rPr>
          <w:color w:val="auto"/>
          <w:sz w:val="28"/>
        </w:rPr>
        <w:t xml:space="preserve">составило </w:t>
      </w:r>
      <w:r w:rsidR="00C509D9">
        <w:rPr>
          <w:color w:val="auto"/>
          <w:sz w:val="28"/>
        </w:rPr>
        <w:t>100</w:t>
      </w:r>
      <w:r w:rsidR="00C509D9" w:rsidRPr="00C509D9">
        <w:rPr>
          <w:color w:val="auto"/>
          <w:sz w:val="28"/>
        </w:rPr>
        <w:t>,0</w:t>
      </w:r>
      <w:r w:rsidR="00C509D9">
        <w:rPr>
          <w:color w:val="auto"/>
          <w:sz w:val="28"/>
        </w:rPr>
        <w:t>0% (при плане 19900,00 руб. исполнено 19900,00 руб.).</w:t>
      </w:r>
    </w:p>
    <w:p w:rsidR="00C509D9" w:rsidRPr="00252509" w:rsidRDefault="00FB3738" w:rsidP="00FB3738">
      <w:pPr>
        <w:pStyle w:val="a3"/>
        <w:tabs>
          <w:tab w:val="left" w:pos="0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Фактическое исполнение по в</w:t>
      </w:r>
      <w:r w:rsidR="00C509D9" w:rsidRPr="00C509D9">
        <w:rPr>
          <w:color w:val="auto"/>
          <w:sz w:val="28"/>
        </w:rPr>
        <w:t>озврат</w:t>
      </w:r>
      <w:r>
        <w:rPr>
          <w:color w:val="auto"/>
          <w:sz w:val="28"/>
        </w:rPr>
        <w:t>у</w:t>
      </w:r>
      <w:r w:rsidR="00C509D9" w:rsidRPr="00C509D9">
        <w:rPr>
          <w:color w:val="auto"/>
          <w:sz w:val="28"/>
        </w:rPr>
        <w:t xml:space="preserve"> остатков субсидии, субвенции и иных межбюджетных трансфертов, имеющих целевое назначение, прошлых лет из бюджетов городских поселений</w:t>
      </w:r>
      <w:r>
        <w:rPr>
          <w:color w:val="auto"/>
          <w:sz w:val="28"/>
        </w:rPr>
        <w:t xml:space="preserve"> исполнено на 100% (при плане «-» </w:t>
      </w:r>
      <w:r w:rsidRPr="00252509">
        <w:rPr>
          <w:color w:val="auto"/>
          <w:sz w:val="28"/>
        </w:rPr>
        <w:t xml:space="preserve">82845,74 руб. исполнено «-» 82845,74 руб.) </w:t>
      </w:r>
      <w:r w:rsidR="000C4FE5">
        <w:rPr>
          <w:color w:val="auto"/>
          <w:sz w:val="28"/>
        </w:rPr>
        <w:t>Как следует из пояснительной записки (форма 0503160)</w:t>
      </w:r>
      <w:r w:rsidR="00246EF9">
        <w:rPr>
          <w:color w:val="auto"/>
          <w:sz w:val="28"/>
        </w:rPr>
        <w:t xml:space="preserve"> </w:t>
      </w:r>
      <w:r w:rsidR="000C4FE5">
        <w:rPr>
          <w:color w:val="auto"/>
          <w:sz w:val="28"/>
        </w:rPr>
        <w:t xml:space="preserve"> произведен возврат в областной бюджет денежных </w:t>
      </w:r>
      <w:r w:rsidR="000C4FE5">
        <w:rPr>
          <w:color w:val="auto"/>
          <w:sz w:val="28"/>
        </w:rPr>
        <w:lastRenderedPageBreak/>
        <w:t>средств в размере 2848,03 руб. на основании письма Департамента дорожного хозяйства и транспорта Ивановской области, а также возврат остатка субсидии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</w:r>
      <w:r w:rsidR="001E3C58">
        <w:rPr>
          <w:color w:val="auto"/>
          <w:sz w:val="28"/>
        </w:rPr>
        <w:t>,</w:t>
      </w:r>
      <w:r w:rsidR="000C4FE5">
        <w:rPr>
          <w:color w:val="auto"/>
          <w:sz w:val="28"/>
        </w:rPr>
        <w:t xml:space="preserve"> в сумме 79997,71 руб.</w:t>
      </w:r>
    </w:p>
    <w:p w:rsidR="00D7353E" w:rsidRPr="00252509" w:rsidRDefault="00EE7857" w:rsidP="00AC41F1">
      <w:pPr>
        <w:ind w:firstLine="709"/>
        <w:jc w:val="both"/>
        <w:rPr>
          <w:i/>
          <w:sz w:val="28"/>
        </w:rPr>
      </w:pPr>
      <w:r w:rsidRPr="00252509">
        <w:rPr>
          <w:i/>
          <w:sz w:val="28"/>
        </w:rPr>
        <w:t>Всего в 202</w:t>
      </w:r>
      <w:r w:rsidR="000D06F9" w:rsidRPr="00252509">
        <w:rPr>
          <w:i/>
          <w:sz w:val="28"/>
        </w:rPr>
        <w:t>1</w:t>
      </w:r>
      <w:r w:rsidRPr="00252509">
        <w:rPr>
          <w:i/>
          <w:sz w:val="28"/>
        </w:rPr>
        <w:t xml:space="preserve"> году в бюджет </w:t>
      </w:r>
      <w:r w:rsidR="002B1643" w:rsidRPr="002B1643">
        <w:rPr>
          <w:i/>
          <w:sz w:val="28"/>
          <w:szCs w:val="28"/>
        </w:rPr>
        <w:t>Колобовского городского</w:t>
      </w:r>
      <w:r w:rsidRPr="00252509">
        <w:rPr>
          <w:i/>
          <w:sz w:val="28"/>
        </w:rPr>
        <w:t xml:space="preserve"> поселения поступили безвозмездные денежные поступления от других бюджетов бюджетной системы Российской Федерации на общую сумму </w:t>
      </w:r>
      <w:r w:rsidR="00252509" w:rsidRPr="00252509">
        <w:rPr>
          <w:b/>
          <w:i/>
          <w:sz w:val="28"/>
        </w:rPr>
        <w:t xml:space="preserve">13709288,15 </w:t>
      </w:r>
      <w:r w:rsidRPr="00252509">
        <w:rPr>
          <w:b/>
          <w:i/>
          <w:sz w:val="28"/>
        </w:rPr>
        <w:t>руб.,</w:t>
      </w:r>
      <w:r w:rsidRPr="00252509">
        <w:rPr>
          <w:i/>
          <w:sz w:val="28"/>
        </w:rPr>
        <w:t xml:space="preserve"> что соответствует данным отчета о движении денежных средств по состоянию</w:t>
      </w:r>
      <w:r w:rsidRPr="00252509">
        <w:rPr>
          <w:i/>
          <w:spacing w:val="44"/>
          <w:sz w:val="28"/>
        </w:rPr>
        <w:t xml:space="preserve">  </w:t>
      </w:r>
      <w:r w:rsidRPr="00252509">
        <w:rPr>
          <w:i/>
          <w:sz w:val="28"/>
        </w:rPr>
        <w:t>на</w:t>
      </w:r>
      <w:r w:rsidRPr="00252509">
        <w:rPr>
          <w:i/>
          <w:spacing w:val="46"/>
          <w:sz w:val="28"/>
        </w:rPr>
        <w:t xml:space="preserve">  </w:t>
      </w:r>
      <w:r w:rsidRPr="00252509">
        <w:rPr>
          <w:i/>
          <w:sz w:val="28"/>
        </w:rPr>
        <w:t>01.01.202</w:t>
      </w:r>
      <w:r w:rsidR="002728DF" w:rsidRPr="00252509">
        <w:rPr>
          <w:i/>
          <w:sz w:val="28"/>
        </w:rPr>
        <w:t>2</w:t>
      </w:r>
      <w:r w:rsidRPr="00252509">
        <w:rPr>
          <w:i/>
          <w:sz w:val="28"/>
        </w:rPr>
        <w:t>г.</w:t>
      </w:r>
      <w:r w:rsidRPr="00252509">
        <w:rPr>
          <w:i/>
          <w:spacing w:val="47"/>
          <w:sz w:val="28"/>
        </w:rPr>
        <w:t xml:space="preserve">  </w:t>
      </w:r>
      <w:r w:rsidRPr="00252509">
        <w:rPr>
          <w:i/>
          <w:sz w:val="28"/>
        </w:rPr>
        <w:t>(форма</w:t>
      </w:r>
      <w:r w:rsidRPr="00252509">
        <w:rPr>
          <w:i/>
          <w:spacing w:val="46"/>
          <w:sz w:val="28"/>
        </w:rPr>
        <w:t xml:space="preserve">  </w:t>
      </w:r>
      <w:r w:rsidRPr="00252509">
        <w:rPr>
          <w:i/>
          <w:sz w:val="28"/>
        </w:rPr>
        <w:t>по</w:t>
      </w:r>
      <w:r w:rsidRPr="00252509">
        <w:rPr>
          <w:i/>
          <w:spacing w:val="46"/>
          <w:sz w:val="28"/>
        </w:rPr>
        <w:t xml:space="preserve">  </w:t>
      </w:r>
      <w:r w:rsidRPr="00252509">
        <w:rPr>
          <w:i/>
          <w:sz w:val="28"/>
        </w:rPr>
        <w:t>ОКУД</w:t>
      </w:r>
      <w:r w:rsidRPr="00252509">
        <w:rPr>
          <w:i/>
          <w:spacing w:val="46"/>
          <w:sz w:val="28"/>
        </w:rPr>
        <w:t xml:space="preserve">  </w:t>
      </w:r>
      <w:r w:rsidRPr="00252509">
        <w:rPr>
          <w:i/>
          <w:sz w:val="28"/>
        </w:rPr>
        <w:t>0503123)</w:t>
      </w:r>
      <w:r w:rsidRPr="00252509">
        <w:rPr>
          <w:i/>
          <w:spacing w:val="46"/>
          <w:sz w:val="28"/>
        </w:rPr>
        <w:t xml:space="preserve"> </w:t>
      </w:r>
      <w:r w:rsidRPr="00252509">
        <w:rPr>
          <w:i/>
          <w:sz w:val="28"/>
        </w:rPr>
        <w:t>по</w:t>
      </w:r>
      <w:r w:rsidRPr="00252509">
        <w:rPr>
          <w:i/>
          <w:spacing w:val="46"/>
          <w:sz w:val="28"/>
        </w:rPr>
        <w:t xml:space="preserve"> </w:t>
      </w:r>
      <w:r w:rsidRPr="00252509">
        <w:rPr>
          <w:i/>
          <w:sz w:val="28"/>
        </w:rPr>
        <w:t>разделу</w:t>
      </w:r>
      <w:r w:rsidRPr="00252509">
        <w:rPr>
          <w:i/>
          <w:spacing w:val="47"/>
          <w:sz w:val="28"/>
        </w:rPr>
        <w:t xml:space="preserve"> </w:t>
      </w:r>
      <w:r w:rsidRPr="00252509">
        <w:rPr>
          <w:i/>
          <w:spacing w:val="-10"/>
          <w:sz w:val="28"/>
        </w:rPr>
        <w:t>1</w:t>
      </w:r>
      <w:r w:rsidR="000D06F9" w:rsidRPr="00252509">
        <w:rPr>
          <w:i/>
          <w:spacing w:val="-10"/>
          <w:sz w:val="28"/>
        </w:rPr>
        <w:t xml:space="preserve"> </w:t>
      </w:r>
      <w:r w:rsidRPr="00252509">
        <w:rPr>
          <w:i/>
          <w:sz w:val="28"/>
        </w:rPr>
        <w:t>«Поступления</w:t>
      </w:r>
      <w:r w:rsidRPr="00252509">
        <w:rPr>
          <w:i/>
          <w:spacing w:val="-8"/>
          <w:sz w:val="28"/>
        </w:rPr>
        <w:t xml:space="preserve"> </w:t>
      </w:r>
      <w:r w:rsidRPr="00252509">
        <w:rPr>
          <w:i/>
          <w:sz w:val="28"/>
        </w:rPr>
        <w:t>по</w:t>
      </w:r>
      <w:r w:rsidRPr="00252509">
        <w:rPr>
          <w:i/>
          <w:spacing w:val="-5"/>
          <w:sz w:val="28"/>
        </w:rPr>
        <w:t xml:space="preserve"> </w:t>
      </w:r>
      <w:r w:rsidRPr="00252509">
        <w:rPr>
          <w:i/>
          <w:sz w:val="28"/>
        </w:rPr>
        <w:t>текущим</w:t>
      </w:r>
      <w:r w:rsidRPr="00252509">
        <w:rPr>
          <w:i/>
          <w:spacing w:val="-4"/>
          <w:sz w:val="28"/>
        </w:rPr>
        <w:t xml:space="preserve"> </w:t>
      </w:r>
      <w:r w:rsidRPr="00252509">
        <w:rPr>
          <w:i/>
          <w:sz w:val="28"/>
        </w:rPr>
        <w:t>операциям»</w:t>
      </w:r>
      <w:r w:rsidRPr="00252509">
        <w:rPr>
          <w:i/>
          <w:spacing w:val="-4"/>
          <w:sz w:val="28"/>
        </w:rPr>
        <w:t xml:space="preserve"> </w:t>
      </w:r>
      <w:r w:rsidRPr="00252509">
        <w:rPr>
          <w:i/>
          <w:sz w:val="28"/>
        </w:rPr>
        <w:t>по</w:t>
      </w:r>
      <w:r w:rsidRPr="00252509">
        <w:rPr>
          <w:i/>
          <w:spacing w:val="-5"/>
          <w:sz w:val="28"/>
        </w:rPr>
        <w:t xml:space="preserve"> </w:t>
      </w:r>
      <w:r w:rsidRPr="00252509">
        <w:rPr>
          <w:i/>
          <w:sz w:val="28"/>
        </w:rPr>
        <w:t>строк</w:t>
      </w:r>
      <w:r w:rsidR="00252509" w:rsidRPr="00252509">
        <w:rPr>
          <w:i/>
          <w:sz w:val="28"/>
        </w:rPr>
        <w:t>ам</w:t>
      </w:r>
      <w:r w:rsidRPr="00252509">
        <w:rPr>
          <w:i/>
          <w:spacing w:val="-6"/>
          <w:sz w:val="28"/>
        </w:rPr>
        <w:t xml:space="preserve"> </w:t>
      </w:r>
      <w:r w:rsidRPr="00252509">
        <w:rPr>
          <w:i/>
          <w:sz w:val="28"/>
        </w:rPr>
        <w:t>0701</w:t>
      </w:r>
      <w:r w:rsidRPr="00252509">
        <w:rPr>
          <w:i/>
          <w:spacing w:val="-5"/>
          <w:sz w:val="28"/>
        </w:rPr>
        <w:t xml:space="preserve"> </w:t>
      </w:r>
      <w:r w:rsidRPr="00252509">
        <w:rPr>
          <w:i/>
          <w:sz w:val="28"/>
        </w:rPr>
        <w:t>КОСГУ</w:t>
      </w:r>
      <w:r w:rsidRPr="00252509">
        <w:rPr>
          <w:i/>
          <w:spacing w:val="-3"/>
          <w:sz w:val="28"/>
        </w:rPr>
        <w:t xml:space="preserve"> </w:t>
      </w:r>
      <w:r w:rsidRPr="00252509">
        <w:rPr>
          <w:i/>
          <w:spacing w:val="-4"/>
          <w:sz w:val="28"/>
        </w:rPr>
        <w:t>151</w:t>
      </w:r>
      <w:r w:rsidR="00252509" w:rsidRPr="00252509">
        <w:rPr>
          <w:i/>
          <w:spacing w:val="-4"/>
          <w:sz w:val="28"/>
        </w:rPr>
        <w:t xml:space="preserve"> и 0705 КОСГУ 155.</w:t>
      </w:r>
    </w:p>
    <w:p w:rsidR="00D7353E" w:rsidRPr="00253F4C" w:rsidRDefault="00D7353E" w:rsidP="00AC41F1">
      <w:pPr>
        <w:pStyle w:val="a3"/>
        <w:spacing w:before="0"/>
      </w:pPr>
    </w:p>
    <w:p w:rsidR="00D7353E" w:rsidRPr="000C4FE5" w:rsidRDefault="00EE7857" w:rsidP="00E70DD3">
      <w:pPr>
        <w:pStyle w:val="Heading1"/>
        <w:numPr>
          <w:ilvl w:val="0"/>
          <w:numId w:val="8"/>
        </w:numPr>
        <w:jc w:val="center"/>
        <w:rPr>
          <w:spacing w:val="-2"/>
        </w:rPr>
      </w:pPr>
      <w:r w:rsidRPr="000C4FE5">
        <w:rPr>
          <w:spacing w:val="-2"/>
        </w:rPr>
        <w:t>Расходная</w:t>
      </w:r>
      <w:r w:rsidRPr="000C4FE5">
        <w:rPr>
          <w:spacing w:val="-4"/>
        </w:rPr>
        <w:t xml:space="preserve"> </w:t>
      </w:r>
      <w:r w:rsidRPr="000C4FE5">
        <w:rPr>
          <w:spacing w:val="-2"/>
        </w:rPr>
        <w:t>часть бюджета</w:t>
      </w:r>
      <w:r w:rsidRPr="000C4FE5">
        <w:t xml:space="preserve"> </w:t>
      </w:r>
      <w:r w:rsidR="00AC41F1">
        <w:rPr>
          <w:spacing w:val="-2"/>
        </w:rPr>
        <w:t>Колобовского городского</w:t>
      </w:r>
      <w:r w:rsidRPr="000C4FE5">
        <w:rPr>
          <w:spacing w:val="-1"/>
        </w:rPr>
        <w:t xml:space="preserve"> </w:t>
      </w:r>
      <w:r w:rsidRPr="000C4FE5">
        <w:rPr>
          <w:spacing w:val="-2"/>
        </w:rPr>
        <w:t>поселения</w:t>
      </w:r>
    </w:p>
    <w:p w:rsidR="001539B2" w:rsidRPr="00253F4C" w:rsidRDefault="001539B2" w:rsidP="00AC41F1">
      <w:pPr>
        <w:pStyle w:val="Heading1"/>
        <w:ind w:left="709"/>
        <w:jc w:val="center"/>
        <w:rPr>
          <w:color w:val="FF0000"/>
        </w:rPr>
      </w:pPr>
    </w:p>
    <w:p w:rsidR="006156B1" w:rsidRPr="00AC41F1" w:rsidRDefault="001539B2" w:rsidP="00AC41F1">
      <w:pPr>
        <w:tabs>
          <w:tab w:val="left" w:pos="567"/>
        </w:tabs>
        <w:jc w:val="both"/>
        <w:rPr>
          <w:sz w:val="28"/>
          <w:szCs w:val="28"/>
        </w:rPr>
      </w:pPr>
      <w:r w:rsidRPr="00253F4C">
        <w:rPr>
          <w:color w:val="FF0000"/>
          <w:sz w:val="28"/>
          <w:szCs w:val="28"/>
        </w:rPr>
        <w:tab/>
      </w:r>
      <w:r w:rsidRPr="00AC41F1">
        <w:rPr>
          <w:sz w:val="28"/>
          <w:szCs w:val="28"/>
        </w:rPr>
        <w:tab/>
      </w:r>
      <w:r w:rsidR="006156B1" w:rsidRPr="00AC41F1">
        <w:rPr>
          <w:sz w:val="28"/>
          <w:szCs w:val="28"/>
        </w:rPr>
        <w:t xml:space="preserve">Решением Совета </w:t>
      </w:r>
      <w:r w:rsidR="00253F4C" w:rsidRPr="00AC41F1">
        <w:rPr>
          <w:sz w:val="28"/>
          <w:szCs w:val="28"/>
        </w:rPr>
        <w:t>Колобовского городского</w:t>
      </w:r>
      <w:r w:rsidR="006156B1" w:rsidRPr="00AC41F1">
        <w:rPr>
          <w:sz w:val="28"/>
          <w:szCs w:val="28"/>
        </w:rPr>
        <w:t xml:space="preserve"> поселения 2</w:t>
      </w:r>
      <w:r w:rsidR="00AC41F1" w:rsidRPr="00AC41F1">
        <w:rPr>
          <w:sz w:val="28"/>
          <w:szCs w:val="28"/>
        </w:rPr>
        <w:t>5</w:t>
      </w:r>
      <w:r w:rsidR="006156B1" w:rsidRPr="00AC41F1">
        <w:rPr>
          <w:sz w:val="28"/>
          <w:szCs w:val="28"/>
        </w:rPr>
        <w:t xml:space="preserve">.12.2020 № </w:t>
      </w:r>
      <w:r w:rsidR="00AC41F1" w:rsidRPr="00AC41F1">
        <w:rPr>
          <w:sz w:val="28"/>
          <w:szCs w:val="28"/>
        </w:rPr>
        <w:t>25</w:t>
      </w:r>
      <w:r w:rsidR="006156B1" w:rsidRPr="00AC41F1">
        <w:rPr>
          <w:sz w:val="28"/>
          <w:szCs w:val="28"/>
        </w:rPr>
        <w:t xml:space="preserve"> «О бюджете </w:t>
      </w:r>
      <w:r w:rsidR="00253F4C" w:rsidRPr="00AC41F1">
        <w:rPr>
          <w:sz w:val="28"/>
          <w:szCs w:val="28"/>
        </w:rPr>
        <w:t>Колобовского городского</w:t>
      </w:r>
      <w:r w:rsidR="006156B1" w:rsidRPr="00AC41F1">
        <w:rPr>
          <w:sz w:val="28"/>
          <w:szCs w:val="28"/>
        </w:rPr>
        <w:t xml:space="preserve"> поселения на 2021 год и на плановый период 2022 и 2023 годов» расходы бюджета утверждены в общей сумме </w:t>
      </w:r>
      <w:r w:rsidR="00AC41F1" w:rsidRPr="00AC41F1">
        <w:rPr>
          <w:sz w:val="28"/>
          <w:szCs w:val="28"/>
        </w:rPr>
        <w:t>23556949</w:t>
      </w:r>
      <w:r w:rsidR="004F475F" w:rsidRPr="00AC41F1">
        <w:rPr>
          <w:sz w:val="28"/>
          <w:szCs w:val="28"/>
        </w:rPr>
        <w:t>,</w:t>
      </w:r>
      <w:r w:rsidR="00AC41F1" w:rsidRPr="00AC41F1">
        <w:rPr>
          <w:sz w:val="28"/>
          <w:szCs w:val="28"/>
        </w:rPr>
        <w:t xml:space="preserve">28 </w:t>
      </w:r>
      <w:r w:rsidR="006156B1" w:rsidRPr="00AC41F1">
        <w:rPr>
          <w:sz w:val="28"/>
          <w:szCs w:val="28"/>
        </w:rPr>
        <w:t xml:space="preserve">рублей. </w:t>
      </w:r>
    </w:p>
    <w:p w:rsidR="006156B1" w:rsidRPr="00AC41F1" w:rsidRDefault="006156B1" w:rsidP="001539B2">
      <w:pPr>
        <w:adjustRightInd w:val="0"/>
        <w:ind w:firstLine="709"/>
        <w:jc w:val="both"/>
        <w:rPr>
          <w:sz w:val="28"/>
          <w:szCs w:val="28"/>
        </w:rPr>
      </w:pPr>
      <w:r w:rsidRPr="00AC41F1">
        <w:rPr>
          <w:sz w:val="28"/>
          <w:szCs w:val="28"/>
        </w:rPr>
        <w:t xml:space="preserve">Плановый объем расходов и их назначения, указанные в  представленной отчетности, сформированы с учетом изменений, внесенных на основании Решений Совета </w:t>
      </w:r>
      <w:r w:rsidR="00253F4C" w:rsidRPr="00AC41F1">
        <w:rPr>
          <w:sz w:val="28"/>
          <w:szCs w:val="28"/>
        </w:rPr>
        <w:t>Колобовского городского</w:t>
      </w:r>
      <w:r w:rsidRPr="00AC41F1">
        <w:rPr>
          <w:sz w:val="28"/>
          <w:szCs w:val="28"/>
        </w:rPr>
        <w:t xml:space="preserve"> поселения, а также изменений, внесенных Администрацией </w:t>
      </w:r>
      <w:r w:rsidR="00253F4C" w:rsidRPr="00AC41F1">
        <w:rPr>
          <w:sz w:val="28"/>
          <w:szCs w:val="28"/>
        </w:rPr>
        <w:t>Колобовского городского</w:t>
      </w:r>
      <w:r w:rsidRPr="00AC41F1">
        <w:rPr>
          <w:sz w:val="28"/>
          <w:szCs w:val="28"/>
        </w:rPr>
        <w:t xml:space="preserve"> поселения в сводную бюджетную роспись в пределах полномочий, предусмотренных пунктом 3 статьи 217 Бюджетного кодекса Российской Федерации.</w:t>
      </w:r>
    </w:p>
    <w:p w:rsidR="006156B1" w:rsidRPr="00AC41F1" w:rsidRDefault="006156B1" w:rsidP="001539B2">
      <w:pPr>
        <w:pStyle w:val="Default"/>
        <w:ind w:firstLine="709"/>
        <w:jc w:val="both"/>
        <w:rPr>
          <w:color w:val="auto"/>
        </w:rPr>
      </w:pPr>
      <w:r w:rsidRPr="00AC41F1">
        <w:rPr>
          <w:color w:val="auto"/>
          <w:sz w:val="28"/>
          <w:szCs w:val="28"/>
        </w:rPr>
        <w:t xml:space="preserve">С учетом внесенных в течение отчетного периода изменений и дополнений уточненный годовой план по расходам утвержден в сумме </w:t>
      </w:r>
      <w:r w:rsidR="00AC41F1" w:rsidRPr="00AC41F1">
        <w:rPr>
          <w:color w:val="auto"/>
          <w:sz w:val="28"/>
          <w:szCs w:val="28"/>
        </w:rPr>
        <w:t>26583585,38</w:t>
      </w:r>
      <w:r w:rsidRPr="00AC41F1">
        <w:rPr>
          <w:color w:val="auto"/>
          <w:sz w:val="28"/>
          <w:szCs w:val="28"/>
        </w:rPr>
        <w:t xml:space="preserve"> рублей, что выше первоначально утвержденных на 2021 год показателей на сумму </w:t>
      </w:r>
      <w:r w:rsidR="00AC41F1" w:rsidRPr="00AC41F1">
        <w:rPr>
          <w:color w:val="auto"/>
          <w:sz w:val="28"/>
          <w:szCs w:val="28"/>
        </w:rPr>
        <w:t>3026636</w:t>
      </w:r>
      <w:r w:rsidR="004F475F" w:rsidRPr="00AC41F1">
        <w:rPr>
          <w:color w:val="auto"/>
          <w:sz w:val="28"/>
          <w:szCs w:val="28"/>
        </w:rPr>
        <w:t>,</w:t>
      </w:r>
      <w:r w:rsidR="00AC41F1" w:rsidRPr="00AC41F1">
        <w:rPr>
          <w:color w:val="auto"/>
          <w:sz w:val="28"/>
          <w:szCs w:val="28"/>
        </w:rPr>
        <w:t>1</w:t>
      </w:r>
      <w:r w:rsidR="0033699C" w:rsidRPr="00AC41F1">
        <w:rPr>
          <w:color w:val="auto"/>
          <w:sz w:val="28"/>
          <w:szCs w:val="28"/>
        </w:rPr>
        <w:t>0</w:t>
      </w:r>
      <w:r w:rsidRPr="00AC41F1">
        <w:rPr>
          <w:color w:val="auto"/>
          <w:sz w:val="28"/>
          <w:szCs w:val="28"/>
        </w:rPr>
        <w:t xml:space="preserve"> рублей или на </w:t>
      </w:r>
      <w:r w:rsidR="0033699C" w:rsidRPr="00AC41F1">
        <w:rPr>
          <w:color w:val="auto"/>
          <w:sz w:val="28"/>
          <w:szCs w:val="28"/>
        </w:rPr>
        <w:t>1</w:t>
      </w:r>
      <w:r w:rsidR="00AC41F1" w:rsidRPr="00AC41F1">
        <w:rPr>
          <w:color w:val="auto"/>
          <w:sz w:val="28"/>
          <w:szCs w:val="28"/>
        </w:rPr>
        <w:t>2</w:t>
      </w:r>
      <w:r w:rsidRPr="00AC41F1">
        <w:rPr>
          <w:color w:val="auto"/>
          <w:sz w:val="28"/>
          <w:szCs w:val="28"/>
        </w:rPr>
        <w:t>,</w:t>
      </w:r>
      <w:r w:rsidR="00AC41F1" w:rsidRPr="00AC41F1">
        <w:rPr>
          <w:color w:val="auto"/>
          <w:sz w:val="28"/>
          <w:szCs w:val="28"/>
        </w:rPr>
        <w:t>85</w:t>
      </w:r>
      <w:r w:rsidRPr="00AC41F1">
        <w:rPr>
          <w:color w:val="auto"/>
          <w:sz w:val="28"/>
          <w:szCs w:val="28"/>
        </w:rPr>
        <w:t xml:space="preserve">%. </w:t>
      </w:r>
    </w:p>
    <w:p w:rsidR="00FA7865" w:rsidRPr="00AC41F1" w:rsidRDefault="00EE7857" w:rsidP="001539B2">
      <w:pPr>
        <w:pStyle w:val="a3"/>
        <w:ind w:firstLine="709"/>
        <w:jc w:val="both"/>
        <w:rPr>
          <w:color w:val="auto"/>
          <w:sz w:val="28"/>
        </w:rPr>
      </w:pPr>
      <w:r w:rsidRPr="00AC41F1">
        <w:rPr>
          <w:color w:val="auto"/>
          <w:sz w:val="28"/>
        </w:rPr>
        <w:t>Бюджет</w:t>
      </w:r>
      <w:r w:rsidRPr="00AC41F1">
        <w:rPr>
          <w:color w:val="auto"/>
          <w:spacing w:val="40"/>
          <w:sz w:val="28"/>
        </w:rPr>
        <w:t xml:space="preserve"> </w:t>
      </w:r>
      <w:r w:rsidR="00253F4C" w:rsidRPr="00AC41F1">
        <w:rPr>
          <w:color w:val="auto"/>
          <w:sz w:val="28"/>
        </w:rPr>
        <w:t>Колобовского городского</w:t>
      </w:r>
      <w:r w:rsidRPr="00AC41F1">
        <w:rPr>
          <w:color w:val="auto"/>
          <w:spacing w:val="40"/>
          <w:sz w:val="28"/>
        </w:rPr>
        <w:t xml:space="preserve"> </w:t>
      </w:r>
      <w:r w:rsidRPr="00AC41F1">
        <w:rPr>
          <w:color w:val="auto"/>
          <w:sz w:val="28"/>
        </w:rPr>
        <w:t>поселения</w:t>
      </w:r>
      <w:r w:rsidRPr="00AC41F1">
        <w:rPr>
          <w:color w:val="auto"/>
          <w:spacing w:val="40"/>
          <w:sz w:val="28"/>
        </w:rPr>
        <w:t xml:space="preserve"> </w:t>
      </w:r>
      <w:r w:rsidRPr="00AC41F1">
        <w:rPr>
          <w:color w:val="auto"/>
          <w:sz w:val="28"/>
        </w:rPr>
        <w:t>за</w:t>
      </w:r>
      <w:r w:rsidRPr="00AC41F1">
        <w:rPr>
          <w:color w:val="auto"/>
          <w:spacing w:val="40"/>
          <w:sz w:val="28"/>
        </w:rPr>
        <w:t xml:space="preserve"> </w:t>
      </w:r>
      <w:r w:rsidRPr="00AC41F1">
        <w:rPr>
          <w:color w:val="auto"/>
          <w:sz w:val="28"/>
        </w:rPr>
        <w:t>202</w:t>
      </w:r>
      <w:r w:rsidR="002728DF" w:rsidRPr="00AC41F1">
        <w:rPr>
          <w:color w:val="auto"/>
          <w:sz w:val="28"/>
        </w:rPr>
        <w:t>1</w:t>
      </w:r>
      <w:r w:rsidRPr="00AC41F1">
        <w:rPr>
          <w:color w:val="auto"/>
          <w:spacing w:val="40"/>
          <w:sz w:val="28"/>
        </w:rPr>
        <w:t xml:space="preserve"> </w:t>
      </w:r>
      <w:r w:rsidRPr="00AC41F1">
        <w:rPr>
          <w:color w:val="auto"/>
          <w:sz w:val="28"/>
        </w:rPr>
        <w:t>год</w:t>
      </w:r>
      <w:r w:rsidRPr="00AC41F1">
        <w:rPr>
          <w:color w:val="auto"/>
          <w:spacing w:val="40"/>
          <w:sz w:val="28"/>
        </w:rPr>
        <w:t xml:space="preserve"> </w:t>
      </w:r>
      <w:r w:rsidRPr="00AC41F1">
        <w:rPr>
          <w:color w:val="auto"/>
          <w:sz w:val="28"/>
        </w:rPr>
        <w:t>исполнен</w:t>
      </w:r>
      <w:r w:rsidRPr="00AC41F1">
        <w:rPr>
          <w:color w:val="auto"/>
          <w:spacing w:val="40"/>
          <w:sz w:val="28"/>
        </w:rPr>
        <w:t xml:space="preserve"> </w:t>
      </w:r>
      <w:r w:rsidRPr="00AC41F1">
        <w:rPr>
          <w:color w:val="auto"/>
          <w:sz w:val="28"/>
        </w:rPr>
        <w:t>по</w:t>
      </w:r>
      <w:r w:rsidRPr="00AC41F1">
        <w:rPr>
          <w:color w:val="auto"/>
          <w:spacing w:val="80"/>
          <w:sz w:val="28"/>
        </w:rPr>
        <w:t xml:space="preserve"> </w:t>
      </w:r>
      <w:r w:rsidRPr="00AC41F1">
        <w:rPr>
          <w:color w:val="auto"/>
          <w:sz w:val="28"/>
        </w:rPr>
        <w:t>расходам</w:t>
      </w:r>
      <w:r w:rsidRPr="00AC41F1">
        <w:rPr>
          <w:color w:val="auto"/>
          <w:spacing w:val="-2"/>
          <w:sz w:val="28"/>
        </w:rPr>
        <w:t xml:space="preserve"> </w:t>
      </w:r>
      <w:r w:rsidRPr="00AC41F1">
        <w:rPr>
          <w:color w:val="auto"/>
          <w:sz w:val="28"/>
        </w:rPr>
        <w:t>в</w:t>
      </w:r>
      <w:r w:rsidRPr="00AC41F1">
        <w:rPr>
          <w:color w:val="auto"/>
          <w:spacing w:val="-1"/>
          <w:sz w:val="28"/>
        </w:rPr>
        <w:t xml:space="preserve"> </w:t>
      </w:r>
      <w:r w:rsidRPr="00AC41F1">
        <w:rPr>
          <w:color w:val="auto"/>
          <w:sz w:val="28"/>
        </w:rPr>
        <w:t>объеме</w:t>
      </w:r>
      <w:r w:rsidRPr="00AC41F1">
        <w:rPr>
          <w:color w:val="auto"/>
          <w:spacing w:val="-1"/>
          <w:sz w:val="28"/>
        </w:rPr>
        <w:t xml:space="preserve"> </w:t>
      </w:r>
      <w:r w:rsidR="00AC41F1" w:rsidRPr="00AC41F1">
        <w:rPr>
          <w:color w:val="auto"/>
          <w:sz w:val="28"/>
        </w:rPr>
        <w:t>23481843,52</w:t>
      </w:r>
      <w:r w:rsidRPr="00AC41F1">
        <w:rPr>
          <w:color w:val="auto"/>
          <w:spacing w:val="-1"/>
          <w:sz w:val="28"/>
        </w:rPr>
        <w:t xml:space="preserve"> </w:t>
      </w:r>
      <w:r w:rsidRPr="00AC41F1">
        <w:rPr>
          <w:color w:val="auto"/>
          <w:sz w:val="28"/>
        </w:rPr>
        <w:t>руб.</w:t>
      </w:r>
      <w:r w:rsidRPr="00AC41F1">
        <w:rPr>
          <w:color w:val="auto"/>
          <w:spacing w:val="1"/>
          <w:sz w:val="28"/>
        </w:rPr>
        <w:t xml:space="preserve"> </w:t>
      </w:r>
      <w:r w:rsidRPr="00AC41F1">
        <w:rPr>
          <w:color w:val="auto"/>
          <w:sz w:val="28"/>
        </w:rPr>
        <w:t>или на</w:t>
      </w:r>
      <w:r w:rsidRPr="00AC41F1">
        <w:rPr>
          <w:color w:val="auto"/>
          <w:spacing w:val="-1"/>
          <w:sz w:val="28"/>
        </w:rPr>
        <w:t xml:space="preserve"> </w:t>
      </w:r>
      <w:r w:rsidR="00AC41F1" w:rsidRPr="00AC41F1">
        <w:rPr>
          <w:color w:val="auto"/>
          <w:spacing w:val="-1"/>
          <w:sz w:val="28"/>
        </w:rPr>
        <w:t>88</w:t>
      </w:r>
      <w:r w:rsidR="002728DF" w:rsidRPr="00AC41F1">
        <w:rPr>
          <w:color w:val="auto"/>
          <w:sz w:val="28"/>
        </w:rPr>
        <w:t>,</w:t>
      </w:r>
      <w:r w:rsidR="00AC41F1" w:rsidRPr="00AC41F1">
        <w:rPr>
          <w:color w:val="auto"/>
          <w:sz w:val="28"/>
        </w:rPr>
        <w:t>33</w:t>
      </w:r>
      <w:r w:rsidRPr="00AC41F1">
        <w:rPr>
          <w:color w:val="auto"/>
          <w:sz w:val="28"/>
        </w:rPr>
        <w:t>% к</w:t>
      </w:r>
      <w:r w:rsidRPr="00AC41F1">
        <w:rPr>
          <w:color w:val="auto"/>
          <w:spacing w:val="-1"/>
          <w:sz w:val="28"/>
        </w:rPr>
        <w:t xml:space="preserve"> </w:t>
      </w:r>
      <w:r w:rsidRPr="00AC41F1">
        <w:rPr>
          <w:color w:val="auto"/>
          <w:sz w:val="28"/>
        </w:rPr>
        <w:t>утвержденным</w:t>
      </w:r>
      <w:r w:rsidRPr="00AC41F1">
        <w:rPr>
          <w:color w:val="auto"/>
          <w:spacing w:val="1"/>
          <w:sz w:val="28"/>
        </w:rPr>
        <w:t xml:space="preserve"> </w:t>
      </w:r>
      <w:r w:rsidRPr="00AC41F1">
        <w:rPr>
          <w:color w:val="auto"/>
          <w:spacing w:val="-2"/>
          <w:sz w:val="28"/>
        </w:rPr>
        <w:t>бюджетным</w:t>
      </w:r>
      <w:r w:rsidR="003B3865" w:rsidRPr="00AC41F1">
        <w:rPr>
          <w:color w:val="auto"/>
          <w:spacing w:val="-2"/>
          <w:sz w:val="28"/>
        </w:rPr>
        <w:t xml:space="preserve"> </w:t>
      </w:r>
      <w:r w:rsidRPr="00AC41F1">
        <w:rPr>
          <w:color w:val="auto"/>
          <w:sz w:val="28"/>
        </w:rPr>
        <w:t>назначениям</w:t>
      </w:r>
      <w:r w:rsidR="006156B1" w:rsidRPr="00AC41F1">
        <w:rPr>
          <w:color w:val="auto"/>
          <w:sz w:val="28"/>
        </w:rPr>
        <w:t xml:space="preserve"> (таблица № </w:t>
      </w:r>
      <w:r w:rsidR="00FA7865" w:rsidRPr="00AC41F1">
        <w:rPr>
          <w:color w:val="auto"/>
          <w:sz w:val="28"/>
        </w:rPr>
        <w:t>6</w:t>
      </w:r>
      <w:r w:rsidR="006156B1" w:rsidRPr="00AC41F1">
        <w:rPr>
          <w:color w:val="auto"/>
          <w:sz w:val="28"/>
        </w:rPr>
        <w:t>)</w:t>
      </w:r>
      <w:r w:rsidR="006156B1" w:rsidRPr="00AC41F1">
        <w:rPr>
          <w:color w:val="auto"/>
          <w:spacing w:val="-4"/>
          <w:sz w:val="28"/>
        </w:rPr>
        <w:t>.</w:t>
      </w:r>
    </w:p>
    <w:p w:rsidR="00D7353E" w:rsidRPr="00AC41F1" w:rsidRDefault="00EE7857" w:rsidP="00FF6884">
      <w:pPr>
        <w:pStyle w:val="a3"/>
        <w:jc w:val="right"/>
        <w:rPr>
          <w:color w:val="auto"/>
          <w:sz w:val="28"/>
        </w:rPr>
      </w:pPr>
      <w:r w:rsidRPr="00AC41F1">
        <w:rPr>
          <w:color w:val="auto"/>
          <w:sz w:val="28"/>
        </w:rPr>
        <w:t>Таблица</w:t>
      </w:r>
      <w:r w:rsidRPr="00AC41F1">
        <w:rPr>
          <w:color w:val="auto"/>
          <w:spacing w:val="-4"/>
          <w:sz w:val="28"/>
        </w:rPr>
        <w:t xml:space="preserve"> </w:t>
      </w:r>
      <w:r w:rsidRPr="00AC41F1">
        <w:rPr>
          <w:color w:val="auto"/>
          <w:spacing w:val="-5"/>
          <w:sz w:val="28"/>
        </w:rPr>
        <w:t>№</w:t>
      </w:r>
      <w:r w:rsidR="002728DF" w:rsidRPr="00AC41F1">
        <w:rPr>
          <w:color w:val="auto"/>
          <w:spacing w:val="-5"/>
          <w:sz w:val="28"/>
        </w:rPr>
        <w:t xml:space="preserve"> </w:t>
      </w:r>
      <w:r w:rsidR="004F475F" w:rsidRPr="00AC41F1">
        <w:rPr>
          <w:color w:val="auto"/>
          <w:spacing w:val="-5"/>
          <w:sz w:val="28"/>
        </w:rPr>
        <w:t>6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9"/>
        <w:gridCol w:w="1265"/>
        <w:gridCol w:w="1327"/>
        <w:gridCol w:w="1550"/>
        <w:gridCol w:w="1462"/>
        <w:gridCol w:w="955"/>
      </w:tblGrid>
      <w:tr w:rsidR="00B05E55" w:rsidRPr="00253F4C" w:rsidTr="00C81EF1">
        <w:trPr>
          <w:trHeight w:val="1260"/>
        </w:trPr>
        <w:tc>
          <w:tcPr>
            <w:tcW w:w="1496" w:type="pct"/>
            <w:vMerge w:val="restart"/>
            <w:vAlign w:val="center"/>
          </w:tcPr>
          <w:p w:rsidR="00D7353E" w:rsidRPr="00AC41F1" w:rsidRDefault="00D7353E" w:rsidP="009530D6">
            <w:pPr>
              <w:pStyle w:val="TableParagraph"/>
              <w:rPr>
                <w:sz w:val="18"/>
                <w:szCs w:val="18"/>
              </w:rPr>
            </w:pPr>
          </w:p>
          <w:p w:rsidR="00D7353E" w:rsidRPr="00AC41F1" w:rsidRDefault="00EE7857" w:rsidP="009530D6">
            <w:pPr>
              <w:pStyle w:val="TableParagraph"/>
              <w:spacing w:before="1"/>
              <w:ind w:left="147"/>
              <w:rPr>
                <w:b/>
                <w:sz w:val="18"/>
                <w:szCs w:val="18"/>
              </w:rPr>
            </w:pPr>
            <w:r w:rsidRPr="00AC41F1">
              <w:rPr>
                <w:b/>
                <w:spacing w:val="-2"/>
                <w:sz w:val="18"/>
                <w:szCs w:val="18"/>
              </w:rPr>
              <w:t>Показатель</w:t>
            </w:r>
          </w:p>
        </w:tc>
        <w:tc>
          <w:tcPr>
            <w:tcW w:w="676" w:type="pct"/>
            <w:vAlign w:val="center"/>
          </w:tcPr>
          <w:p w:rsidR="00D7353E" w:rsidRPr="00AC41F1" w:rsidRDefault="00EE7857" w:rsidP="009530D6">
            <w:pPr>
              <w:pStyle w:val="TableParagraph"/>
              <w:spacing w:before="53"/>
              <w:ind w:left="99" w:right="107"/>
              <w:rPr>
                <w:b/>
                <w:sz w:val="18"/>
                <w:szCs w:val="18"/>
              </w:rPr>
            </w:pPr>
            <w:r w:rsidRPr="00AC41F1">
              <w:rPr>
                <w:b/>
                <w:spacing w:val="-2"/>
                <w:sz w:val="18"/>
                <w:szCs w:val="18"/>
              </w:rPr>
              <w:t xml:space="preserve">Утверждено Решением </w:t>
            </w:r>
            <w:r w:rsidRPr="00AC41F1">
              <w:rPr>
                <w:b/>
                <w:sz w:val="18"/>
                <w:szCs w:val="18"/>
              </w:rPr>
              <w:t xml:space="preserve">Совета от </w:t>
            </w:r>
            <w:r w:rsidR="002728DF" w:rsidRPr="00AC41F1">
              <w:rPr>
                <w:b/>
                <w:sz w:val="18"/>
                <w:szCs w:val="18"/>
              </w:rPr>
              <w:t>2</w:t>
            </w:r>
            <w:r w:rsidR="00AC41F1" w:rsidRPr="00AC41F1">
              <w:rPr>
                <w:b/>
                <w:sz w:val="18"/>
                <w:szCs w:val="18"/>
              </w:rPr>
              <w:t>5</w:t>
            </w:r>
            <w:r w:rsidRPr="00AC41F1">
              <w:rPr>
                <w:b/>
                <w:spacing w:val="-2"/>
                <w:sz w:val="18"/>
                <w:szCs w:val="18"/>
              </w:rPr>
              <w:t>.12.20</w:t>
            </w:r>
            <w:r w:rsidR="002728DF" w:rsidRPr="00AC41F1">
              <w:rPr>
                <w:b/>
                <w:spacing w:val="-2"/>
                <w:sz w:val="18"/>
                <w:szCs w:val="18"/>
              </w:rPr>
              <w:t>20</w:t>
            </w:r>
            <w:r w:rsidRPr="00AC41F1">
              <w:rPr>
                <w:b/>
                <w:spacing w:val="-2"/>
                <w:sz w:val="18"/>
                <w:szCs w:val="18"/>
              </w:rPr>
              <w:t>г</w:t>
            </w:r>
          </w:p>
          <w:p w:rsidR="00D7353E" w:rsidRPr="00AC41F1" w:rsidRDefault="00EE7857" w:rsidP="009530D6">
            <w:pPr>
              <w:pStyle w:val="TableParagraph"/>
              <w:spacing w:before="4"/>
              <w:ind w:left="96" w:right="107"/>
              <w:rPr>
                <w:b/>
                <w:sz w:val="18"/>
                <w:szCs w:val="18"/>
              </w:rPr>
            </w:pPr>
            <w:r w:rsidRPr="00AC41F1">
              <w:rPr>
                <w:b/>
                <w:spacing w:val="-5"/>
                <w:sz w:val="18"/>
                <w:szCs w:val="18"/>
              </w:rPr>
              <w:t>№</w:t>
            </w:r>
            <w:r w:rsidR="00AC41F1" w:rsidRPr="00AC41F1">
              <w:rPr>
                <w:b/>
                <w:spacing w:val="-5"/>
                <w:sz w:val="18"/>
                <w:szCs w:val="18"/>
              </w:rPr>
              <w:t>25</w:t>
            </w:r>
          </w:p>
        </w:tc>
        <w:tc>
          <w:tcPr>
            <w:tcW w:w="1537" w:type="pct"/>
            <w:gridSpan w:val="2"/>
            <w:vAlign w:val="center"/>
          </w:tcPr>
          <w:p w:rsidR="00D7353E" w:rsidRPr="00AC41F1" w:rsidRDefault="00D7353E" w:rsidP="009530D6">
            <w:pPr>
              <w:pStyle w:val="TableParagraph"/>
              <w:rPr>
                <w:sz w:val="20"/>
              </w:rPr>
            </w:pPr>
          </w:p>
          <w:p w:rsidR="00D7353E" w:rsidRPr="00AC41F1" w:rsidRDefault="00D7353E" w:rsidP="009530D6">
            <w:pPr>
              <w:pStyle w:val="TableParagraph"/>
              <w:spacing w:before="7"/>
              <w:rPr>
                <w:sz w:val="16"/>
              </w:rPr>
            </w:pPr>
          </w:p>
          <w:p w:rsidR="00D7353E" w:rsidRPr="00AC41F1" w:rsidRDefault="00EE7857" w:rsidP="009530D6">
            <w:pPr>
              <w:pStyle w:val="TableParagraph"/>
              <w:spacing w:before="1"/>
              <w:ind w:left="143" w:right="118" w:hanging="34"/>
              <w:rPr>
                <w:b/>
                <w:sz w:val="18"/>
              </w:rPr>
            </w:pPr>
            <w:r w:rsidRPr="00AC41F1">
              <w:rPr>
                <w:b/>
                <w:sz w:val="18"/>
              </w:rPr>
              <w:t>Утверждено</w:t>
            </w:r>
            <w:r w:rsidRPr="00AC41F1">
              <w:rPr>
                <w:b/>
                <w:spacing w:val="-12"/>
                <w:sz w:val="18"/>
              </w:rPr>
              <w:t xml:space="preserve"> </w:t>
            </w:r>
            <w:r w:rsidRPr="00AC41F1">
              <w:rPr>
                <w:b/>
                <w:sz w:val="18"/>
              </w:rPr>
              <w:t>решением</w:t>
            </w:r>
            <w:r w:rsidRPr="00AC41F1">
              <w:rPr>
                <w:b/>
                <w:spacing w:val="-11"/>
                <w:sz w:val="18"/>
              </w:rPr>
              <w:t xml:space="preserve"> </w:t>
            </w:r>
            <w:r w:rsidRPr="00AC41F1">
              <w:rPr>
                <w:b/>
                <w:sz w:val="18"/>
              </w:rPr>
              <w:t>о</w:t>
            </w:r>
            <w:r w:rsidRPr="00AC41F1">
              <w:rPr>
                <w:b/>
                <w:spacing w:val="-11"/>
                <w:sz w:val="18"/>
              </w:rPr>
              <w:t xml:space="preserve"> </w:t>
            </w:r>
            <w:r w:rsidRPr="00AC41F1">
              <w:rPr>
                <w:b/>
                <w:sz w:val="18"/>
              </w:rPr>
              <w:t>бюджете (с</w:t>
            </w:r>
            <w:r w:rsidRPr="00AC41F1">
              <w:rPr>
                <w:b/>
                <w:spacing w:val="-4"/>
                <w:sz w:val="18"/>
              </w:rPr>
              <w:t xml:space="preserve"> </w:t>
            </w:r>
            <w:r w:rsidRPr="00AC41F1">
              <w:rPr>
                <w:b/>
                <w:sz w:val="18"/>
              </w:rPr>
              <w:t>учетом</w:t>
            </w:r>
            <w:r w:rsidRPr="00AC41F1">
              <w:rPr>
                <w:b/>
                <w:spacing w:val="-2"/>
                <w:sz w:val="18"/>
              </w:rPr>
              <w:t xml:space="preserve"> </w:t>
            </w:r>
            <w:r w:rsidRPr="00AC41F1">
              <w:rPr>
                <w:b/>
                <w:sz w:val="18"/>
              </w:rPr>
              <w:t>внесенных</w:t>
            </w:r>
            <w:r w:rsidRPr="00AC41F1">
              <w:rPr>
                <w:b/>
                <w:spacing w:val="-3"/>
                <w:sz w:val="18"/>
              </w:rPr>
              <w:t xml:space="preserve"> </w:t>
            </w:r>
            <w:r w:rsidRPr="00AC41F1">
              <w:rPr>
                <w:b/>
                <w:spacing w:val="-2"/>
                <w:sz w:val="18"/>
              </w:rPr>
              <w:t>изменений)</w:t>
            </w:r>
          </w:p>
        </w:tc>
        <w:tc>
          <w:tcPr>
            <w:tcW w:w="781" w:type="pct"/>
            <w:vAlign w:val="center"/>
          </w:tcPr>
          <w:p w:rsidR="00D7353E" w:rsidRPr="00AC41F1" w:rsidRDefault="00D7353E" w:rsidP="009530D6">
            <w:pPr>
              <w:pStyle w:val="TableParagraph"/>
              <w:spacing w:before="8"/>
              <w:rPr>
                <w:sz w:val="18"/>
              </w:rPr>
            </w:pPr>
          </w:p>
          <w:p w:rsidR="00D7353E" w:rsidRPr="00AC41F1" w:rsidRDefault="00EE7857" w:rsidP="009530D6">
            <w:pPr>
              <w:pStyle w:val="TableParagraph"/>
              <w:spacing w:before="1"/>
              <w:ind w:left="197" w:right="203" w:hanging="3"/>
              <w:rPr>
                <w:b/>
                <w:sz w:val="18"/>
              </w:rPr>
            </w:pPr>
            <w:r w:rsidRPr="00AC41F1">
              <w:rPr>
                <w:b/>
                <w:spacing w:val="-2"/>
                <w:sz w:val="18"/>
              </w:rPr>
              <w:t>Фактическое исполнение (ф.0503117)</w:t>
            </w:r>
            <w:r w:rsidRPr="00AC41F1">
              <w:rPr>
                <w:b/>
                <w:spacing w:val="-10"/>
                <w:sz w:val="18"/>
              </w:rPr>
              <w:t xml:space="preserve"> </w:t>
            </w:r>
            <w:r w:rsidRPr="00AC41F1">
              <w:rPr>
                <w:b/>
                <w:spacing w:val="-2"/>
                <w:sz w:val="18"/>
              </w:rPr>
              <w:t>на 01.01.202</w:t>
            </w:r>
            <w:r w:rsidR="002728DF" w:rsidRPr="00AC41F1">
              <w:rPr>
                <w:b/>
                <w:spacing w:val="-2"/>
                <w:sz w:val="18"/>
              </w:rPr>
              <w:t>2</w:t>
            </w:r>
            <w:r w:rsidRPr="00AC41F1">
              <w:rPr>
                <w:b/>
                <w:spacing w:val="-2"/>
                <w:sz w:val="18"/>
              </w:rPr>
              <w:t>г.</w:t>
            </w:r>
          </w:p>
        </w:tc>
        <w:tc>
          <w:tcPr>
            <w:tcW w:w="510" w:type="pct"/>
            <w:vMerge w:val="restart"/>
          </w:tcPr>
          <w:p w:rsidR="00D7353E" w:rsidRPr="00AC41F1" w:rsidRDefault="00D7353E">
            <w:pPr>
              <w:pStyle w:val="TableParagraph"/>
              <w:jc w:val="left"/>
              <w:rPr>
                <w:sz w:val="20"/>
              </w:rPr>
            </w:pPr>
          </w:p>
          <w:p w:rsidR="00D7353E" w:rsidRPr="00AC41F1" w:rsidRDefault="00D7353E">
            <w:pPr>
              <w:pStyle w:val="TableParagraph"/>
              <w:jc w:val="left"/>
              <w:rPr>
                <w:sz w:val="20"/>
              </w:rPr>
            </w:pPr>
          </w:p>
          <w:p w:rsidR="00D7353E" w:rsidRPr="00AC41F1" w:rsidRDefault="00D7353E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:rsidR="00D7353E" w:rsidRPr="00AC41F1" w:rsidRDefault="00EE7857">
            <w:pPr>
              <w:pStyle w:val="TableParagraph"/>
              <w:ind w:right="11"/>
              <w:rPr>
                <w:b/>
                <w:sz w:val="18"/>
              </w:rPr>
            </w:pPr>
            <w:r w:rsidRPr="00AC41F1">
              <w:rPr>
                <w:b/>
                <w:sz w:val="18"/>
              </w:rPr>
              <w:t>%</w:t>
            </w:r>
          </w:p>
          <w:p w:rsidR="00D7353E" w:rsidRPr="00AC41F1" w:rsidRDefault="002728DF">
            <w:pPr>
              <w:pStyle w:val="TableParagraph"/>
              <w:spacing w:before="1"/>
              <w:ind w:left="68" w:right="78"/>
              <w:rPr>
                <w:b/>
                <w:sz w:val="18"/>
              </w:rPr>
            </w:pPr>
            <w:r w:rsidRPr="00AC41F1">
              <w:rPr>
                <w:b/>
                <w:spacing w:val="-2"/>
                <w:sz w:val="18"/>
              </w:rPr>
              <w:t>И</w:t>
            </w:r>
            <w:r w:rsidR="00EE7857" w:rsidRPr="00AC41F1">
              <w:rPr>
                <w:b/>
                <w:spacing w:val="-2"/>
                <w:sz w:val="18"/>
              </w:rPr>
              <w:t>сполне</w:t>
            </w:r>
            <w:r w:rsidRPr="00AC41F1">
              <w:rPr>
                <w:b/>
                <w:spacing w:val="-2"/>
                <w:sz w:val="18"/>
              </w:rPr>
              <w:t>-</w:t>
            </w:r>
            <w:r w:rsidR="00EE7857" w:rsidRPr="00AC41F1">
              <w:rPr>
                <w:b/>
                <w:spacing w:val="-2"/>
                <w:sz w:val="18"/>
              </w:rPr>
              <w:t>ни</w:t>
            </w:r>
            <w:r w:rsidR="00EE7857" w:rsidRPr="00AC41F1">
              <w:rPr>
                <w:b/>
                <w:spacing w:val="-10"/>
                <w:sz w:val="18"/>
              </w:rPr>
              <w:t>я</w:t>
            </w:r>
          </w:p>
        </w:tc>
      </w:tr>
      <w:tr w:rsidR="00B05E55" w:rsidRPr="00253F4C" w:rsidTr="00C81EF1">
        <w:trPr>
          <w:trHeight w:val="658"/>
        </w:trPr>
        <w:tc>
          <w:tcPr>
            <w:tcW w:w="1496" w:type="pct"/>
            <w:vMerge/>
            <w:tcBorders>
              <w:top w:val="nil"/>
            </w:tcBorders>
          </w:tcPr>
          <w:p w:rsidR="00D7353E" w:rsidRPr="00253F4C" w:rsidRDefault="00D7353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6" w:type="pct"/>
          </w:tcPr>
          <w:p w:rsidR="00D7353E" w:rsidRPr="00AC41F1" w:rsidRDefault="00D7353E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D7353E" w:rsidRPr="00AC41F1" w:rsidRDefault="00EE7857">
            <w:pPr>
              <w:pStyle w:val="TableParagraph"/>
              <w:ind w:left="97" w:right="107"/>
              <w:rPr>
                <w:sz w:val="16"/>
              </w:rPr>
            </w:pPr>
            <w:r w:rsidRPr="00AC41F1">
              <w:rPr>
                <w:spacing w:val="-4"/>
                <w:sz w:val="16"/>
              </w:rPr>
              <w:t>руб.</w:t>
            </w:r>
          </w:p>
        </w:tc>
        <w:tc>
          <w:tcPr>
            <w:tcW w:w="709" w:type="pct"/>
          </w:tcPr>
          <w:p w:rsidR="00D7353E" w:rsidRPr="00AC41F1" w:rsidRDefault="00D7353E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D7353E" w:rsidRPr="00AC41F1" w:rsidRDefault="00EE7857" w:rsidP="00C81EF1">
            <w:pPr>
              <w:pStyle w:val="TableParagraph"/>
              <w:ind w:left="194" w:right="283"/>
              <w:rPr>
                <w:sz w:val="16"/>
              </w:rPr>
            </w:pPr>
            <w:r w:rsidRPr="00AC41F1">
              <w:rPr>
                <w:spacing w:val="-4"/>
                <w:sz w:val="16"/>
              </w:rPr>
              <w:t>руб.</w:t>
            </w:r>
          </w:p>
        </w:tc>
        <w:tc>
          <w:tcPr>
            <w:tcW w:w="828" w:type="pct"/>
          </w:tcPr>
          <w:p w:rsidR="00D7353E" w:rsidRPr="00AC41F1" w:rsidRDefault="00EE7857">
            <w:pPr>
              <w:pStyle w:val="TableParagraph"/>
              <w:spacing w:before="52"/>
              <w:ind w:left="123" w:right="131" w:hanging="3"/>
              <w:rPr>
                <w:sz w:val="16"/>
              </w:rPr>
            </w:pPr>
            <w:r w:rsidRPr="00AC41F1">
              <w:rPr>
                <w:sz w:val="16"/>
              </w:rPr>
              <w:t>Отклонение</w:t>
            </w:r>
            <w:r w:rsidRPr="00AC41F1">
              <w:rPr>
                <w:spacing w:val="40"/>
                <w:sz w:val="16"/>
              </w:rPr>
              <w:t xml:space="preserve"> </w:t>
            </w:r>
            <w:r w:rsidRPr="00AC41F1">
              <w:rPr>
                <w:sz w:val="16"/>
              </w:rPr>
              <w:t>от</w:t>
            </w:r>
            <w:r w:rsidRPr="00AC41F1">
              <w:rPr>
                <w:spacing w:val="40"/>
                <w:sz w:val="16"/>
              </w:rPr>
              <w:t xml:space="preserve"> </w:t>
            </w:r>
            <w:r w:rsidRPr="00AC41F1">
              <w:rPr>
                <w:spacing w:val="-2"/>
                <w:sz w:val="16"/>
              </w:rPr>
              <w:t>первоначального</w:t>
            </w:r>
            <w:r w:rsidRPr="00AC41F1">
              <w:rPr>
                <w:spacing w:val="40"/>
                <w:sz w:val="16"/>
              </w:rPr>
              <w:t xml:space="preserve"> </w:t>
            </w:r>
            <w:r w:rsidRPr="00AC41F1">
              <w:rPr>
                <w:spacing w:val="-2"/>
                <w:sz w:val="16"/>
              </w:rPr>
              <w:t>решения</w:t>
            </w:r>
            <w:r w:rsidR="00B96695" w:rsidRPr="00AC41F1">
              <w:rPr>
                <w:spacing w:val="-2"/>
                <w:sz w:val="16"/>
              </w:rPr>
              <w:t>, руб.</w:t>
            </w:r>
          </w:p>
        </w:tc>
        <w:tc>
          <w:tcPr>
            <w:tcW w:w="781" w:type="pct"/>
          </w:tcPr>
          <w:p w:rsidR="00D7353E" w:rsidRPr="00AC41F1" w:rsidRDefault="00D7353E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D7353E" w:rsidRPr="00AC41F1" w:rsidRDefault="00EE7857">
            <w:pPr>
              <w:pStyle w:val="TableParagraph"/>
              <w:ind w:left="244" w:right="254"/>
              <w:rPr>
                <w:sz w:val="16"/>
              </w:rPr>
            </w:pPr>
            <w:r w:rsidRPr="00AC41F1">
              <w:rPr>
                <w:spacing w:val="-4"/>
                <w:sz w:val="16"/>
              </w:rPr>
              <w:t>руб.</w:t>
            </w:r>
          </w:p>
        </w:tc>
        <w:tc>
          <w:tcPr>
            <w:tcW w:w="510" w:type="pct"/>
            <w:vMerge/>
            <w:tcBorders>
              <w:top w:val="nil"/>
            </w:tcBorders>
          </w:tcPr>
          <w:p w:rsidR="00D7353E" w:rsidRPr="00AC41F1" w:rsidRDefault="00D7353E">
            <w:pPr>
              <w:rPr>
                <w:sz w:val="2"/>
                <w:szCs w:val="2"/>
              </w:rPr>
            </w:pPr>
          </w:p>
        </w:tc>
      </w:tr>
      <w:tr w:rsidR="004D3AD5" w:rsidRPr="00253F4C" w:rsidTr="00C81EF1">
        <w:trPr>
          <w:trHeight w:val="565"/>
        </w:trPr>
        <w:tc>
          <w:tcPr>
            <w:tcW w:w="1496" w:type="pct"/>
          </w:tcPr>
          <w:p w:rsidR="004D3AD5" w:rsidRPr="00AC41F1" w:rsidRDefault="004D3AD5">
            <w:pPr>
              <w:pStyle w:val="TableParagraph"/>
              <w:spacing w:before="51"/>
              <w:ind w:left="35"/>
              <w:jc w:val="left"/>
              <w:rPr>
                <w:sz w:val="20"/>
                <w:szCs w:val="20"/>
              </w:rPr>
            </w:pPr>
            <w:r w:rsidRPr="00AC41F1">
              <w:rPr>
                <w:b/>
                <w:spacing w:val="-2"/>
                <w:sz w:val="20"/>
                <w:szCs w:val="20"/>
                <w:vertAlign w:val="superscript"/>
              </w:rPr>
              <w:t xml:space="preserve">0100 </w:t>
            </w:r>
            <w:r w:rsidRPr="00AC41F1">
              <w:rPr>
                <w:spacing w:val="-2"/>
                <w:sz w:val="20"/>
                <w:szCs w:val="20"/>
              </w:rPr>
              <w:t>Общегосударственные</w:t>
            </w:r>
          </w:p>
          <w:p w:rsidR="004D3AD5" w:rsidRPr="00253F4C" w:rsidRDefault="004D3AD5">
            <w:pPr>
              <w:pStyle w:val="TableParagraph"/>
              <w:spacing w:before="2"/>
              <w:ind w:left="35"/>
              <w:jc w:val="left"/>
              <w:rPr>
                <w:color w:val="FF0000"/>
                <w:sz w:val="20"/>
                <w:szCs w:val="20"/>
              </w:rPr>
            </w:pPr>
            <w:r w:rsidRPr="00AC41F1">
              <w:rPr>
                <w:spacing w:val="-2"/>
                <w:sz w:val="20"/>
                <w:szCs w:val="20"/>
              </w:rPr>
              <w:t>вопросы</w:t>
            </w:r>
          </w:p>
        </w:tc>
        <w:tc>
          <w:tcPr>
            <w:tcW w:w="676" w:type="pct"/>
            <w:vAlign w:val="center"/>
          </w:tcPr>
          <w:p w:rsidR="004D3AD5" w:rsidRPr="000F14A6" w:rsidRDefault="004D3AD5" w:rsidP="005933AF">
            <w:pPr>
              <w:pStyle w:val="TableParagraph"/>
              <w:spacing w:before="178"/>
              <w:ind w:left="99" w:right="107"/>
              <w:rPr>
                <w:sz w:val="20"/>
                <w:szCs w:val="20"/>
              </w:rPr>
            </w:pPr>
            <w:r w:rsidRPr="000F14A6">
              <w:rPr>
                <w:bCs/>
                <w:sz w:val="20"/>
                <w:szCs w:val="20"/>
              </w:rPr>
              <w:t>4681388,38</w:t>
            </w:r>
          </w:p>
        </w:tc>
        <w:tc>
          <w:tcPr>
            <w:tcW w:w="709" w:type="pct"/>
            <w:vAlign w:val="center"/>
          </w:tcPr>
          <w:p w:rsidR="004D3AD5" w:rsidRPr="000F14A6" w:rsidRDefault="004D3AD5" w:rsidP="005933AF">
            <w:pPr>
              <w:pStyle w:val="TableParagraph"/>
              <w:spacing w:before="178"/>
              <w:ind w:left="99" w:right="107"/>
              <w:rPr>
                <w:sz w:val="20"/>
                <w:szCs w:val="20"/>
              </w:rPr>
            </w:pPr>
            <w:r w:rsidRPr="000F14A6">
              <w:rPr>
                <w:bCs/>
                <w:sz w:val="20"/>
                <w:szCs w:val="20"/>
              </w:rPr>
              <w:t>5038613,78</w:t>
            </w:r>
          </w:p>
        </w:tc>
        <w:tc>
          <w:tcPr>
            <w:tcW w:w="828" w:type="pct"/>
            <w:vAlign w:val="center"/>
          </w:tcPr>
          <w:p w:rsidR="004D3AD5" w:rsidRPr="000F14A6" w:rsidRDefault="004D3AD5" w:rsidP="005933AF">
            <w:pPr>
              <w:pStyle w:val="TableParagraph"/>
              <w:spacing w:before="178"/>
              <w:ind w:left="162" w:right="172"/>
              <w:rPr>
                <w:sz w:val="20"/>
                <w:szCs w:val="20"/>
              </w:rPr>
            </w:pPr>
            <w:r w:rsidRPr="000F14A6">
              <w:rPr>
                <w:sz w:val="20"/>
                <w:szCs w:val="20"/>
              </w:rPr>
              <w:t>+357225,40</w:t>
            </w:r>
          </w:p>
        </w:tc>
        <w:tc>
          <w:tcPr>
            <w:tcW w:w="781" w:type="pct"/>
            <w:vAlign w:val="center"/>
          </w:tcPr>
          <w:p w:rsidR="004D3AD5" w:rsidRPr="000F14A6" w:rsidRDefault="004D3AD5" w:rsidP="005933AF">
            <w:pPr>
              <w:pStyle w:val="TableParagraph"/>
              <w:spacing w:before="178"/>
              <w:ind w:left="246" w:right="254"/>
              <w:rPr>
                <w:sz w:val="20"/>
                <w:szCs w:val="20"/>
              </w:rPr>
            </w:pPr>
            <w:r w:rsidRPr="000F14A6">
              <w:rPr>
                <w:sz w:val="20"/>
                <w:szCs w:val="20"/>
              </w:rPr>
              <w:t>4470310,12</w:t>
            </w:r>
          </w:p>
        </w:tc>
        <w:tc>
          <w:tcPr>
            <w:tcW w:w="510" w:type="pct"/>
            <w:vAlign w:val="center"/>
          </w:tcPr>
          <w:p w:rsidR="00CC4FE7" w:rsidRDefault="00CC4FE7" w:rsidP="005933A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D3AD5" w:rsidRPr="004D3AD5" w:rsidRDefault="004D3AD5" w:rsidP="005933AF">
            <w:pPr>
              <w:jc w:val="center"/>
              <w:rPr>
                <w:color w:val="000000"/>
                <w:sz w:val="20"/>
                <w:szCs w:val="20"/>
              </w:rPr>
            </w:pPr>
            <w:r w:rsidRPr="004D3AD5">
              <w:rPr>
                <w:color w:val="000000"/>
                <w:sz w:val="20"/>
                <w:szCs w:val="20"/>
              </w:rPr>
              <w:t>88,72</w:t>
            </w:r>
          </w:p>
        </w:tc>
      </w:tr>
      <w:tr w:rsidR="004D3AD5" w:rsidRPr="00253F4C" w:rsidTr="00C81EF1">
        <w:trPr>
          <w:trHeight w:val="335"/>
        </w:trPr>
        <w:tc>
          <w:tcPr>
            <w:tcW w:w="1496" w:type="pct"/>
          </w:tcPr>
          <w:p w:rsidR="004D3AD5" w:rsidRPr="00E212F5" w:rsidRDefault="004D3AD5">
            <w:pPr>
              <w:pStyle w:val="TableParagraph"/>
              <w:spacing w:before="53"/>
              <w:ind w:left="35"/>
              <w:jc w:val="left"/>
              <w:rPr>
                <w:sz w:val="20"/>
                <w:szCs w:val="20"/>
              </w:rPr>
            </w:pPr>
            <w:r w:rsidRPr="00E212F5">
              <w:rPr>
                <w:b/>
                <w:w w:val="95"/>
                <w:sz w:val="20"/>
                <w:szCs w:val="20"/>
                <w:vertAlign w:val="superscript"/>
              </w:rPr>
              <w:t xml:space="preserve">0200 </w:t>
            </w:r>
            <w:r w:rsidRPr="00E212F5">
              <w:rPr>
                <w:w w:val="95"/>
                <w:sz w:val="20"/>
                <w:szCs w:val="20"/>
              </w:rPr>
              <w:t>Национальная</w:t>
            </w:r>
            <w:r w:rsidRPr="00E212F5">
              <w:rPr>
                <w:spacing w:val="53"/>
                <w:sz w:val="20"/>
                <w:szCs w:val="20"/>
              </w:rPr>
              <w:t xml:space="preserve"> </w:t>
            </w:r>
            <w:r w:rsidRPr="00E212F5">
              <w:rPr>
                <w:spacing w:val="-2"/>
                <w:sz w:val="20"/>
                <w:szCs w:val="20"/>
              </w:rPr>
              <w:t>оборона</w:t>
            </w:r>
          </w:p>
        </w:tc>
        <w:tc>
          <w:tcPr>
            <w:tcW w:w="676" w:type="pct"/>
            <w:vAlign w:val="center"/>
          </w:tcPr>
          <w:p w:rsidR="004D3AD5" w:rsidRPr="000F14A6" w:rsidRDefault="004D3AD5" w:rsidP="005933AF">
            <w:pPr>
              <w:pStyle w:val="TableParagraph"/>
              <w:spacing w:before="64"/>
              <w:ind w:left="99" w:right="107"/>
              <w:rPr>
                <w:sz w:val="20"/>
                <w:szCs w:val="20"/>
              </w:rPr>
            </w:pPr>
            <w:r w:rsidRPr="000F14A6">
              <w:rPr>
                <w:bCs/>
                <w:sz w:val="20"/>
                <w:szCs w:val="20"/>
              </w:rPr>
              <w:t>205 000,00</w:t>
            </w:r>
          </w:p>
        </w:tc>
        <w:tc>
          <w:tcPr>
            <w:tcW w:w="709" w:type="pct"/>
            <w:vAlign w:val="center"/>
          </w:tcPr>
          <w:p w:rsidR="004D3AD5" w:rsidRPr="000F14A6" w:rsidRDefault="004D3AD5" w:rsidP="005933AF">
            <w:pPr>
              <w:pStyle w:val="TableParagraph"/>
              <w:spacing w:before="64"/>
              <w:ind w:left="99" w:right="107"/>
              <w:rPr>
                <w:sz w:val="20"/>
                <w:szCs w:val="20"/>
              </w:rPr>
            </w:pPr>
            <w:r w:rsidRPr="000F14A6">
              <w:rPr>
                <w:bCs/>
                <w:sz w:val="20"/>
                <w:szCs w:val="20"/>
              </w:rPr>
              <w:t>232400,00</w:t>
            </w:r>
          </w:p>
        </w:tc>
        <w:tc>
          <w:tcPr>
            <w:tcW w:w="828" w:type="pct"/>
            <w:vAlign w:val="center"/>
          </w:tcPr>
          <w:p w:rsidR="004D3AD5" w:rsidRPr="000F14A6" w:rsidRDefault="004D3AD5" w:rsidP="005933AF">
            <w:pPr>
              <w:pStyle w:val="TableParagraph"/>
              <w:spacing w:before="64"/>
              <w:ind w:left="163" w:right="171"/>
              <w:rPr>
                <w:sz w:val="20"/>
                <w:szCs w:val="20"/>
              </w:rPr>
            </w:pPr>
            <w:r w:rsidRPr="000F14A6">
              <w:rPr>
                <w:sz w:val="20"/>
                <w:szCs w:val="20"/>
              </w:rPr>
              <w:t>+27400,00</w:t>
            </w:r>
          </w:p>
        </w:tc>
        <w:tc>
          <w:tcPr>
            <w:tcW w:w="781" w:type="pct"/>
            <w:vAlign w:val="center"/>
          </w:tcPr>
          <w:p w:rsidR="004D3AD5" w:rsidRPr="000F14A6" w:rsidRDefault="004D3AD5" w:rsidP="005933AF">
            <w:pPr>
              <w:pStyle w:val="TableParagraph"/>
              <w:spacing w:before="64"/>
              <w:ind w:left="246" w:right="254"/>
              <w:rPr>
                <w:sz w:val="20"/>
                <w:szCs w:val="20"/>
              </w:rPr>
            </w:pPr>
            <w:r w:rsidRPr="000F14A6">
              <w:rPr>
                <w:sz w:val="20"/>
                <w:szCs w:val="20"/>
              </w:rPr>
              <w:t>232400,00</w:t>
            </w:r>
          </w:p>
        </w:tc>
        <w:tc>
          <w:tcPr>
            <w:tcW w:w="510" w:type="pct"/>
            <w:vAlign w:val="center"/>
          </w:tcPr>
          <w:p w:rsidR="004D3AD5" w:rsidRPr="004D3AD5" w:rsidRDefault="004D3AD5" w:rsidP="005933AF">
            <w:pPr>
              <w:jc w:val="center"/>
              <w:rPr>
                <w:color w:val="000000"/>
                <w:sz w:val="20"/>
                <w:szCs w:val="20"/>
              </w:rPr>
            </w:pPr>
            <w:r w:rsidRPr="004D3AD5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D3AD5" w:rsidRPr="00253F4C" w:rsidTr="00C81EF1">
        <w:trPr>
          <w:trHeight w:val="798"/>
        </w:trPr>
        <w:tc>
          <w:tcPr>
            <w:tcW w:w="1496" w:type="pct"/>
          </w:tcPr>
          <w:p w:rsidR="004D3AD5" w:rsidRPr="00523A75" w:rsidRDefault="004D3AD5" w:rsidP="002728DF">
            <w:pPr>
              <w:pStyle w:val="TableParagraph"/>
              <w:tabs>
                <w:tab w:val="left" w:pos="1040"/>
              </w:tabs>
              <w:spacing w:before="53"/>
              <w:ind w:left="35" w:right="44"/>
              <w:jc w:val="both"/>
              <w:rPr>
                <w:sz w:val="20"/>
                <w:szCs w:val="20"/>
              </w:rPr>
            </w:pPr>
            <w:r w:rsidRPr="00523A75">
              <w:rPr>
                <w:b/>
                <w:sz w:val="20"/>
                <w:szCs w:val="20"/>
                <w:vertAlign w:val="superscript"/>
              </w:rPr>
              <w:lastRenderedPageBreak/>
              <w:t xml:space="preserve">0300 </w:t>
            </w:r>
            <w:r w:rsidRPr="00523A75">
              <w:rPr>
                <w:sz w:val="20"/>
                <w:szCs w:val="20"/>
              </w:rPr>
              <w:t xml:space="preserve">Национальная безопасность </w:t>
            </w:r>
            <w:r w:rsidRPr="00523A75">
              <w:rPr>
                <w:spacing w:val="-10"/>
                <w:sz w:val="20"/>
                <w:szCs w:val="20"/>
              </w:rPr>
              <w:t xml:space="preserve">и </w:t>
            </w:r>
            <w:r w:rsidRPr="00523A75">
              <w:rPr>
                <w:spacing w:val="-2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676" w:type="pct"/>
            <w:vAlign w:val="center"/>
          </w:tcPr>
          <w:p w:rsidR="004D3AD5" w:rsidRPr="000F14A6" w:rsidRDefault="004D3AD5" w:rsidP="005933AF">
            <w:pPr>
              <w:pStyle w:val="TableParagraph"/>
              <w:spacing w:before="8"/>
              <w:rPr>
                <w:color w:val="FF0000"/>
                <w:sz w:val="20"/>
                <w:szCs w:val="20"/>
              </w:rPr>
            </w:pPr>
          </w:p>
          <w:p w:rsidR="004D3AD5" w:rsidRPr="000F14A6" w:rsidRDefault="004D3AD5" w:rsidP="005933AF">
            <w:pPr>
              <w:pStyle w:val="TableParagraph"/>
              <w:ind w:left="99" w:right="107"/>
              <w:rPr>
                <w:sz w:val="20"/>
                <w:szCs w:val="20"/>
              </w:rPr>
            </w:pPr>
            <w:r w:rsidRPr="000F14A6">
              <w:rPr>
                <w:bCs/>
                <w:sz w:val="20"/>
                <w:szCs w:val="20"/>
              </w:rPr>
              <w:t>126630,00</w:t>
            </w:r>
          </w:p>
        </w:tc>
        <w:tc>
          <w:tcPr>
            <w:tcW w:w="709" w:type="pct"/>
            <w:vAlign w:val="center"/>
          </w:tcPr>
          <w:p w:rsidR="004D3AD5" w:rsidRPr="000F14A6" w:rsidRDefault="004D3AD5" w:rsidP="005933AF">
            <w:pPr>
              <w:pStyle w:val="TableParagraph"/>
              <w:spacing w:before="8"/>
              <w:rPr>
                <w:color w:val="FF0000"/>
                <w:sz w:val="20"/>
                <w:szCs w:val="20"/>
              </w:rPr>
            </w:pPr>
          </w:p>
          <w:p w:rsidR="004D3AD5" w:rsidRPr="000F14A6" w:rsidRDefault="004D3AD5" w:rsidP="005933AF">
            <w:pPr>
              <w:pStyle w:val="TableParagraph"/>
              <w:ind w:left="99" w:right="107"/>
              <w:rPr>
                <w:sz w:val="20"/>
                <w:szCs w:val="20"/>
              </w:rPr>
            </w:pPr>
            <w:r w:rsidRPr="000F14A6">
              <w:rPr>
                <w:bCs/>
                <w:spacing w:val="-4"/>
                <w:sz w:val="20"/>
                <w:szCs w:val="20"/>
              </w:rPr>
              <w:t>97247,41</w:t>
            </w:r>
          </w:p>
        </w:tc>
        <w:tc>
          <w:tcPr>
            <w:tcW w:w="828" w:type="pct"/>
            <w:vAlign w:val="center"/>
          </w:tcPr>
          <w:p w:rsidR="004D3AD5" w:rsidRPr="000F14A6" w:rsidRDefault="004D3AD5" w:rsidP="005933AF">
            <w:pPr>
              <w:pStyle w:val="TableParagraph"/>
              <w:spacing w:before="8"/>
              <w:rPr>
                <w:color w:val="FF0000"/>
                <w:sz w:val="20"/>
                <w:szCs w:val="20"/>
              </w:rPr>
            </w:pPr>
          </w:p>
          <w:p w:rsidR="004D3AD5" w:rsidRPr="000F14A6" w:rsidRDefault="004D3AD5" w:rsidP="005933AF">
            <w:pPr>
              <w:pStyle w:val="TableParagraph"/>
              <w:ind w:left="163" w:right="171"/>
              <w:rPr>
                <w:sz w:val="20"/>
                <w:szCs w:val="20"/>
              </w:rPr>
            </w:pPr>
            <w:r w:rsidRPr="000F14A6">
              <w:rPr>
                <w:sz w:val="20"/>
                <w:szCs w:val="20"/>
              </w:rPr>
              <w:t>-29382,59</w:t>
            </w:r>
          </w:p>
        </w:tc>
        <w:tc>
          <w:tcPr>
            <w:tcW w:w="781" w:type="pct"/>
            <w:vAlign w:val="center"/>
          </w:tcPr>
          <w:p w:rsidR="004D3AD5" w:rsidRPr="000F14A6" w:rsidRDefault="004D3AD5" w:rsidP="005933AF">
            <w:pPr>
              <w:pStyle w:val="TableParagraph"/>
              <w:ind w:left="246" w:right="252"/>
              <w:rPr>
                <w:sz w:val="20"/>
                <w:szCs w:val="20"/>
              </w:rPr>
            </w:pPr>
            <w:r w:rsidRPr="000F14A6">
              <w:rPr>
                <w:sz w:val="20"/>
                <w:szCs w:val="20"/>
              </w:rPr>
              <w:t>96847,41</w:t>
            </w:r>
          </w:p>
        </w:tc>
        <w:tc>
          <w:tcPr>
            <w:tcW w:w="510" w:type="pct"/>
            <w:vAlign w:val="center"/>
          </w:tcPr>
          <w:p w:rsidR="004D3AD5" w:rsidRPr="004D3AD5" w:rsidRDefault="004D3AD5" w:rsidP="005933AF">
            <w:pPr>
              <w:jc w:val="center"/>
              <w:rPr>
                <w:color w:val="000000"/>
                <w:sz w:val="20"/>
                <w:szCs w:val="20"/>
              </w:rPr>
            </w:pPr>
            <w:r w:rsidRPr="004D3AD5">
              <w:rPr>
                <w:color w:val="000000"/>
                <w:sz w:val="20"/>
                <w:szCs w:val="20"/>
              </w:rPr>
              <w:t>99,59</w:t>
            </w:r>
          </w:p>
        </w:tc>
      </w:tr>
      <w:tr w:rsidR="004D3AD5" w:rsidRPr="00253F4C" w:rsidTr="00C81EF1">
        <w:trPr>
          <w:trHeight w:val="335"/>
        </w:trPr>
        <w:tc>
          <w:tcPr>
            <w:tcW w:w="1496" w:type="pct"/>
          </w:tcPr>
          <w:p w:rsidR="004D3AD5" w:rsidRPr="00523A75" w:rsidRDefault="004D3AD5">
            <w:pPr>
              <w:pStyle w:val="TableParagraph"/>
              <w:spacing w:before="53"/>
              <w:ind w:left="35"/>
              <w:jc w:val="left"/>
              <w:rPr>
                <w:sz w:val="20"/>
                <w:szCs w:val="20"/>
              </w:rPr>
            </w:pPr>
            <w:r w:rsidRPr="00523A75">
              <w:rPr>
                <w:b/>
                <w:w w:val="95"/>
                <w:sz w:val="20"/>
                <w:szCs w:val="20"/>
                <w:vertAlign w:val="superscript"/>
              </w:rPr>
              <w:t xml:space="preserve">0400 </w:t>
            </w:r>
            <w:r w:rsidRPr="00523A75">
              <w:rPr>
                <w:w w:val="95"/>
                <w:sz w:val="20"/>
                <w:szCs w:val="20"/>
              </w:rPr>
              <w:t>Национальная</w:t>
            </w:r>
            <w:r w:rsidRPr="00523A75">
              <w:rPr>
                <w:spacing w:val="53"/>
                <w:sz w:val="20"/>
                <w:szCs w:val="20"/>
              </w:rPr>
              <w:t xml:space="preserve"> </w:t>
            </w:r>
            <w:r w:rsidRPr="00523A75">
              <w:rPr>
                <w:spacing w:val="-2"/>
                <w:sz w:val="20"/>
                <w:szCs w:val="20"/>
              </w:rPr>
              <w:t>экономика</w:t>
            </w:r>
          </w:p>
        </w:tc>
        <w:tc>
          <w:tcPr>
            <w:tcW w:w="676" w:type="pct"/>
            <w:vAlign w:val="center"/>
          </w:tcPr>
          <w:p w:rsidR="004D3AD5" w:rsidRPr="000F14A6" w:rsidRDefault="004D3AD5" w:rsidP="005933AF">
            <w:pPr>
              <w:pStyle w:val="TableParagraph"/>
              <w:spacing w:before="64"/>
              <w:ind w:left="99" w:right="107"/>
              <w:rPr>
                <w:sz w:val="20"/>
                <w:szCs w:val="20"/>
              </w:rPr>
            </w:pPr>
            <w:r w:rsidRPr="000F14A6">
              <w:rPr>
                <w:bCs/>
                <w:sz w:val="20"/>
                <w:szCs w:val="20"/>
              </w:rPr>
              <w:t>3193070,72</w:t>
            </w:r>
          </w:p>
        </w:tc>
        <w:tc>
          <w:tcPr>
            <w:tcW w:w="709" w:type="pct"/>
            <w:vAlign w:val="center"/>
          </w:tcPr>
          <w:p w:rsidR="004D3AD5" w:rsidRPr="000F14A6" w:rsidRDefault="004D3AD5" w:rsidP="005933AF">
            <w:pPr>
              <w:pStyle w:val="TableParagraph"/>
              <w:spacing w:before="64"/>
              <w:ind w:left="99" w:right="107"/>
              <w:rPr>
                <w:sz w:val="20"/>
                <w:szCs w:val="20"/>
              </w:rPr>
            </w:pPr>
            <w:r w:rsidRPr="000F14A6">
              <w:rPr>
                <w:bCs/>
                <w:sz w:val="20"/>
                <w:szCs w:val="20"/>
              </w:rPr>
              <w:t>4812339,67</w:t>
            </w:r>
          </w:p>
        </w:tc>
        <w:tc>
          <w:tcPr>
            <w:tcW w:w="828" w:type="pct"/>
            <w:vAlign w:val="center"/>
          </w:tcPr>
          <w:p w:rsidR="004D3AD5" w:rsidRPr="000F14A6" w:rsidRDefault="004D3AD5" w:rsidP="005933AF">
            <w:pPr>
              <w:pStyle w:val="TableParagraph"/>
              <w:spacing w:before="64"/>
              <w:ind w:left="163" w:right="171"/>
              <w:rPr>
                <w:sz w:val="20"/>
                <w:szCs w:val="20"/>
              </w:rPr>
            </w:pPr>
            <w:r w:rsidRPr="000F14A6">
              <w:rPr>
                <w:sz w:val="20"/>
                <w:szCs w:val="20"/>
              </w:rPr>
              <w:t>+1619268,95</w:t>
            </w:r>
          </w:p>
        </w:tc>
        <w:tc>
          <w:tcPr>
            <w:tcW w:w="781" w:type="pct"/>
            <w:vAlign w:val="center"/>
          </w:tcPr>
          <w:p w:rsidR="004D3AD5" w:rsidRPr="000F14A6" w:rsidRDefault="004D3AD5" w:rsidP="005933AF">
            <w:pPr>
              <w:pStyle w:val="TableParagraph"/>
              <w:spacing w:before="64"/>
              <w:ind w:left="246" w:right="254"/>
              <w:rPr>
                <w:sz w:val="20"/>
                <w:szCs w:val="20"/>
              </w:rPr>
            </w:pPr>
            <w:r w:rsidRPr="000F14A6">
              <w:rPr>
                <w:sz w:val="20"/>
                <w:szCs w:val="20"/>
              </w:rPr>
              <w:t>3986986,98</w:t>
            </w:r>
          </w:p>
        </w:tc>
        <w:tc>
          <w:tcPr>
            <w:tcW w:w="510" w:type="pct"/>
            <w:vAlign w:val="center"/>
          </w:tcPr>
          <w:p w:rsidR="004D3AD5" w:rsidRPr="004D3AD5" w:rsidRDefault="004D3AD5" w:rsidP="005933AF">
            <w:pPr>
              <w:jc w:val="center"/>
              <w:rPr>
                <w:color w:val="000000"/>
                <w:sz w:val="20"/>
                <w:szCs w:val="20"/>
              </w:rPr>
            </w:pPr>
            <w:r w:rsidRPr="004D3AD5">
              <w:rPr>
                <w:color w:val="000000"/>
                <w:sz w:val="20"/>
                <w:szCs w:val="20"/>
              </w:rPr>
              <w:t>82,85</w:t>
            </w:r>
          </w:p>
        </w:tc>
      </w:tr>
      <w:tr w:rsidR="004D3AD5" w:rsidRPr="00253F4C" w:rsidTr="00CC4FE7">
        <w:trPr>
          <w:trHeight w:val="567"/>
        </w:trPr>
        <w:tc>
          <w:tcPr>
            <w:tcW w:w="1496" w:type="pct"/>
          </w:tcPr>
          <w:p w:rsidR="004D3AD5" w:rsidRPr="00523A75" w:rsidRDefault="004D3AD5">
            <w:pPr>
              <w:pStyle w:val="TableParagraph"/>
              <w:spacing w:before="53"/>
              <w:ind w:left="35"/>
              <w:jc w:val="left"/>
              <w:rPr>
                <w:sz w:val="20"/>
                <w:szCs w:val="20"/>
              </w:rPr>
            </w:pPr>
            <w:r w:rsidRPr="00523A75">
              <w:rPr>
                <w:b/>
                <w:w w:val="95"/>
                <w:sz w:val="20"/>
                <w:szCs w:val="20"/>
                <w:vertAlign w:val="superscript"/>
              </w:rPr>
              <w:t xml:space="preserve">0500 </w:t>
            </w:r>
            <w:r w:rsidRPr="00523A75">
              <w:rPr>
                <w:w w:val="95"/>
                <w:sz w:val="20"/>
                <w:szCs w:val="20"/>
              </w:rPr>
              <w:t>Жилищно-</w:t>
            </w:r>
            <w:r w:rsidRPr="00523A75">
              <w:rPr>
                <w:spacing w:val="-2"/>
                <w:w w:val="95"/>
                <w:sz w:val="20"/>
                <w:szCs w:val="20"/>
              </w:rPr>
              <w:t>коммунальное</w:t>
            </w:r>
          </w:p>
          <w:p w:rsidR="004D3AD5" w:rsidRPr="00253F4C" w:rsidRDefault="004D3AD5">
            <w:pPr>
              <w:pStyle w:val="TableParagraph"/>
              <w:ind w:left="35"/>
              <w:jc w:val="left"/>
              <w:rPr>
                <w:color w:val="FF0000"/>
                <w:sz w:val="20"/>
                <w:szCs w:val="20"/>
              </w:rPr>
            </w:pPr>
            <w:r w:rsidRPr="00523A75">
              <w:rPr>
                <w:spacing w:val="-2"/>
                <w:sz w:val="20"/>
                <w:szCs w:val="20"/>
              </w:rPr>
              <w:t>хозяйство</w:t>
            </w:r>
          </w:p>
        </w:tc>
        <w:tc>
          <w:tcPr>
            <w:tcW w:w="676" w:type="pct"/>
            <w:vAlign w:val="center"/>
          </w:tcPr>
          <w:p w:rsidR="004D3AD5" w:rsidRPr="000F14A6" w:rsidRDefault="004D3AD5" w:rsidP="00CC4FE7">
            <w:pPr>
              <w:pStyle w:val="TableParagraph"/>
              <w:spacing w:before="180"/>
              <w:ind w:left="99"/>
              <w:rPr>
                <w:sz w:val="20"/>
                <w:szCs w:val="20"/>
              </w:rPr>
            </w:pPr>
            <w:r w:rsidRPr="000F14A6">
              <w:rPr>
                <w:bCs/>
                <w:sz w:val="20"/>
                <w:szCs w:val="20"/>
              </w:rPr>
              <w:t>10228587,38</w:t>
            </w:r>
          </w:p>
        </w:tc>
        <w:tc>
          <w:tcPr>
            <w:tcW w:w="709" w:type="pct"/>
            <w:vAlign w:val="center"/>
          </w:tcPr>
          <w:p w:rsidR="004D3AD5" w:rsidRPr="000F14A6" w:rsidRDefault="004D3AD5" w:rsidP="00CC4FE7">
            <w:pPr>
              <w:pStyle w:val="TableParagraph"/>
              <w:spacing w:before="180"/>
              <w:ind w:left="99" w:right="107"/>
              <w:rPr>
                <w:sz w:val="20"/>
                <w:szCs w:val="20"/>
              </w:rPr>
            </w:pPr>
            <w:r w:rsidRPr="000F14A6">
              <w:rPr>
                <w:bCs/>
                <w:sz w:val="20"/>
                <w:szCs w:val="20"/>
              </w:rPr>
              <w:t>10719326,12</w:t>
            </w:r>
          </w:p>
        </w:tc>
        <w:tc>
          <w:tcPr>
            <w:tcW w:w="828" w:type="pct"/>
            <w:vAlign w:val="center"/>
          </w:tcPr>
          <w:p w:rsidR="004D3AD5" w:rsidRPr="000F14A6" w:rsidRDefault="004D3AD5" w:rsidP="00CC4FE7">
            <w:pPr>
              <w:pStyle w:val="TableParagraph"/>
              <w:spacing w:before="180"/>
              <w:ind w:left="163" w:right="171"/>
              <w:rPr>
                <w:sz w:val="20"/>
                <w:szCs w:val="20"/>
              </w:rPr>
            </w:pPr>
            <w:r w:rsidRPr="000F14A6">
              <w:rPr>
                <w:sz w:val="20"/>
                <w:szCs w:val="20"/>
              </w:rPr>
              <w:t>+490738,74</w:t>
            </w:r>
          </w:p>
        </w:tc>
        <w:tc>
          <w:tcPr>
            <w:tcW w:w="781" w:type="pct"/>
            <w:vAlign w:val="center"/>
          </w:tcPr>
          <w:p w:rsidR="004D3AD5" w:rsidRPr="000F14A6" w:rsidRDefault="004D3AD5" w:rsidP="00CC4FE7">
            <w:pPr>
              <w:pStyle w:val="TableParagraph"/>
              <w:spacing w:before="180"/>
              <w:ind w:left="246" w:right="254"/>
              <w:rPr>
                <w:sz w:val="20"/>
                <w:szCs w:val="20"/>
              </w:rPr>
            </w:pPr>
            <w:r w:rsidRPr="000F14A6">
              <w:rPr>
                <w:sz w:val="20"/>
                <w:szCs w:val="20"/>
              </w:rPr>
              <w:t>9054736,60</w:t>
            </w:r>
          </w:p>
        </w:tc>
        <w:tc>
          <w:tcPr>
            <w:tcW w:w="510" w:type="pct"/>
            <w:vAlign w:val="center"/>
          </w:tcPr>
          <w:p w:rsidR="004D3AD5" w:rsidRPr="004D3AD5" w:rsidRDefault="004D3AD5" w:rsidP="00CC4FE7">
            <w:pPr>
              <w:jc w:val="center"/>
              <w:rPr>
                <w:color w:val="000000"/>
                <w:sz w:val="20"/>
                <w:szCs w:val="20"/>
              </w:rPr>
            </w:pPr>
            <w:r w:rsidRPr="004D3AD5">
              <w:rPr>
                <w:color w:val="000000"/>
                <w:sz w:val="20"/>
                <w:szCs w:val="20"/>
              </w:rPr>
              <w:t>84,47</w:t>
            </w:r>
          </w:p>
        </w:tc>
      </w:tr>
      <w:tr w:rsidR="004D3AD5" w:rsidRPr="00253F4C" w:rsidTr="00CC4FE7">
        <w:trPr>
          <w:trHeight w:val="360"/>
        </w:trPr>
        <w:tc>
          <w:tcPr>
            <w:tcW w:w="1496" w:type="pct"/>
          </w:tcPr>
          <w:p w:rsidR="004D3AD5" w:rsidRPr="00523A75" w:rsidRDefault="004D3AD5">
            <w:pPr>
              <w:pStyle w:val="TableParagraph"/>
              <w:spacing w:before="51"/>
              <w:ind w:left="35"/>
              <w:jc w:val="left"/>
              <w:rPr>
                <w:sz w:val="20"/>
                <w:szCs w:val="20"/>
              </w:rPr>
            </w:pPr>
            <w:r w:rsidRPr="00523A75">
              <w:rPr>
                <w:b/>
                <w:w w:val="95"/>
                <w:sz w:val="20"/>
                <w:szCs w:val="20"/>
                <w:vertAlign w:val="superscript"/>
              </w:rPr>
              <w:t xml:space="preserve">0800 </w:t>
            </w:r>
            <w:r w:rsidRPr="00523A75">
              <w:rPr>
                <w:w w:val="95"/>
                <w:sz w:val="20"/>
                <w:szCs w:val="20"/>
              </w:rPr>
              <w:t>Культура,</w:t>
            </w:r>
            <w:r w:rsidRPr="00523A75">
              <w:rPr>
                <w:spacing w:val="1"/>
                <w:sz w:val="20"/>
                <w:szCs w:val="20"/>
              </w:rPr>
              <w:t xml:space="preserve"> </w:t>
            </w:r>
            <w:r w:rsidRPr="00523A75">
              <w:rPr>
                <w:spacing w:val="-2"/>
                <w:sz w:val="20"/>
                <w:szCs w:val="20"/>
              </w:rPr>
              <w:t>кинематография</w:t>
            </w:r>
          </w:p>
        </w:tc>
        <w:tc>
          <w:tcPr>
            <w:tcW w:w="676" w:type="pct"/>
            <w:vAlign w:val="center"/>
          </w:tcPr>
          <w:p w:rsidR="004D3AD5" w:rsidRPr="000F14A6" w:rsidRDefault="004D3AD5" w:rsidP="00CC4FE7">
            <w:pPr>
              <w:pStyle w:val="TableParagraph"/>
              <w:spacing w:before="3"/>
              <w:rPr>
                <w:color w:val="FF0000"/>
                <w:sz w:val="20"/>
                <w:szCs w:val="20"/>
              </w:rPr>
            </w:pPr>
          </w:p>
          <w:p w:rsidR="004D3AD5" w:rsidRPr="000F14A6" w:rsidRDefault="004D3AD5" w:rsidP="00CC4FE7">
            <w:pPr>
              <w:pStyle w:val="TableParagraph"/>
              <w:ind w:left="99" w:right="107"/>
              <w:rPr>
                <w:sz w:val="20"/>
                <w:szCs w:val="20"/>
              </w:rPr>
            </w:pPr>
            <w:r w:rsidRPr="000F14A6">
              <w:rPr>
                <w:bCs/>
                <w:sz w:val="20"/>
                <w:szCs w:val="20"/>
              </w:rPr>
              <w:t>4922272,80</w:t>
            </w:r>
          </w:p>
        </w:tc>
        <w:tc>
          <w:tcPr>
            <w:tcW w:w="709" w:type="pct"/>
            <w:vAlign w:val="center"/>
          </w:tcPr>
          <w:p w:rsidR="004D3AD5" w:rsidRPr="000F14A6" w:rsidRDefault="004D3AD5" w:rsidP="00CC4FE7">
            <w:pPr>
              <w:pStyle w:val="TableParagraph"/>
              <w:spacing w:before="3"/>
              <w:rPr>
                <w:color w:val="FF0000"/>
                <w:sz w:val="20"/>
                <w:szCs w:val="20"/>
              </w:rPr>
            </w:pPr>
          </w:p>
          <w:p w:rsidR="004D3AD5" w:rsidRPr="000F14A6" w:rsidRDefault="004D3AD5" w:rsidP="00CC4FE7">
            <w:pPr>
              <w:pStyle w:val="TableParagraph"/>
              <w:ind w:left="99" w:right="107"/>
              <w:rPr>
                <w:sz w:val="20"/>
                <w:szCs w:val="20"/>
              </w:rPr>
            </w:pPr>
            <w:r w:rsidRPr="000F14A6">
              <w:rPr>
                <w:bCs/>
                <w:sz w:val="20"/>
                <w:szCs w:val="20"/>
              </w:rPr>
              <w:t>5477658,40</w:t>
            </w:r>
          </w:p>
        </w:tc>
        <w:tc>
          <w:tcPr>
            <w:tcW w:w="828" w:type="pct"/>
            <w:vAlign w:val="center"/>
          </w:tcPr>
          <w:p w:rsidR="004D3AD5" w:rsidRPr="000F14A6" w:rsidRDefault="004D3AD5" w:rsidP="00CC4FE7">
            <w:pPr>
              <w:pStyle w:val="TableParagraph"/>
              <w:spacing w:before="3"/>
              <w:rPr>
                <w:color w:val="FF0000"/>
                <w:sz w:val="20"/>
                <w:szCs w:val="20"/>
              </w:rPr>
            </w:pPr>
          </w:p>
          <w:p w:rsidR="004D3AD5" w:rsidRPr="000F14A6" w:rsidRDefault="004D3AD5" w:rsidP="00CC4FE7">
            <w:pPr>
              <w:pStyle w:val="TableParagraph"/>
              <w:ind w:left="162" w:right="172"/>
              <w:rPr>
                <w:sz w:val="20"/>
                <w:szCs w:val="20"/>
              </w:rPr>
            </w:pPr>
            <w:r w:rsidRPr="000F14A6">
              <w:rPr>
                <w:sz w:val="20"/>
                <w:szCs w:val="20"/>
              </w:rPr>
              <w:t>+555385,60</w:t>
            </w:r>
          </w:p>
        </w:tc>
        <w:tc>
          <w:tcPr>
            <w:tcW w:w="781" w:type="pct"/>
            <w:vAlign w:val="center"/>
          </w:tcPr>
          <w:p w:rsidR="004D3AD5" w:rsidRPr="000F14A6" w:rsidRDefault="004D3AD5" w:rsidP="00CC4FE7">
            <w:pPr>
              <w:pStyle w:val="TableParagraph"/>
              <w:spacing w:before="3"/>
              <w:rPr>
                <w:color w:val="FF0000"/>
                <w:sz w:val="20"/>
                <w:szCs w:val="20"/>
              </w:rPr>
            </w:pPr>
          </w:p>
          <w:p w:rsidR="004D3AD5" w:rsidRPr="000F14A6" w:rsidRDefault="004D3AD5" w:rsidP="00CC4FE7">
            <w:pPr>
              <w:pStyle w:val="TableParagraph"/>
              <w:ind w:left="246" w:right="254"/>
              <w:rPr>
                <w:sz w:val="20"/>
                <w:szCs w:val="20"/>
              </w:rPr>
            </w:pPr>
            <w:r w:rsidRPr="000F14A6">
              <w:rPr>
                <w:sz w:val="20"/>
                <w:szCs w:val="20"/>
              </w:rPr>
              <w:t>5437243,44</w:t>
            </w:r>
          </w:p>
        </w:tc>
        <w:tc>
          <w:tcPr>
            <w:tcW w:w="510" w:type="pct"/>
            <w:vAlign w:val="center"/>
          </w:tcPr>
          <w:p w:rsidR="004D3AD5" w:rsidRPr="004D3AD5" w:rsidRDefault="004D3AD5" w:rsidP="00CC4FE7">
            <w:pPr>
              <w:jc w:val="center"/>
              <w:rPr>
                <w:color w:val="000000"/>
                <w:sz w:val="20"/>
                <w:szCs w:val="20"/>
              </w:rPr>
            </w:pPr>
            <w:r w:rsidRPr="004D3AD5">
              <w:rPr>
                <w:color w:val="000000"/>
                <w:sz w:val="20"/>
                <w:szCs w:val="20"/>
              </w:rPr>
              <w:t>99,26</w:t>
            </w:r>
          </w:p>
        </w:tc>
      </w:tr>
      <w:tr w:rsidR="004D3AD5" w:rsidRPr="00253F4C" w:rsidTr="00CC4FE7">
        <w:trPr>
          <w:trHeight w:val="469"/>
        </w:trPr>
        <w:tc>
          <w:tcPr>
            <w:tcW w:w="1496" w:type="pct"/>
          </w:tcPr>
          <w:p w:rsidR="004D3AD5" w:rsidRPr="00523A75" w:rsidRDefault="004D3AD5">
            <w:pPr>
              <w:pStyle w:val="TableParagraph"/>
              <w:spacing w:before="51"/>
              <w:ind w:left="35"/>
              <w:jc w:val="left"/>
              <w:rPr>
                <w:b/>
                <w:w w:val="95"/>
                <w:sz w:val="20"/>
                <w:szCs w:val="20"/>
              </w:rPr>
            </w:pPr>
            <w:r w:rsidRPr="00523A75">
              <w:rPr>
                <w:b/>
                <w:w w:val="95"/>
                <w:sz w:val="20"/>
                <w:szCs w:val="20"/>
                <w:vertAlign w:val="superscript"/>
              </w:rPr>
              <w:t xml:space="preserve">1000 </w:t>
            </w:r>
            <w:r w:rsidRPr="00523A75">
              <w:rPr>
                <w:w w:val="95"/>
                <w:sz w:val="20"/>
                <w:szCs w:val="20"/>
              </w:rPr>
              <w:t>Социальная политика</w:t>
            </w:r>
          </w:p>
        </w:tc>
        <w:tc>
          <w:tcPr>
            <w:tcW w:w="676" w:type="pct"/>
            <w:vAlign w:val="center"/>
          </w:tcPr>
          <w:p w:rsidR="004D3AD5" w:rsidRPr="000F14A6" w:rsidRDefault="004D3AD5" w:rsidP="00CC4FE7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0F14A6">
              <w:rPr>
                <w:bCs/>
                <w:sz w:val="20"/>
                <w:szCs w:val="20"/>
              </w:rPr>
              <w:t>206 000,00</w:t>
            </w:r>
          </w:p>
        </w:tc>
        <w:tc>
          <w:tcPr>
            <w:tcW w:w="709" w:type="pct"/>
            <w:vAlign w:val="center"/>
          </w:tcPr>
          <w:p w:rsidR="004D3AD5" w:rsidRPr="000F14A6" w:rsidRDefault="004D3AD5" w:rsidP="00CC4FE7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0F14A6">
              <w:rPr>
                <w:bCs/>
                <w:sz w:val="20"/>
                <w:szCs w:val="20"/>
              </w:rPr>
              <w:t>206000,00</w:t>
            </w:r>
          </w:p>
        </w:tc>
        <w:tc>
          <w:tcPr>
            <w:tcW w:w="828" w:type="pct"/>
            <w:vAlign w:val="center"/>
          </w:tcPr>
          <w:p w:rsidR="004D3AD5" w:rsidRPr="000F14A6" w:rsidRDefault="004D3AD5" w:rsidP="00CC4FE7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0F14A6">
              <w:rPr>
                <w:sz w:val="20"/>
                <w:szCs w:val="20"/>
              </w:rPr>
              <w:t>-</w:t>
            </w:r>
          </w:p>
        </w:tc>
        <w:tc>
          <w:tcPr>
            <w:tcW w:w="781" w:type="pct"/>
            <w:vAlign w:val="center"/>
          </w:tcPr>
          <w:p w:rsidR="004D3AD5" w:rsidRPr="000F14A6" w:rsidRDefault="004D3AD5" w:rsidP="00CC4FE7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0F14A6">
              <w:rPr>
                <w:sz w:val="20"/>
                <w:szCs w:val="20"/>
              </w:rPr>
              <w:t>203318,97</w:t>
            </w:r>
          </w:p>
        </w:tc>
        <w:tc>
          <w:tcPr>
            <w:tcW w:w="510" w:type="pct"/>
            <w:vAlign w:val="center"/>
          </w:tcPr>
          <w:p w:rsidR="004D3AD5" w:rsidRPr="004D3AD5" w:rsidRDefault="004D3AD5" w:rsidP="00CC4FE7">
            <w:pPr>
              <w:jc w:val="center"/>
              <w:rPr>
                <w:color w:val="000000"/>
                <w:sz w:val="20"/>
                <w:szCs w:val="20"/>
              </w:rPr>
            </w:pPr>
            <w:r w:rsidRPr="004D3AD5">
              <w:rPr>
                <w:color w:val="000000"/>
                <w:sz w:val="20"/>
                <w:szCs w:val="20"/>
              </w:rPr>
              <w:t>98,70</w:t>
            </w:r>
          </w:p>
        </w:tc>
      </w:tr>
      <w:tr w:rsidR="00B05E55" w:rsidRPr="00253F4C" w:rsidTr="00C81EF1">
        <w:trPr>
          <w:trHeight w:val="382"/>
        </w:trPr>
        <w:tc>
          <w:tcPr>
            <w:tcW w:w="1496" w:type="pct"/>
          </w:tcPr>
          <w:p w:rsidR="00D7353E" w:rsidRPr="00CC4FE7" w:rsidRDefault="00EE7857">
            <w:pPr>
              <w:pStyle w:val="TableParagraph"/>
              <w:spacing w:before="52"/>
              <w:ind w:left="938" w:right="949"/>
              <w:rPr>
                <w:b/>
                <w:sz w:val="20"/>
                <w:szCs w:val="20"/>
              </w:rPr>
            </w:pPr>
            <w:r w:rsidRPr="00CC4FE7">
              <w:rPr>
                <w:b/>
                <w:spacing w:val="-2"/>
                <w:sz w:val="20"/>
                <w:szCs w:val="20"/>
              </w:rPr>
              <w:t>ВСЕГО:</w:t>
            </w:r>
          </w:p>
        </w:tc>
        <w:tc>
          <w:tcPr>
            <w:tcW w:w="676" w:type="pct"/>
            <w:vAlign w:val="center"/>
          </w:tcPr>
          <w:p w:rsidR="00D7353E" w:rsidRPr="000F14A6" w:rsidRDefault="000F14A6" w:rsidP="000F14A6">
            <w:pPr>
              <w:pStyle w:val="TableParagraph"/>
              <w:spacing w:before="86"/>
              <w:ind w:left="99"/>
              <w:rPr>
                <w:b/>
                <w:sz w:val="18"/>
                <w:szCs w:val="18"/>
              </w:rPr>
            </w:pPr>
            <w:r w:rsidRPr="000F14A6">
              <w:rPr>
                <w:b/>
                <w:bCs/>
                <w:sz w:val="18"/>
                <w:szCs w:val="18"/>
              </w:rPr>
              <w:t>23556949,28</w:t>
            </w:r>
          </w:p>
        </w:tc>
        <w:tc>
          <w:tcPr>
            <w:tcW w:w="709" w:type="pct"/>
            <w:vAlign w:val="center"/>
          </w:tcPr>
          <w:p w:rsidR="00D7353E" w:rsidRPr="000F14A6" w:rsidRDefault="000F14A6" w:rsidP="000F14A6">
            <w:pPr>
              <w:pStyle w:val="TableParagraph"/>
              <w:spacing w:before="86"/>
              <w:ind w:right="251"/>
              <w:rPr>
                <w:b/>
                <w:sz w:val="18"/>
                <w:szCs w:val="18"/>
              </w:rPr>
            </w:pPr>
            <w:r w:rsidRPr="000F14A6">
              <w:rPr>
                <w:b/>
                <w:bCs/>
                <w:sz w:val="18"/>
                <w:szCs w:val="18"/>
              </w:rPr>
              <w:t>26583585,38</w:t>
            </w:r>
          </w:p>
        </w:tc>
        <w:tc>
          <w:tcPr>
            <w:tcW w:w="828" w:type="pct"/>
            <w:vAlign w:val="center"/>
          </w:tcPr>
          <w:p w:rsidR="00D7353E" w:rsidRPr="000F14A6" w:rsidRDefault="00EE7857" w:rsidP="000F14A6">
            <w:pPr>
              <w:pStyle w:val="TableParagraph"/>
              <w:spacing w:before="86"/>
              <w:ind w:left="162" w:right="172"/>
              <w:rPr>
                <w:b/>
                <w:sz w:val="18"/>
                <w:szCs w:val="18"/>
              </w:rPr>
            </w:pPr>
            <w:r w:rsidRPr="000F14A6">
              <w:rPr>
                <w:b/>
                <w:sz w:val="18"/>
                <w:szCs w:val="18"/>
              </w:rPr>
              <w:t>+</w:t>
            </w:r>
            <w:r w:rsidR="000F14A6" w:rsidRPr="000F14A6">
              <w:rPr>
                <w:b/>
                <w:sz w:val="18"/>
                <w:szCs w:val="18"/>
                <w:lang w:val="en-US"/>
              </w:rPr>
              <w:t>3026636</w:t>
            </w:r>
            <w:r w:rsidR="00213EE0" w:rsidRPr="000F14A6">
              <w:rPr>
                <w:b/>
                <w:sz w:val="18"/>
                <w:szCs w:val="18"/>
              </w:rPr>
              <w:t>,</w:t>
            </w:r>
            <w:r w:rsidR="000F14A6" w:rsidRPr="000F14A6">
              <w:rPr>
                <w:b/>
                <w:sz w:val="18"/>
                <w:szCs w:val="18"/>
                <w:lang w:val="en-US"/>
              </w:rPr>
              <w:t>1</w:t>
            </w:r>
            <w:r w:rsidR="0086394B" w:rsidRPr="000F14A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1" w:type="pct"/>
            <w:vAlign w:val="center"/>
          </w:tcPr>
          <w:p w:rsidR="00D7353E" w:rsidRPr="000F14A6" w:rsidRDefault="000F14A6" w:rsidP="000F14A6">
            <w:pPr>
              <w:pStyle w:val="TableParagraph"/>
              <w:spacing w:before="86"/>
              <w:ind w:left="246" w:right="254"/>
              <w:rPr>
                <w:b/>
                <w:sz w:val="18"/>
                <w:szCs w:val="18"/>
              </w:rPr>
            </w:pPr>
            <w:r w:rsidRPr="000F14A6">
              <w:rPr>
                <w:b/>
                <w:sz w:val="18"/>
                <w:szCs w:val="18"/>
              </w:rPr>
              <w:t>23481843,52</w:t>
            </w:r>
          </w:p>
        </w:tc>
        <w:tc>
          <w:tcPr>
            <w:tcW w:w="510" w:type="pct"/>
            <w:vAlign w:val="center"/>
          </w:tcPr>
          <w:p w:rsidR="00D7353E" w:rsidRPr="000F14A6" w:rsidRDefault="000F14A6" w:rsidP="000F14A6">
            <w:pPr>
              <w:pStyle w:val="TableParagraph"/>
              <w:spacing w:before="86"/>
              <w:ind w:left="252" w:right="263"/>
              <w:rPr>
                <w:b/>
                <w:sz w:val="18"/>
                <w:szCs w:val="18"/>
                <w:lang w:val="en-US"/>
              </w:rPr>
            </w:pPr>
            <w:r w:rsidRPr="000F14A6">
              <w:rPr>
                <w:b/>
                <w:spacing w:val="-5"/>
                <w:sz w:val="18"/>
                <w:szCs w:val="18"/>
                <w:lang w:val="en-US"/>
              </w:rPr>
              <w:t>88</w:t>
            </w:r>
            <w:r w:rsidR="00213EE0" w:rsidRPr="000F14A6">
              <w:rPr>
                <w:b/>
                <w:spacing w:val="-5"/>
                <w:sz w:val="18"/>
                <w:szCs w:val="18"/>
              </w:rPr>
              <w:t>,</w:t>
            </w:r>
            <w:r w:rsidRPr="000F14A6">
              <w:rPr>
                <w:b/>
                <w:spacing w:val="-5"/>
                <w:sz w:val="18"/>
                <w:szCs w:val="18"/>
                <w:lang w:val="en-US"/>
              </w:rPr>
              <w:t>33</w:t>
            </w:r>
          </w:p>
        </w:tc>
      </w:tr>
    </w:tbl>
    <w:p w:rsidR="00B05E55" w:rsidRPr="00253F4C" w:rsidRDefault="00B05E55" w:rsidP="007E02CB">
      <w:pPr>
        <w:pStyle w:val="a3"/>
      </w:pPr>
    </w:p>
    <w:p w:rsidR="004D3AD5" w:rsidRDefault="00EE7857" w:rsidP="002B1643">
      <w:pPr>
        <w:pStyle w:val="a5"/>
        <w:tabs>
          <w:tab w:val="left" w:pos="1134"/>
          <w:tab w:val="left" w:pos="1728"/>
        </w:tabs>
        <w:ind w:left="0" w:right="-8" w:firstLine="709"/>
        <w:jc w:val="both"/>
        <w:rPr>
          <w:sz w:val="28"/>
          <w:szCs w:val="28"/>
        </w:rPr>
      </w:pPr>
      <w:r w:rsidRPr="00253F4C">
        <w:rPr>
          <w:sz w:val="28"/>
        </w:rPr>
        <w:t>Основная</w:t>
      </w:r>
      <w:r w:rsidRPr="00253F4C">
        <w:rPr>
          <w:spacing w:val="25"/>
          <w:sz w:val="28"/>
        </w:rPr>
        <w:t xml:space="preserve"> </w:t>
      </w:r>
      <w:r w:rsidRPr="00253F4C">
        <w:rPr>
          <w:sz w:val="28"/>
        </w:rPr>
        <w:t>доля</w:t>
      </w:r>
      <w:r w:rsidRPr="00253F4C">
        <w:rPr>
          <w:spacing w:val="25"/>
          <w:sz w:val="28"/>
        </w:rPr>
        <w:t xml:space="preserve"> </w:t>
      </w:r>
      <w:r w:rsidRPr="00253F4C">
        <w:rPr>
          <w:sz w:val="28"/>
        </w:rPr>
        <w:t>расходов</w:t>
      </w:r>
      <w:r w:rsidRPr="00253F4C">
        <w:rPr>
          <w:spacing w:val="25"/>
          <w:sz w:val="28"/>
        </w:rPr>
        <w:t xml:space="preserve"> </w:t>
      </w:r>
      <w:r w:rsidRPr="00253F4C">
        <w:rPr>
          <w:sz w:val="28"/>
        </w:rPr>
        <w:t>бюджета</w:t>
      </w:r>
      <w:r w:rsidRPr="00253F4C">
        <w:rPr>
          <w:spacing w:val="25"/>
          <w:sz w:val="28"/>
        </w:rPr>
        <w:t xml:space="preserve"> </w:t>
      </w:r>
      <w:r w:rsidR="00253F4C">
        <w:rPr>
          <w:sz w:val="28"/>
        </w:rPr>
        <w:t>Колобовского городского</w:t>
      </w:r>
      <w:r w:rsidRPr="00253F4C">
        <w:rPr>
          <w:spacing w:val="24"/>
          <w:sz w:val="28"/>
        </w:rPr>
        <w:t xml:space="preserve"> </w:t>
      </w:r>
      <w:r w:rsidRPr="00253F4C">
        <w:rPr>
          <w:sz w:val="28"/>
        </w:rPr>
        <w:t>поселения сосредоточена на следующих направлениях:</w:t>
      </w:r>
      <w:r w:rsidR="004D3AD5" w:rsidRPr="004D3AD5">
        <w:rPr>
          <w:sz w:val="28"/>
          <w:szCs w:val="28"/>
        </w:rPr>
        <w:t xml:space="preserve"> </w:t>
      </w:r>
    </w:p>
    <w:p w:rsidR="00D7353E" w:rsidRPr="004D3AD5" w:rsidRDefault="004D3AD5" w:rsidP="00E70DD3">
      <w:pPr>
        <w:pStyle w:val="a5"/>
        <w:numPr>
          <w:ilvl w:val="0"/>
          <w:numId w:val="20"/>
        </w:numPr>
        <w:tabs>
          <w:tab w:val="left" w:pos="1134"/>
          <w:tab w:val="left" w:pos="1728"/>
        </w:tabs>
        <w:ind w:left="0" w:right="-8" w:firstLine="709"/>
        <w:jc w:val="both"/>
        <w:rPr>
          <w:sz w:val="28"/>
        </w:rPr>
      </w:pPr>
      <w:r w:rsidRPr="004D3AD5">
        <w:rPr>
          <w:sz w:val="28"/>
          <w:szCs w:val="28"/>
        </w:rPr>
        <w:t xml:space="preserve">жилищно-коммунальное хозяйство – 38,56% (9054736,60 </w:t>
      </w:r>
      <w:r>
        <w:rPr>
          <w:sz w:val="28"/>
          <w:szCs w:val="28"/>
        </w:rPr>
        <w:t>руб.) от общего объема расходов;</w:t>
      </w:r>
    </w:p>
    <w:p w:rsidR="00D7353E" w:rsidRPr="004D3AD5" w:rsidRDefault="004D3AD5" w:rsidP="00E70DD3">
      <w:pPr>
        <w:pStyle w:val="a5"/>
        <w:numPr>
          <w:ilvl w:val="0"/>
          <w:numId w:val="20"/>
        </w:numPr>
        <w:tabs>
          <w:tab w:val="left" w:pos="1134"/>
          <w:tab w:val="left" w:pos="1728"/>
        </w:tabs>
        <w:ind w:left="0" w:right="-8" w:firstLine="709"/>
        <w:jc w:val="both"/>
        <w:rPr>
          <w:sz w:val="28"/>
          <w:szCs w:val="28"/>
        </w:rPr>
      </w:pPr>
      <w:r w:rsidRPr="004D3AD5">
        <w:rPr>
          <w:sz w:val="28"/>
          <w:szCs w:val="28"/>
        </w:rPr>
        <w:t xml:space="preserve">культура, кинематография </w:t>
      </w:r>
      <w:r w:rsidR="00EE7857" w:rsidRPr="004D3AD5">
        <w:rPr>
          <w:sz w:val="28"/>
          <w:szCs w:val="28"/>
        </w:rPr>
        <w:t xml:space="preserve">– </w:t>
      </w:r>
      <w:r w:rsidRPr="004D3AD5">
        <w:rPr>
          <w:sz w:val="28"/>
          <w:szCs w:val="28"/>
        </w:rPr>
        <w:t>2</w:t>
      </w:r>
      <w:r w:rsidR="002426E8" w:rsidRPr="004D3AD5">
        <w:rPr>
          <w:sz w:val="28"/>
          <w:szCs w:val="28"/>
        </w:rPr>
        <w:t>3</w:t>
      </w:r>
      <w:r w:rsidR="00EE7857" w:rsidRPr="004D3AD5">
        <w:rPr>
          <w:sz w:val="28"/>
          <w:szCs w:val="28"/>
        </w:rPr>
        <w:t>,</w:t>
      </w:r>
      <w:r w:rsidRPr="004D3AD5">
        <w:rPr>
          <w:sz w:val="28"/>
          <w:szCs w:val="28"/>
        </w:rPr>
        <w:t>16</w:t>
      </w:r>
      <w:r w:rsidR="00EE7857" w:rsidRPr="004D3AD5">
        <w:rPr>
          <w:sz w:val="28"/>
          <w:szCs w:val="28"/>
        </w:rPr>
        <w:t>%</w:t>
      </w:r>
      <w:r w:rsidR="00EE7857" w:rsidRPr="004D3AD5">
        <w:rPr>
          <w:spacing w:val="29"/>
          <w:sz w:val="28"/>
          <w:szCs w:val="28"/>
        </w:rPr>
        <w:t xml:space="preserve"> </w:t>
      </w:r>
      <w:r w:rsidR="00EE7857" w:rsidRPr="004D3AD5">
        <w:rPr>
          <w:sz w:val="28"/>
          <w:szCs w:val="28"/>
        </w:rPr>
        <w:t>(</w:t>
      </w:r>
      <w:r w:rsidRPr="004D3AD5">
        <w:rPr>
          <w:sz w:val="28"/>
          <w:szCs w:val="28"/>
        </w:rPr>
        <w:t>5437243,44</w:t>
      </w:r>
      <w:r w:rsidR="002426E8" w:rsidRPr="004D3AD5">
        <w:rPr>
          <w:sz w:val="28"/>
          <w:szCs w:val="28"/>
        </w:rPr>
        <w:t>руб.</w:t>
      </w:r>
      <w:r w:rsidR="00EE7857" w:rsidRPr="004D3AD5">
        <w:rPr>
          <w:sz w:val="28"/>
          <w:szCs w:val="28"/>
        </w:rPr>
        <w:t>)</w:t>
      </w:r>
      <w:r w:rsidR="00EE7857" w:rsidRPr="004D3AD5">
        <w:rPr>
          <w:spacing w:val="31"/>
          <w:sz w:val="28"/>
          <w:szCs w:val="28"/>
        </w:rPr>
        <w:t xml:space="preserve"> </w:t>
      </w:r>
      <w:r w:rsidR="00EE7857" w:rsidRPr="004D3AD5">
        <w:rPr>
          <w:sz w:val="28"/>
          <w:szCs w:val="28"/>
        </w:rPr>
        <w:t>от</w:t>
      </w:r>
      <w:r w:rsidR="00EE7857" w:rsidRPr="004D3AD5">
        <w:rPr>
          <w:spacing w:val="29"/>
          <w:sz w:val="28"/>
          <w:szCs w:val="28"/>
        </w:rPr>
        <w:t xml:space="preserve"> </w:t>
      </w:r>
      <w:r w:rsidR="00EE7857" w:rsidRPr="004D3AD5">
        <w:rPr>
          <w:sz w:val="28"/>
          <w:szCs w:val="28"/>
        </w:rPr>
        <w:t>общего объема расходов;</w:t>
      </w:r>
    </w:p>
    <w:p w:rsidR="002426E8" w:rsidRPr="004D3AD5" w:rsidRDefault="004D3AD5" w:rsidP="00E70DD3">
      <w:pPr>
        <w:pStyle w:val="a5"/>
        <w:numPr>
          <w:ilvl w:val="0"/>
          <w:numId w:val="20"/>
        </w:numPr>
        <w:tabs>
          <w:tab w:val="left" w:pos="1134"/>
          <w:tab w:val="left" w:pos="1728"/>
        </w:tabs>
        <w:ind w:left="0" w:right="-8" w:firstLine="709"/>
        <w:jc w:val="both"/>
        <w:rPr>
          <w:sz w:val="28"/>
          <w:szCs w:val="28"/>
        </w:rPr>
      </w:pPr>
      <w:r w:rsidRPr="004D3AD5">
        <w:rPr>
          <w:sz w:val="28"/>
          <w:szCs w:val="28"/>
        </w:rPr>
        <w:t>общегосударственный вопросы</w:t>
      </w:r>
      <w:r w:rsidR="00246EF9">
        <w:rPr>
          <w:sz w:val="28"/>
          <w:szCs w:val="28"/>
        </w:rPr>
        <w:t xml:space="preserve"> – 19,04% </w:t>
      </w:r>
      <w:r w:rsidR="00EE7857" w:rsidRPr="004D3AD5">
        <w:rPr>
          <w:sz w:val="28"/>
          <w:szCs w:val="28"/>
        </w:rPr>
        <w:t>(</w:t>
      </w:r>
      <w:r w:rsidRPr="004D3AD5">
        <w:rPr>
          <w:sz w:val="28"/>
          <w:szCs w:val="28"/>
        </w:rPr>
        <w:t>4470310,12</w:t>
      </w:r>
      <w:r w:rsidR="00EE7857" w:rsidRPr="004D3AD5">
        <w:rPr>
          <w:sz w:val="28"/>
          <w:szCs w:val="28"/>
        </w:rPr>
        <w:t>руб.)</w:t>
      </w:r>
      <w:r w:rsidR="00EE7857" w:rsidRPr="004D3AD5">
        <w:rPr>
          <w:spacing w:val="80"/>
          <w:sz w:val="28"/>
          <w:szCs w:val="28"/>
        </w:rPr>
        <w:t xml:space="preserve"> </w:t>
      </w:r>
      <w:r w:rsidR="00EE7857" w:rsidRPr="004D3AD5">
        <w:rPr>
          <w:sz w:val="28"/>
          <w:szCs w:val="28"/>
        </w:rPr>
        <w:t>от общего объема расходов</w:t>
      </w:r>
      <w:r>
        <w:rPr>
          <w:sz w:val="28"/>
          <w:szCs w:val="28"/>
        </w:rPr>
        <w:t>.</w:t>
      </w:r>
    </w:p>
    <w:p w:rsidR="002426E8" w:rsidRDefault="00291952" w:rsidP="002426E8">
      <w:pPr>
        <w:tabs>
          <w:tab w:val="left" w:pos="426"/>
        </w:tabs>
        <w:ind w:firstLine="709"/>
        <w:jc w:val="both"/>
        <w:rPr>
          <w:spacing w:val="-2"/>
          <w:sz w:val="28"/>
        </w:rPr>
      </w:pPr>
      <w:r w:rsidRPr="00253F4C">
        <w:rPr>
          <w:color w:val="FF0000"/>
          <w:sz w:val="28"/>
          <w:szCs w:val="28"/>
        </w:rPr>
        <w:tab/>
      </w:r>
      <w:r w:rsidR="002426E8" w:rsidRPr="009530D6">
        <w:rPr>
          <w:sz w:val="28"/>
          <w:szCs w:val="28"/>
        </w:rPr>
        <w:t>Выше</w:t>
      </w:r>
      <w:r w:rsidR="002426E8" w:rsidRPr="009530D6">
        <w:rPr>
          <w:spacing w:val="-9"/>
          <w:sz w:val="28"/>
          <w:szCs w:val="28"/>
        </w:rPr>
        <w:t xml:space="preserve"> </w:t>
      </w:r>
      <w:r w:rsidR="002426E8" w:rsidRPr="009530D6">
        <w:rPr>
          <w:sz w:val="28"/>
          <w:szCs w:val="28"/>
        </w:rPr>
        <w:t>среднего</w:t>
      </w:r>
      <w:r w:rsidR="002426E8" w:rsidRPr="009530D6">
        <w:rPr>
          <w:spacing w:val="-8"/>
          <w:sz w:val="28"/>
          <w:szCs w:val="28"/>
        </w:rPr>
        <w:t xml:space="preserve"> </w:t>
      </w:r>
      <w:r w:rsidR="002426E8" w:rsidRPr="009530D6">
        <w:rPr>
          <w:sz w:val="28"/>
          <w:szCs w:val="28"/>
        </w:rPr>
        <w:t>уровня</w:t>
      </w:r>
      <w:r w:rsidR="002426E8" w:rsidRPr="009530D6">
        <w:rPr>
          <w:spacing w:val="-9"/>
          <w:sz w:val="28"/>
          <w:szCs w:val="28"/>
        </w:rPr>
        <w:t xml:space="preserve"> </w:t>
      </w:r>
      <w:r w:rsidR="002426E8" w:rsidRPr="009530D6">
        <w:rPr>
          <w:sz w:val="28"/>
          <w:szCs w:val="28"/>
        </w:rPr>
        <w:t>(</w:t>
      </w:r>
      <w:r w:rsidR="002426E8" w:rsidRPr="009530D6">
        <w:rPr>
          <w:sz w:val="28"/>
        </w:rPr>
        <w:t>95%)</w:t>
      </w:r>
      <w:r w:rsidR="002426E8" w:rsidRPr="009530D6">
        <w:rPr>
          <w:spacing w:val="-7"/>
          <w:sz w:val="28"/>
        </w:rPr>
        <w:t xml:space="preserve"> </w:t>
      </w:r>
      <w:r w:rsidR="002426E8" w:rsidRPr="009530D6">
        <w:rPr>
          <w:sz w:val="28"/>
        </w:rPr>
        <w:t>исполнены</w:t>
      </w:r>
      <w:r w:rsidR="002426E8" w:rsidRPr="009530D6">
        <w:rPr>
          <w:spacing w:val="-9"/>
          <w:sz w:val="28"/>
        </w:rPr>
        <w:t xml:space="preserve"> </w:t>
      </w:r>
      <w:r w:rsidR="002426E8" w:rsidRPr="009530D6">
        <w:rPr>
          <w:sz w:val="28"/>
        </w:rPr>
        <w:t>расходы</w:t>
      </w:r>
      <w:r w:rsidR="002426E8" w:rsidRPr="009530D6">
        <w:rPr>
          <w:spacing w:val="-7"/>
          <w:sz w:val="28"/>
        </w:rPr>
        <w:t xml:space="preserve"> </w:t>
      </w:r>
      <w:r w:rsidR="002426E8" w:rsidRPr="009530D6">
        <w:rPr>
          <w:sz w:val="28"/>
        </w:rPr>
        <w:t>по</w:t>
      </w:r>
      <w:r w:rsidR="002426E8" w:rsidRPr="009530D6">
        <w:rPr>
          <w:spacing w:val="-9"/>
          <w:sz w:val="28"/>
        </w:rPr>
        <w:t xml:space="preserve"> 4</w:t>
      </w:r>
      <w:r w:rsidR="002426E8" w:rsidRPr="009530D6">
        <w:rPr>
          <w:sz w:val="28"/>
        </w:rPr>
        <w:t xml:space="preserve">-м </w:t>
      </w:r>
      <w:r w:rsidR="002426E8" w:rsidRPr="009530D6">
        <w:rPr>
          <w:spacing w:val="-7"/>
          <w:sz w:val="28"/>
        </w:rPr>
        <w:t xml:space="preserve"> </w:t>
      </w:r>
      <w:r w:rsidR="002426E8" w:rsidRPr="009530D6">
        <w:rPr>
          <w:spacing w:val="-2"/>
          <w:sz w:val="28"/>
        </w:rPr>
        <w:t>разделам:</w:t>
      </w:r>
    </w:p>
    <w:p w:rsidR="009530D6" w:rsidRPr="009530D6" w:rsidRDefault="009530D6" w:rsidP="00E70DD3">
      <w:pPr>
        <w:pStyle w:val="a5"/>
        <w:numPr>
          <w:ilvl w:val="0"/>
          <w:numId w:val="26"/>
        </w:numPr>
        <w:tabs>
          <w:tab w:val="left" w:pos="567"/>
          <w:tab w:val="left" w:pos="709"/>
          <w:tab w:val="left" w:pos="993"/>
        </w:tabs>
        <w:ind w:left="0" w:firstLine="709"/>
        <w:jc w:val="both"/>
        <w:rPr>
          <w:spacing w:val="-2"/>
          <w:sz w:val="28"/>
        </w:rPr>
      </w:pPr>
      <w:r w:rsidRPr="009530D6">
        <w:rPr>
          <w:spacing w:val="-2"/>
          <w:sz w:val="28"/>
        </w:rPr>
        <w:t>0300 «Национальная безопасность и правоохранительная деятельность»</w:t>
      </w:r>
      <w:r w:rsidR="00246EF9">
        <w:rPr>
          <w:spacing w:val="-2"/>
          <w:sz w:val="28"/>
        </w:rPr>
        <w:t xml:space="preserve"> </w:t>
      </w:r>
      <w:r w:rsidRPr="009530D6">
        <w:rPr>
          <w:spacing w:val="-2"/>
          <w:sz w:val="28"/>
        </w:rPr>
        <w:t>- 99,59%;</w:t>
      </w:r>
    </w:p>
    <w:p w:rsidR="009530D6" w:rsidRPr="009530D6" w:rsidRDefault="009530D6" w:rsidP="00E70DD3">
      <w:pPr>
        <w:pStyle w:val="a5"/>
        <w:numPr>
          <w:ilvl w:val="0"/>
          <w:numId w:val="26"/>
        </w:numPr>
        <w:tabs>
          <w:tab w:val="left" w:pos="426"/>
          <w:tab w:val="left" w:pos="709"/>
          <w:tab w:val="left" w:pos="993"/>
        </w:tabs>
        <w:ind w:left="0" w:firstLine="709"/>
        <w:jc w:val="both"/>
        <w:rPr>
          <w:spacing w:val="-2"/>
          <w:sz w:val="28"/>
        </w:rPr>
      </w:pPr>
      <w:r w:rsidRPr="009530D6">
        <w:rPr>
          <w:spacing w:val="-2"/>
          <w:sz w:val="28"/>
        </w:rPr>
        <w:t>1000 «Социальная политика» - 98,70%;</w:t>
      </w:r>
    </w:p>
    <w:p w:rsidR="009530D6" w:rsidRPr="009530D6" w:rsidRDefault="009530D6" w:rsidP="00E70DD3">
      <w:pPr>
        <w:pStyle w:val="a5"/>
        <w:numPr>
          <w:ilvl w:val="0"/>
          <w:numId w:val="26"/>
        </w:numPr>
        <w:tabs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</w:rPr>
      </w:pPr>
      <w:r w:rsidRPr="009530D6">
        <w:rPr>
          <w:spacing w:val="-2"/>
          <w:sz w:val="28"/>
        </w:rPr>
        <w:t>0800 «Культура и кинематография» - 98,26%</w:t>
      </w:r>
      <w:r>
        <w:rPr>
          <w:spacing w:val="-2"/>
          <w:sz w:val="28"/>
        </w:rPr>
        <w:t>.</w:t>
      </w:r>
    </w:p>
    <w:p w:rsidR="002426E8" w:rsidRPr="009530D6" w:rsidRDefault="002426E8" w:rsidP="009530D6">
      <w:pPr>
        <w:tabs>
          <w:tab w:val="left" w:pos="567"/>
        </w:tabs>
        <w:jc w:val="both"/>
        <w:rPr>
          <w:spacing w:val="-1"/>
          <w:sz w:val="28"/>
        </w:rPr>
      </w:pPr>
      <w:r w:rsidRPr="00253F4C">
        <w:rPr>
          <w:color w:val="FF0000"/>
          <w:sz w:val="28"/>
        </w:rPr>
        <w:tab/>
      </w:r>
      <w:r w:rsidRPr="009530D6">
        <w:rPr>
          <w:sz w:val="28"/>
        </w:rPr>
        <w:t>Стопроцентный уровень исполнения расходов дос</w:t>
      </w:r>
      <w:r w:rsidR="009530D6" w:rsidRPr="009530D6">
        <w:rPr>
          <w:sz w:val="28"/>
        </w:rPr>
        <w:t xml:space="preserve">тигнут по разделу </w:t>
      </w:r>
      <w:r w:rsidRPr="009530D6">
        <w:rPr>
          <w:sz w:val="28"/>
        </w:rPr>
        <w:t>0200</w:t>
      </w:r>
      <w:r w:rsidRPr="009530D6">
        <w:rPr>
          <w:spacing w:val="-2"/>
          <w:sz w:val="28"/>
        </w:rPr>
        <w:t xml:space="preserve"> </w:t>
      </w:r>
      <w:r w:rsidR="00B96695" w:rsidRPr="009530D6">
        <w:rPr>
          <w:spacing w:val="-2"/>
          <w:sz w:val="28"/>
        </w:rPr>
        <w:t xml:space="preserve"> </w:t>
      </w:r>
      <w:r w:rsidRPr="009530D6">
        <w:rPr>
          <w:sz w:val="28"/>
        </w:rPr>
        <w:t>«Национальная</w:t>
      </w:r>
      <w:r w:rsidRPr="009530D6">
        <w:rPr>
          <w:spacing w:val="-1"/>
          <w:sz w:val="28"/>
        </w:rPr>
        <w:t xml:space="preserve"> </w:t>
      </w:r>
      <w:r w:rsidRPr="009530D6">
        <w:rPr>
          <w:sz w:val="28"/>
        </w:rPr>
        <w:t>оборона»</w:t>
      </w:r>
      <w:r w:rsidR="009530D6" w:rsidRPr="009530D6">
        <w:rPr>
          <w:spacing w:val="-1"/>
          <w:sz w:val="28"/>
        </w:rPr>
        <w:t>.</w:t>
      </w:r>
    </w:p>
    <w:p w:rsidR="009530D6" w:rsidRPr="00253F4C" w:rsidRDefault="009530D6" w:rsidP="009530D6">
      <w:pPr>
        <w:tabs>
          <w:tab w:val="left" w:pos="567"/>
        </w:tabs>
        <w:jc w:val="both"/>
        <w:rPr>
          <w:color w:val="FF0000"/>
          <w:spacing w:val="-2"/>
          <w:sz w:val="28"/>
        </w:rPr>
      </w:pPr>
      <w:r>
        <w:rPr>
          <w:color w:val="000009"/>
          <w:sz w:val="28"/>
        </w:rPr>
        <w:tab/>
        <w:t>Средний уровень исполнения по расходам</w:t>
      </w:r>
      <w:r>
        <w:rPr>
          <w:color w:val="000009"/>
          <w:spacing w:val="-7"/>
          <w:sz w:val="28"/>
        </w:rPr>
        <w:t xml:space="preserve"> (</w:t>
      </w:r>
      <w:r>
        <w:rPr>
          <w:color w:val="000009"/>
          <w:sz w:val="28"/>
        </w:rPr>
        <w:t>от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75%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95%)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достигнут по разделам:</w:t>
      </w:r>
    </w:p>
    <w:p w:rsidR="002426E8" w:rsidRPr="009530D6" w:rsidRDefault="002426E8" w:rsidP="00E70DD3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ind w:left="0" w:firstLine="709"/>
        <w:jc w:val="both"/>
        <w:rPr>
          <w:spacing w:val="-2"/>
          <w:sz w:val="28"/>
        </w:rPr>
      </w:pPr>
      <w:r w:rsidRPr="009530D6">
        <w:rPr>
          <w:spacing w:val="-2"/>
          <w:sz w:val="28"/>
        </w:rPr>
        <w:t>0</w:t>
      </w:r>
      <w:r w:rsidR="009530D6" w:rsidRPr="009530D6">
        <w:rPr>
          <w:spacing w:val="-2"/>
          <w:sz w:val="28"/>
        </w:rPr>
        <w:t>1</w:t>
      </w:r>
      <w:r w:rsidRPr="009530D6">
        <w:rPr>
          <w:spacing w:val="-2"/>
          <w:sz w:val="28"/>
        </w:rPr>
        <w:t>00</w:t>
      </w:r>
      <w:r w:rsidR="00B96695" w:rsidRPr="009530D6">
        <w:rPr>
          <w:spacing w:val="-2"/>
          <w:sz w:val="28"/>
        </w:rPr>
        <w:t xml:space="preserve"> </w:t>
      </w:r>
      <w:r w:rsidRPr="009530D6">
        <w:rPr>
          <w:spacing w:val="-2"/>
          <w:sz w:val="28"/>
        </w:rPr>
        <w:t>«</w:t>
      </w:r>
      <w:r w:rsidR="009530D6" w:rsidRPr="009530D6">
        <w:rPr>
          <w:spacing w:val="-2"/>
          <w:sz w:val="28"/>
        </w:rPr>
        <w:t>Общегосударственные вопросы</w:t>
      </w:r>
      <w:r w:rsidRPr="009530D6">
        <w:rPr>
          <w:spacing w:val="-2"/>
          <w:sz w:val="28"/>
        </w:rPr>
        <w:t>»</w:t>
      </w:r>
      <w:r w:rsidR="009530D6" w:rsidRPr="009530D6">
        <w:rPr>
          <w:spacing w:val="-2"/>
          <w:sz w:val="28"/>
        </w:rPr>
        <w:t xml:space="preserve"> - 88,72%</w:t>
      </w:r>
      <w:r w:rsidRPr="009530D6">
        <w:rPr>
          <w:spacing w:val="-2"/>
          <w:sz w:val="28"/>
        </w:rPr>
        <w:t>;</w:t>
      </w:r>
    </w:p>
    <w:p w:rsidR="002426E8" w:rsidRPr="009530D6" w:rsidRDefault="002426E8" w:rsidP="00E70DD3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ind w:left="0" w:firstLine="709"/>
        <w:jc w:val="both"/>
        <w:rPr>
          <w:spacing w:val="-2"/>
          <w:sz w:val="28"/>
        </w:rPr>
      </w:pPr>
      <w:r w:rsidRPr="009530D6">
        <w:rPr>
          <w:spacing w:val="-2"/>
          <w:sz w:val="28"/>
        </w:rPr>
        <w:t>0</w:t>
      </w:r>
      <w:r w:rsidR="009530D6" w:rsidRPr="009530D6">
        <w:rPr>
          <w:spacing w:val="-2"/>
          <w:sz w:val="28"/>
        </w:rPr>
        <w:t>4</w:t>
      </w:r>
      <w:r w:rsidRPr="009530D6">
        <w:rPr>
          <w:spacing w:val="-2"/>
          <w:sz w:val="28"/>
        </w:rPr>
        <w:t>00 «</w:t>
      </w:r>
      <w:r w:rsidR="009530D6" w:rsidRPr="009530D6">
        <w:rPr>
          <w:spacing w:val="-2"/>
          <w:sz w:val="28"/>
        </w:rPr>
        <w:t>Национальная экономика</w:t>
      </w:r>
      <w:r w:rsidRPr="009530D6">
        <w:rPr>
          <w:spacing w:val="-2"/>
          <w:sz w:val="28"/>
        </w:rPr>
        <w:t>»</w:t>
      </w:r>
      <w:r w:rsidR="009530D6" w:rsidRPr="009530D6">
        <w:rPr>
          <w:spacing w:val="-2"/>
          <w:sz w:val="28"/>
        </w:rPr>
        <w:t xml:space="preserve"> - 82,85%</w:t>
      </w:r>
      <w:r w:rsidRPr="009530D6">
        <w:rPr>
          <w:spacing w:val="-2"/>
          <w:sz w:val="28"/>
        </w:rPr>
        <w:t>;</w:t>
      </w:r>
    </w:p>
    <w:p w:rsidR="002426E8" w:rsidRPr="009530D6" w:rsidRDefault="009530D6" w:rsidP="00E70DD3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ind w:left="0" w:firstLine="709"/>
        <w:jc w:val="both"/>
        <w:rPr>
          <w:spacing w:val="-2"/>
          <w:sz w:val="28"/>
        </w:rPr>
      </w:pPr>
      <w:r w:rsidRPr="009530D6">
        <w:rPr>
          <w:spacing w:val="-2"/>
          <w:sz w:val="28"/>
        </w:rPr>
        <w:t>05</w:t>
      </w:r>
      <w:r w:rsidR="002426E8" w:rsidRPr="009530D6">
        <w:rPr>
          <w:spacing w:val="-2"/>
          <w:sz w:val="28"/>
        </w:rPr>
        <w:t>00 «</w:t>
      </w:r>
      <w:r w:rsidRPr="009530D6">
        <w:rPr>
          <w:spacing w:val="-2"/>
          <w:sz w:val="28"/>
        </w:rPr>
        <w:t>Жилищно-коммунальное хозяйство</w:t>
      </w:r>
      <w:r w:rsidR="002426E8" w:rsidRPr="009530D6">
        <w:rPr>
          <w:spacing w:val="-2"/>
          <w:sz w:val="28"/>
        </w:rPr>
        <w:t>»</w:t>
      </w:r>
      <w:r w:rsidRPr="009530D6">
        <w:rPr>
          <w:spacing w:val="-2"/>
          <w:sz w:val="28"/>
        </w:rPr>
        <w:t xml:space="preserve"> - 84,47%</w:t>
      </w:r>
      <w:r w:rsidR="002426E8" w:rsidRPr="009530D6">
        <w:rPr>
          <w:spacing w:val="-2"/>
          <w:sz w:val="28"/>
        </w:rPr>
        <w:t>.</w:t>
      </w:r>
    </w:p>
    <w:p w:rsidR="005262CB" w:rsidRPr="00253F4C" w:rsidRDefault="005262CB" w:rsidP="00150614">
      <w:pPr>
        <w:pStyle w:val="Heading1"/>
        <w:spacing w:line="317" w:lineRule="exact"/>
        <w:ind w:left="0" w:firstLine="709"/>
        <w:jc w:val="center"/>
        <w:rPr>
          <w:color w:val="FF0000"/>
          <w:spacing w:val="-2"/>
        </w:rPr>
      </w:pPr>
    </w:p>
    <w:p w:rsidR="00D7353E" w:rsidRPr="009530D6" w:rsidRDefault="00EE7857" w:rsidP="00E70DD3">
      <w:pPr>
        <w:pStyle w:val="Heading1"/>
        <w:numPr>
          <w:ilvl w:val="1"/>
          <w:numId w:val="8"/>
        </w:numPr>
        <w:spacing w:line="317" w:lineRule="exact"/>
        <w:jc w:val="center"/>
        <w:rPr>
          <w:spacing w:val="-2"/>
        </w:rPr>
      </w:pPr>
      <w:r w:rsidRPr="009530D6">
        <w:rPr>
          <w:spacing w:val="-2"/>
        </w:rPr>
        <w:t>0100</w:t>
      </w:r>
      <w:r w:rsidRPr="009530D6">
        <w:rPr>
          <w:spacing w:val="4"/>
        </w:rPr>
        <w:t xml:space="preserve"> </w:t>
      </w:r>
      <w:r w:rsidRPr="009530D6">
        <w:rPr>
          <w:spacing w:val="-2"/>
        </w:rPr>
        <w:t>«Общегосударственные</w:t>
      </w:r>
      <w:r w:rsidRPr="009530D6">
        <w:rPr>
          <w:spacing w:val="5"/>
        </w:rPr>
        <w:t xml:space="preserve"> </w:t>
      </w:r>
      <w:r w:rsidRPr="009530D6">
        <w:rPr>
          <w:spacing w:val="-2"/>
        </w:rPr>
        <w:t>вопросы»</w:t>
      </w:r>
    </w:p>
    <w:p w:rsidR="00A05D18" w:rsidRPr="00253F4C" w:rsidRDefault="00A05D18" w:rsidP="00291952">
      <w:pPr>
        <w:pStyle w:val="Heading1"/>
        <w:spacing w:line="317" w:lineRule="exact"/>
        <w:ind w:left="0" w:firstLine="709"/>
        <w:rPr>
          <w:color w:val="FF0000"/>
        </w:rPr>
      </w:pPr>
    </w:p>
    <w:p w:rsidR="00D7353E" w:rsidRPr="00253F4C" w:rsidRDefault="00EE7857" w:rsidP="00FF6884">
      <w:pPr>
        <w:pStyle w:val="a3"/>
        <w:ind w:firstLine="709"/>
        <w:jc w:val="both"/>
        <w:rPr>
          <w:sz w:val="28"/>
        </w:rPr>
      </w:pPr>
      <w:r w:rsidRPr="009530D6">
        <w:rPr>
          <w:color w:val="auto"/>
          <w:sz w:val="28"/>
        </w:rPr>
        <w:t xml:space="preserve">По разделу 0100 «Общегосударственные вопросы» первоначально были запланированы расходы в сумме </w:t>
      </w:r>
      <w:r w:rsidR="009530D6" w:rsidRPr="009530D6">
        <w:rPr>
          <w:bCs/>
          <w:color w:val="auto"/>
          <w:sz w:val="28"/>
        </w:rPr>
        <w:t>4681388</w:t>
      </w:r>
      <w:r w:rsidR="003320B7" w:rsidRPr="009530D6">
        <w:rPr>
          <w:bCs/>
          <w:color w:val="auto"/>
          <w:sz w:val="28"/>
        </w:rPr>
        <w:t>,</w:t>
      </w:r>
      <w:r w:rsidR="009530D6" w:rsidRPr="009530D6">
        <w:rPr>
          <w:bCs/>
          <w:color w:val="auto"/>
          <w:sz w:val="28"/>
        </w:rPr>
        <w:t>38</w:t>
      </w:r>
      <w:r w:rsidR="003320B7" w:rsidRPr="009530D6">
        <w:rPr>
          <w:bCs/>
          <w:color w:val="auto"/>
          <w:sz w:val="28"/>
        </w:rPr>
        <w:t xml:space="preserve"> </w:t>
      </w:r>
      <w:r w:rsidRPr="009530D6">
        <w:rPr>
          <w:color w:val="auto"/>
          <w:sz w:val="28"/>
        </w:rPr>
        <w:t>руб. С учетом внесенных изменений</w:t>
      </w:r>
      <w:r w:rsidRPr="009530D6">
        <w:rPr>
          <w:color w:val="auto"/>
          <w:spacing w:val="19"/>
          <w:sz w:val="28"/>
        </w:rPr>
        <w:t xml:space="preserve"> </w:t>
      </w:r>
      <w:r w:rsidRPr="009530D6">
        <w:rPr>
          <w:color w:val="auto"/>
          <w:sz w:val="28"/>
        </w:rPr>
        <w:t>сумма</w:t>
      </w:r>
      <w:r w:rsidRPr="009530D6">
        <w:rPr>
          <w:color w:val="auto"/>
          <w:spacing w:val="23"/>
          <w:sz w:val="28"/>
        </w:rPr>
        <w:t xml:space="preserve"> </w:t>
      </w:r>
      <w:r w:rsidRPr="009530D6">
        <w:rPr>
          <w:color w:val="auto"/>
          <w:sz w:val="28"/>
        </w:rPr>
        <w:t>расходов</w:t>
      </w:r>
      <w:r w:rsidRPr="009530D6">
        <w:rPr>
          <w:color w:val="auto"/>
          <w:spacing w:val="23"/>
          <w:sz w:val="28"/>
        </w:rPr>
        <w:t xml:space="preserve"> </w:t>
      </w:r>
      <w:r w:rsidRPr="009530D6">
        <w:rPr>
          <w:color w:val="auto"/>
          <w:sz w:val="28"/>
        </w:rPr>
        <w:t>увеличилась</w:t>
      </w:r>
      <w:r w:rsidRPr="009530D6">
        <w:rPr>
          <w:color w:val="auto"/>
          <w:spacing w:val="23"/>
          <w:sz w:val="28"/>
        </w:rPr>
        <w:t xml:space="preserve"> </w:t>
      </w:r>
      <w:r w:rsidRPr="009530D6">
        <w:rPr>
          <w:color w:val="auto"/>
          <w:sz w:val="28"/>
        </w:rPr>
        <w:t>на</w:t>
      </w:r>
      <w:r w:rsidRPr="009530D6">
        <w:rPr>
          <w:color w:val="auto"/>
          <w:spacing w:val="21"/>
          <w:sz w:val="28"/>
        </w:rPr>
        <w:t xml:space="preserve"> </w:t>
      </w:r>
      <w:r w:rsidR="009530D6" w:rsidRPr="009530D6">
        <w:rPr>
          <w:bCs/>
          <w:color w:val="auto"/>
          <w:spacing w:val="21"/>
          <w:sz w:val="28"/>
        </w:rPr>
        <w:t xml:space="preserve">357225,40 </w:t>
      </w:r>
      <w:r w:rsidRPr="009530D6">
        <w:rPr>
          <w:color w:val="auto"/>
          <w:sz w:val="28"/>
        </w:rPr>
        <w:t>руб.</w:t>
      </w:r>
      <w:r w:rsidRPr="009530D6">
        <w:rPr>
          <w:color w:val="auto"/>
          <w:spacing w:val="21"/>
          <w:sz w:val="28"/>
        </w:rPr>
        <w:t xml:space="preserve"> </w:t>
      </w:r>
      <w:r w:rsidRPr="009530D6">
        <w:rPr>
          <w:color w:val="auto"/>
          <w:sz w:val="28"/>
        </w:rPr>
        <w:t>и</w:t>
      </w:r>
      <w:r w:rsidRPr="009530D6">
        <w:rPr>
          <w:color w:val="auto"/>
          <w:spacing w:val="23"/>
          <w:sz w:val="28"/>
        </w:rPr>
        <w:t xml:space="preserve"> </w:t>
      </w:r>
      <w:r w:rsidRPr="009530D6">
        <w:rPr>
          <w:color w:val="auto"/>
          <w:sz w:val="28"/>
        </w:rPr>
        <w:t>составила</w:t>
      </w:r>
      <w:r w:rsidRPr="009530D6">
        <w:rPr>
          <w:color w:val="auto"/>
          <w:spacing w:val="23"/>
          <w:sz w:val="28"/>
        </w:rPr>
        <w:t xml:space="preserve"> </w:t>
      </w:r>
      <w:r w:rsidR="009530D6" w:rsidRPr="009530D6">
        <w:rPr>
          <w:bCs/>
          <w:color w:val="auto"/>
          <w:spacing w:val="21"/>
          <w:sz w:val="28"/>
        </w:rPr>
        <w:t>5038613</w:t>
      </w:r>
      <w:r w:rsidR="003320B7" w:rsidRPr="009530D6">
        <w:rPr>
          <w:bCs/>
          <w:color w:val="auto"/>
          <w:spacing w:val="21"/>
          <w:sz w:val="28"/>
        </w:rPr>
        <w:t>,7</w:t>
      </w:r>
      <w:r w:rsidR="009530D6" w:rsidRPr="009530D6">
        <w:rPr>
          <w:bCs/>
          <w:color w:val="auto"/>
          <w:spacing w:val="21"/>
          <w:sz w:val="28"/>
        </w:rPr>
        <w:t>8</w:t>
      </w:r>
      <w:r w:rsidRPr="009530D6">
        <w:rPr>
          <w:color w:val="auto"/>
          <w:sz w:val="28"/>
        </w:rPr>
        <w:t>руб.</w:t>
      </w:r>
      <w:r w:rsidRPr="009530D6">
        <w:rPr>
          <w:color w:val="auto"/>
          <w:spacing w:val="33"/>
          <w:sz w:val="28"/>
        </w:rPr>
        <w:t xml:space="preserve"> </w:t>
      </w:r>
      <w:r w:rsidRPr="009530D6">
        <w:rPr>
          <w:color w:val="auto"/>
          <w:sz w:val="28"/>
        </w:rPr>
        <w:t>Фактическое</w:t>
      </w:r>
      <w:r w:rsidRPr="009530D6">
        <w:rPr>
          <w:color w:val="auto"/>
          <w:spacing w:val="35"/>
          <w:sz w:val="28"/>
        </w:rPr>
        <w:t xml:space="preserve"> </w:t>
      </w:r>
      <w:r w:rsidRPr="009530D6">
        <w:rPr>
          <w:color w:val="auto"/>
          <w:sz w:val="28"/>
        </w:rPr>
        <w:t>исполнение</w:t>
      </w:r>
      <w:r w:rsidRPr="009530D6">
        <w:rPr>
          <w:color w:val="auto"/>
          <w:spacing w:val="35"/>
          <w:sz w:val="28"/>
        </w:rPr>
        <w:t xml:space="preserve"> </w:t>
      </w:r>
      <w:r w:rsidRPr="009530D6">
        <w:rPr>
          <w:color w:val="auto"/>
          <w:sz w:val="28"/>
        </w:rPr>
        <w:t>по</w:t>
      </w:r>
      <w:r w:rsidRPr="009530D6">
        <w:rPr>
          <w:color w:val="auto"/>
          <w:spacing w:val="35"/>
          <w:sz w:val="28"/>
        </w:rPr>
        <w:t xml:space="preserve"> </w:t>
      </w:r>
      <w:r w:rsidRPr="009530D6">
        <w:rPr>
          <w:color w:val="auto"/>
          <w:sz w:val="28"/>
        </w:rPr>
        <w:t>разделу</w:t>
      </w:r>
      <w:r w:rsidRPr="009530D6">
        <w:rPr>
          <w:color w:val="auto"/>
          <w:spacing w:val="37"/>
          <w:sz w:val="28"/>
        </w:rPr>
        <w:t xml:space="preserve"> </w:t>
      </w:r>
      <w:r w:rsidRPr="009530D6">
        <w:rPr>
          <w:color w:val="auto"/>
          <w:sz w:val="28"/>
        </w:rPr>
        <w:t>составило</w:t>
      </w:r>
      <w:r w:rsidRPr="009530D6">
        <w:rPr>
          <w:color w:val="auto"/>
          <w:spacing w:val="36"/>
          <w:sz w:val="28"/>
        </w:rPr>
        <w:t xml:space="preserve"> </w:t>
      </w:r>
      <w:r w:rsidR="009530D6" w:rsidRPr="009530D6">
        <w:rPr>
          <w:color w:val="auto"/>
          <w:sz w:val="28"/>
        </w:rPr>
        <w:t>4470310</w:t>
      </w:r>
      <w:r w:rsidR="003320B7" w:rsidRPr="009530D6">
        <w:rPr>
          <w:color w:val="auto"/>
          <w:sz w:val="28"/>
        </w:rPr>
        <w:t>,</w:t>
      </w:r>
      <w:r w:rsidR="009530D6" w:rsidRPr="009530D6">
        <w:rPr>
          <w:color w:val="auto"/>
          <w:sz w:val="28"/>
        </w:rPr>
        <w:t>12</w:t>
      </w:r>
      <w:r w:rsidR="003320B7" w:rsidRPr="009530D6">
        <w:rPr>
          <w:color w:val="auto"/>
          <w:sz w:val="28"/>
        </w:rPr>
        <w:t xml:space="preserve"> </w:t>
      </w:r>
      <w:r w:rsidRPr="009530D6">
        <w:rPr>
          <w:color w:val="auto"/>
          <w:spacing w:val="-4"/>
          <w:sz w:val="28"/>
        </w:rPr>
        <w:t>руб.</w:t>
      </w:r>
      <w:r w:rsidR="008C05D6" w:rsidRPr="009530D6">
        <w:rPr>
          <w:color w:val="auto"/>
          <w:spacing w:val="-4"/>
          <w:sz w:val="28"/>
        </w:rPr>
        <w:t xml:space="preserve"> </w:t>
      </w:r>
      <w:r w:rsidRPr="009530D6">
        <w:rPr>
          <w:color w:val="auto"/>
          <w:sz w:val="28"/>
        </w:rPr>
        <w:t>или</w:t>
      </w:r>
      <w:r w:rsidRPr="009530D6">
        <w:rPr>
          <w:color w:val="auto"/>
          <w:spacing w:val="-4"/>
          <w:sz w:val="28"/>
        </w:rPr>
        <w:t xml:space="preserve"> </w:t>
      </w:r>
      <w:r w:rsidR="009530D6" w:rsidRPr="009530D6">
        <w:rPr>
          <w:color w:val="auto"/>
          <w:spacing w:val="-4"/>
          <w:sz w:val="28"/>
        </w:rPr>
        <w:t>88</w:t>
      </w:r>
      <w:r w:rsidRPr="009530D6">
        <w:rPr>
          <w:color w:val="auto"/>
          <w:spacing w:val="-2"/>
          <w:sz w:val="28"/>
        </w:rPr>
        <w:t>,</w:t>
      </w:r>
      <w:r w:rsidR="009530D6" w:rsidRPr="009530D6">
        <w:rPr>
          <w:color w:val="auto"/>
          <w:spacing w:val="-2"/>
          <w:sz w:val="28"/>
        </w:rPr>
        <w:t>72</w:t>
      </w:r>
      <w:r w:rsidRPr="009530D6">
        <w:rPr>
          <w:color w:val="auto"/>
          <w:spacing w:val="-2"/>
          <w:sz w:val="28"/>
        </w:rPr>
        <w:t>%.</w:t>
      </w:r>
      <w:r w:rsidR="00192DE1" w:rsidRPr="009530D6">
        <w:rPr>
          <w:color w:val="auto"/>
          <w:spacing w:val="-2"/>
          <w:sz w:val="28"/>
        </w:rPr>
        <w:t xml:space="preserve"> По разделу включены ассигнования, направляемые на обеспечение деятельности органов местного самоуправления поселения, создание резервного фонда и другие расходов, обеспечивающие реализацию функций </w:t>
      </w:r>
      <w:r w:rsidR="00253F4C" w:rsidRPr="009530D6">
        <w:rPr>
          <w:color w:val="auto"/>
          <w:spacing w:val="-2"/>
          <w:sz w:val="28"/>
        </w:rPr>
        <w:t>Колобовского городского</w:t>
      </w:r>
      <w:r w:rsidR="00192DE1" w:rsidRPr="009530D6">
        <w:rPr>
          <w:color w:val="auto"/>
          <w:spacing w:val="-2"/>
          <w:sz w:val="28"/>
        </w:rPr>
        <w:t xml:space="preserve"> поселения.</w:t>
      </w:r>
    </w:p>
    <w:p w:rsidR="00BF42C4" w:rsidRDefault="00BF42C4" w:rsidP="00FF6884">
      <w:pPr>
        <w:pStyle w:val="a3"/>
        <w:ind w:firstLine="709"/>
        <w:jc w:val="right"/>
        <w:rPr>
          <w:color w:val="auto"/>
          <w:sz w:val="28"/>
        </w:rPr>
      </w:pPr>
    </w:p>
    <w:p w:rsidR="00D7353E" w:rsidRPr="009530D6" w:rsidRDefault="00EE7857" w:rsidP="00FF6884">
      <w:pPr>
        <w:pStyle w:val="a3"/>
        <w:ind w:firstLine="709"/>
        <w:jc w:val="right"/>
        <w:rPr>
          <w:color w:val="auto"/>
          <w:sz w:val="28"/>
        </w:rPr>
      </w:pPr>
      <w:r w:rsidRPr="009530D6">
        <w:rPr>
          <w:color w:val="auto"/>
          <w:sz w:val="28"/>
        </w:rPr>
        <w:lastRenderedPageBreak/>
        <w:t>Таблица</w:t>
      </w:r>
      <w:r w:rsidRPr="009530D6">
        <w:rPr>
          <w:color w:val="auto"/>
          <w:spacing w:val="-4"/>
          <w:sz w:val="28"/>
        </w:rPr>
        <w:t xml:space="preserve"> </w:t>
      </w:r>
      <w:r w:rsidR="00175771" w:rsidRPr="009530D6">
        <w:rPr>
          <w:color w:val="auto"/>
          <w:spacing w:val="-4"/>
          <w:sz w:val="28"/>
        </w:rPr>
        <w:t xml:space="preserve"> </w:t>
      </w:r>
      <w:r w:rsidRPr="009530D6">
        <w:rPr>
          <w:color w:val="auto"/>
          <w:spacing w:val="-5"/>
          <w:sz w:val="28"/>
        </w:rPr>
        <w:t>№</w:t>
      </w:r>
      <w:r w:rsidR="00175771" w:rsidRPr="009530D6">
        <w:rPr>
          <w:color w:val="auto"/>
          <w:spacing w:val="-5"/>
          <w:sz w:val="28"/>
        </w:rPr>
        <w:t xml:space="preserve"> </w:t>
      </w:r>
      <w:r w:rsidR="00FA7865" w:rsidRPr="009530D6">
        <w:rPr>
          <w:color w:val="auto"/>
          <w:spacing w:val="-5"/>
          <w:sz w:val="28"/>
        </w:rPr>
        <w:t>7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50"/>
        <w:gridCol w:w="1701"/>
        <w:gridCol w:w="1419"/>
        <w:gridCol w:w="988"/>
      </w:tblGrid>
      <w:tr w:rsidR="00D7353E" w:rsidRPr="00253F4C" w:rsidTr="00BB6DBA">
        <w:trPr>
          <w:trHeight w:val="1076"/>
        </w:trPr>
        <w:tc>
          <w:tcPr>
            <w:tcW w:w="280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9530D6" w:rsidRDefault="00D7353E" w:rsidP="00BB6DBA">
            <w:pPr>
              <w:pStyle w:val="TableParagraph"/>
              <w:rPr>
                <w:sz w:val="29"/>
              </w:rPr>
            </w:pPr>
          </w:p>
          <w:p w:rsidR="00D7353E" w:rsidRPr="009530D6" w:rsidRDefault="00EE7857" w:rsidP="00BB6DBA">
            <w:pPr>
              <w:pStyle w:val="TableParagraph"/>
              <w:ind w:left="431"/>
              <w:rPr>
                <w:b/>
                <w:sz w:val="20"/>
              </w:rPr>
            </w:pPr>
            <w:r w:rsidRPr="009530D6">
              <w:rPr>
                <w:b/>
                <w:sz w:val="20"/>
              </w:rPr>
              <w:t>Наименование</w:t>
            </w:r>
            <w:r w:rsidRPr="009530D6">
              <w:rPr>
                <w:b/>
                <w:spacing w:val="-11"/>
                <w:sz w:val="20"/>
              </w:rPr>
              <w:t xml:space="preserve"> </w:t>
            </w:r>
            <w:r w:rsidRPr="009530D6">
              <w:rPr>
                <w:b/>
                <w:spacing w:val="-2"/>
                <w:sz w:val="20"/>
              </w:rPr>
              <w:t>подраздела</w:t>
            </w:r>
          </w:p>
        </w:tc>
        <w:tc>
          <w:tcPr>
            <w:tcW w:w="90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9530D6" w:rsidRDefault="00EE7857" w:rsidP="00BB6DBA">
            <w:pPr>
              <w:pStyle w:val="TableParagraph"/>
              <w:rPr>
                <w:b/>
                <w:sz w:val="20"/>
              </w:rPr>
            </w:pPr>
            <w:r w:rsidRPr="009530D6">
              <w:rPr>
                <w:b/>
                <w:spacing w:val="-2"/>
                <w:sz w:val="20"/>
              </w:rPr>
              <w:t>Утвержденные бюджетные назначения,</w:t>
            </w:r>
            <w:r w:rsidRPr="009530D6">
              <w:rPr>
                <w:b/>
                <w:spacing w:val="-11"/>
                <w:sz w:val="20"/>
              </w:rPr>
              <w:t xml:space="preserve"> </w:t>
            </w:r>
            <w:r w:rsidRPr="009530D6">
              <w:rPr>
                <w:b/>
                <w:spacing w:val="-2"/>
                <w:sz w:val="20"/>
              </w:rPr>
              <w:t>руб.</w:t>
            </w:r>
          </w:p>
        </w:tc>
        <w:tc>
          <w:tcPr>
            <w:tcW w:w="75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9530D6" w:rsidRDefault="00EE7857" w:rsidP="00BB6DBA">
            <w:pPr>
              <w:pStyle w:val="TableParagraph"/>
              <w:ind w:left="127"/>
              <w:rPr>
                <w:b/>
                <w:sz w:val="20"/>
              </w:rPr>
            </w:pPr>
            <w:r w:rsidRPr="009530D6">
              <w:rPr>
                <w:b/>
                <w:spacing w:val="-2"/>
                <w:sz w:val="20"/>
              </w:rPr>
              <w:t xml:space="preserve">Фактически исполнено, </w:t>
            </w:r>
            <w:r w:rsidRPr="009530D6"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9530D6" w:rsidRDefault="00EE7857" w:rsidP="00BB6DBA">
            <w:pPr>
              <w:pStyle w:val="TableParagraph"/>
              <w:ind w:right="39"/>
              <w:rPr>
                <w:b/>
                <w:sz w:val="20"/>
              </w:rPr>
            </w:pPr>
            <w:r w:rsidRPr="009530D6">
              <w:rPr>
                <w:b/>
                <w:sz w:val="20"/>
              </w:rPr>
              <w:t>%</w:t>
            </w:r>
          </w:p>
          <w:p w:rsidR="00D7353E" w:rsidRPr="009530D6" w:rsidRDefault="00A05D18" w:rsidP="00BB6DBA">
            <w:pPr>
              <w:pStyle w:val="TableParagraph"/>
              <w:ind w:left="113" w:right="154"/>
              <w:rPr>
                <w:b/>
                <w:sz w:val="20"/>
              </w:rPr>
            </w:pPr>
            <w:r w:rsidRPr="009530D6">
              <w:rPr>
                <w:b/>
                <w:spacing w:val="-2"/>
                <w:sz w:val="20"/>
              </w:rPr>
              <w:t>И</w:t>
            </w:r>
            <w:r w:rsidR="00EE7857" w:rsidRPr="009530D6">
              <w:rPr>
                <w:b/>
                <w:spacing w:val="-2"/>
                <w:sz w:val="20"/>
              </w:rPr>
              <w:t>спол</w:t>
            </w:r>
            <w:r w:rsidRPr="009530D6">
              <w:rPr>
                <w:b/>
                <w:spacing w:val="-2"/>
                <w:sz w:val="20"/>
              </w:rPr>
              <w:t>-</w:t>
            </w:r>
            <w:r w:rsidR="00EE7857" w:rsidRPr="009530D6">
              <w:rPr>
                <w:b/>
                <w:spacing w:val="-2"/>
                <w:sz w:val="20"/>
              </w:rPr>
              <w:t>не</w:t>
            </w:r>
            <w:r w:rsidR="00EE7857" w:rsidRPr="009530D6">
              <w:rPr>
                <w:b/>
                <w:spacing w:val="-5"/>
                <w:sz w:val="20"/>
              </w:rPr>
              <w:t>ния</w:t>
            </w:r>
          </w:p>
        </w:tc>
      </w:tr>
      <w:tr w:rsidR="00D7353E" w:rsidRPr="00253F4C" w:rsidTr="00B96695">
        <w:trPr>
          <w:trHeight w:val="782"/>
        </w:trPr>
        <w:tc>
          <w:tcPr>
            <w:tcW w:w="280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EE7857" w:rsidP="00B96695">
            <w:pPr>
              <w:pStyle w:val="TableParagraph"/>
              <w:ind w:left="55" w:right="241"/>
              <w:jc w:val="left"/>
              <w:rPr>
                <w:sz w:val="21"/>
              </w:rPr>
            </w:pPr>
            <w:r w:rsidRPr="00C81EF1">
              <w:rPr>
                <w:b/>
                <w:spacing w:val="-2"/>
                <w:sz w:val="21"/>
                <w:vertAlign w:val="superscript"/>
              </w:rPr>
              <w:t>0102</w:t>
            </w:r>
            <w:r w:rsidRPr="00C81EF1">
              <w:rPr>
                <w:spacing w:val="-2"/>
                <w:sz w:val="21"/>
              </w:rPr>
              <w:t xml:space="preserve"> Функционирование высшего должностного лица </w:t>
            </w:r>
            <w:r w:rsidRPr="00C81EF1">
              <w:rPr>
                <w:sz w:val="21"/>
              </w:rPr>
              <w:t>субъекта</w:t>
            </w:r>
            <w:r w:rsidRPr="00C81EF1">
              <w:rPr>
                <w:spacing w:val="-6"/>
                <w:sz w:val="21"/>
              </w:rPr>
              <w:t xml:space="preserve"> </w:t>
            </w:r>
            <w:r w:rsidRPr="00C81EF1">
              <w:rPr>
                <w:sz w:val="21"/>
              </w:rPr>
              <w:t>Российской</w:t>
            </w:r>
            <w:r w:rsidRPr="00C81EF1">
              <w:rPr>
                <w:spacing w:val="-7"/>
                <w:sz w:val="21"/>
              </w:rPr>
              <w:t xml:space="preserve"> </w:t>
            </w:r>
            <w:r w:rsidRPr="00C81EF1">
              <w:rPr>
                <w:sz w:val="21"/>
              </w:rPr>
              <w:t>Федерации</w:t>
            </w:r>
            <w:r w:rsidRPr="00C81EF1">
              <w:rPr>
                <w:spacing w:val="-6"/>
                <w:sz w:val="21"/>
              </w:rPr>
              <w:t xml:space="preserve"> </w:t>
            </w:r>
            <w:r w:rsidRPr="00C81EF1">
              <w:rPr>
                <w:sz w:val="21"/>
              </w:rPr>
              <w:t>и</w:t>
            </w:r>
            <w:r w:rsidRPr="00C81EF1">
              <w:rPr>
                <w:spacing w:val="-7"/>
                <w:sz w:val="21"/>
              </w:rPr>
              <w:t xml:space="preserve"> </w:t>
            </w:r>
            <w:r w:rsidRPr="00C81EF1">
              <w:rPr>
                <w:sz w:val="21"/>
              </w:rPr>
              <w:t xml:space="preserve">муниципального </w:t>
            </w:r>
            <w:r w:rsidRPr="00C81EF1">
              <w:rPr>
                <w:spacing w:val="-2"/>
                <w:sz w:val="21"/>
              </w:rPr>
              <w:t>образования</w:t>
            </w:r>
          </w:p>
        </w:tc>
        <w:tc>
          <w:tcPr>
            <w:tcW w:w="90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C81EF1" w:rsidP="00C81EF1">
            <w:pPr>
              <w:pStyle w:val="TableParagraph"/>
              <w:ind w:left="131" w:right="172"/>
              <w:rPr>
                <w:sz w:val="20"/>
                <w:szCs w:val="20"/>
                <w:lang w:val="en-US"/>
              </w:rPr>
            </w:pPr>
            <w:r w:rsidRPr="00C81EF1">
              <w:rPr>
                <w:sz w:val="20"/>
                <w:szCs w:val="20"/>
              </w:rPr>
              <w:t>972305</w:t>
            </w:r>
            <w:r w:rsidR="003320B7" w:rsidRPr="00C81EF1">
              <w:rPr>
                <w:sz w:val="20"/>
                <w:szCs w:val="20"/>
              </w:rPr>
              <w:t>,</w:t>
            </w:r>
            <w:r w:rsidRPr="00C81EF1">
              <w:rPr>
                <w:sz w:val="20"/>
                <w:szCs w:val="20"/>
              </w:rPr>
              <w:t>48</w:t>
            </w:r>
          </w:p>
        </w:tc>
        <w:tc>
          <w:tcPr>
            <w:tcW w:w="75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C81EF1" w:rsidP="00B96695">
            <w:pPr>
              <w:pStyle w:val="TableParagraph"/>
              <w:ind w:left="127" w:right="168"/>
              <w:rPr>
                <w:sz w:val="20"/>
              </w:rPr>
            </w:pPr>
            <w:r w:rsidRPr="00C81EF1">
              <w:rPr>
                <w:sz w:val="20"/>
              </w:rPr>
              <w:t>971667</w:t>
            </w:r>
            <w:r w:rsidR="005B082D" w:rsidRPr="00C81EF1">
              <w:rPr>
                <w:spacing w:val="-2"/>
                <w:sz w:val="20"/>
              </w:rPr>
              <w:t>,</w:t>
            </w:r>
            <w:r w:rsidR="003320B7" w:rsidRPr="00C81EF1">
              <w:rPr>
                <w:spacing w:val="-2"/>
                <w:sz w:val="20"/>
              </w:rPr>
              <w:t>02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C81EF1" w:rsidP="00C81EF1">
            <w:pPr>
              <w:pStyle w:val="TableParagraph"/>
              <w:ind w:left="113" w:right="154"/>
              <w:rPr>
                <w:sz w:val="20"/>
              </w:rPr>
            </w:pPr>
            <w:r w:rsidRPr="00C81EF1">
              <w:rPr>
                <w:spacing w:val="-2"/>
                <w:sz w:val="20"/>
              </w:rPr>
              <w:t>99</w:t>
            </w:r>
            <w:r w:rsidR="00EE7857" w:rsidRPr="00C81EF1">
              <w:rPr>
                <w:spacing w:val="-2"/>
                <w:sz w:val="20"/>
              </w:rPr>
              <w:t>,</w:t>
            </w:r>
            <w:r w:rsidRPr="00C81EF1">
              <w:rPr>
                <w:spacing w:val="-2"/>
                <w:sz w:val="20"/>
              </w:rPr>
              <w:t>93</w:t>
            </w:r>
            <w:r w:rsidR="00EE7857" w:rsidRPr="00C81EF1">
              <w:rPr>
                <w:spacing w:val="-2"/>
                <w:sz w:val="20"/>
              </w:rPr>
              <w:t>%</w:t>
            </w:r>
          </w:p>
        </w:tc>
      </w:tr>
      <w:tr w:rsidR="00D7353E" w:rsidRPr="00253F4C" w:rsidTr="00B96695">
        <w:trPr>
          <w:trHeight w:val="977"/>
        </w:trPr>
        <w:tc>
          <w:tcPr>
            <w:tcW w:w="280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EE7857" w:rsidP="00B96695">
            <w:pPr>
              <w:pStyle w:val="TableParagraph"/>
              <w:ind w:left="55"/>
              <w:jc w:val="left"/>
              <w:rPr>
                <w:sz w:val="21"/>
              </w:rPr>
            </w:pPr>
            <w:r w:rsidRPr="00C81EF1">
              <w:rPr>
                <w:b/>
                <w:spacing w:val="-2"/>
                <w:sz w:val="21"/>
                <w:vertAlign w:val="superscript"/>
              </w:rPr>
              <w:t>0104</w:t>
            </w:r>
            <w:r w:rsidRPr="00C81EF1">
              <w:rPr>
                <w:spacing w:val="-4"/>
                <w:sz w:val="21"/>
              </w:rPr>
              <w:t xml:space="preserve"> </w:t>
            </w:r>
            <w:r w:rsidRPr="00C81EF1">
              <w:rPr>
                <w:spacing w:val="-2"/>
                <w:sz w:val="21"/>
              </w:rPr>
              <w:t>Функционирование</w:t>
            </w:r>
            <w:r w:rsidRPr="00C81EF1">
              <w:rPr>
                <w:spacing w:val="-4"/>
                <w:sz w:val="21"/>
              </w:rPr>
              <w:t xml:space="preserve"> </w:t>
            </w:r>
            <w:r w:rsidRPr="00C81EF1">
              <w:rPr>
                <w:spacing w:val="-2"/>
                <w:sz w:val="21"/>
              </w:rPr>
              <w:t>Правительства</w:t>
            </w:r>
            <w:r w:rsidRPr="00C81EF1">
              <w:rPr>
                <w:spacing w:val="-4"/>
                <w:sz w:val="21"/>
              </w:rPr>
              <w:t xml:space="preserve"> </w:t>
            </w:r>
            <w:r w:rsidRPr="00C81EF1">
              <w:rPr>
                <w:spacing w:val="-2"/>
                <w:sz w:val="21"/>
              </w:rPr>
              <w:t xml:space="preserve">Российской </w:t>
            </w:r>
            <w:r w:rsidRPr="00C81EF1">
              <w:rPr>
                <w:sz w:val="21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C81EF1" w:rsidP="00C81EF1">
            <w:pPr>
              <w:pStyle w:val="TableParagraph"/>
              <w:ind w:left="131" w:right="170"/>
              <w:rPr>
                <w:sz w:val="20"/>
                <w:szCs w:val="20"/>
                <w:lang w:val="en-US"/>
              </w:rPr>
            </w:pPr>
            <w:r w:rsidRPr="00C81EF1">
              <w:rPr>
                <w:bCs/>
                <w:sz w:val="20"/>
                <w:szCs w:val="20"/>
              </w:rPr>
              <w:t>3280595</w:t>
            </w:r>
            <w:r w:rsidR="003320B7" w:rsidRPr="00C81EF1">
              <w:rPr>
                <w:bCs/>
                <w:sz w:val="20"/>
                <w:szCs w:val="20"/>
              </w:rPr>
              <w:t>,</w:t>
            </w:r>
            <w:r w:rsidRPr="00C81EF1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75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C81EF1" w:rsidP="00C81EF1">
            <w:pPr>
              <w:pStyle w:val="TableParagraph"/>
              <w:ind w:left="127" w:right="166"/>
              <w:rPr>
                <w:sz w:val="20"/>
                <w:lang w:val="en-US"/>
              </w:rPr>
            </w:pPr>
            <w:r w:rsidRPr="00C81EF1">
              <w:rPr>
                <w:sz w:val="20"/>
              </w:rPr>
              <w:t>2912691</w:t>
            </w:r>
            <w:r w:rsidR="00EE7857" w:rsidRPr="00C81EF1">
              <w:rPr>
                <w:spacing w:val="-2"/>
                <w:sz w:val="20"/>
              </w:rPr>
              <w:t>,</w:t>
            </w:r>
            <w:r w:rsidRPr="00C81EF1">
              <w:rPr>
                <w:spacing w:val="-2"/>
                <w:sz w:val="20"/>
              </w:rPr>
              <w:t>44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C81EF1" w:rsidP="00C81EF1">
            <w:pPr>
              <w:pStyle w:val="TableParagraph"/>
              <w:ind w:left="113" w:right="154"/>
              <w:rPr>
                <w:sz w:val="20"/>
              </w:rPr>
            </w:pPr>
            <w:r w:rsidRPr="00C81EF1">
              <w:rPr>
                <w:spacing w:val="-2"/>
                <w:sz w:val="20"/>
              </w:rPr>
              <w:t>8</w:t>
            </w:r>
            <w:r w:rsidR="003320B7" w:rsidRPr="00C81EF1">
              <w:rPr>
                <w:spacing w:val="-2"/>
                <w:sz w:val="20"/>
              </w:rPr>
              <w:t>8</w:t>
            </w:r>
            <w:r w:rsidR="00EE7857" w:rsidRPr="00C81EF1">
              <w:rPr>
                <w:spacing w:val="-2"/>
                <w:sz w:val="20"/>
              </w:rPr>
              <w:t>,</w:t>
            </w:r>
            <w:r w:rsidRPr="00C81EF1">
              <w:rPr>
                <w:spacing w:val="-2"/>
                <w:sz w:val="20"/>
              </w:rPr>
              <w:t>79</w:t>
            </w:r>
            <w:r w:rsidR="00EE7857" w:rsidRPr="00C81EF1">
              <w:rPr>
                <w:spacing w:val="-2"/>
                <w:sz w:val="20"/>
              </w:rPr>
              <w:t>%</w:t>
            </w:r>
          </w:p>
        </w:tc>
      </w:tr>
      <w:tr w:rsidR="00D7353E" w:rsidRPr="00253F4C" w:rsidTr="003320B7">
        <w:trPr>
          <w:trHeight w:val="397"/>
        </w:trPr>
        <w:tc>
          <w:tcPr>
            <w:tcW w:w="280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EE7857" w:rsidP="00B96695">
            <w:pPr>
              <w:pStyle w:val="TableParagraph"/>
              <w:ind w:left="55"/>
              <w:jc w:val="left"/>
              <w:rPr>
                <w:sz w:val="21"/>
              </w:rPr>
            </w:pPr>
            <w:r w:rsidRPr="00C81EF1">
              <w:rPr>
                <w:b/>
                <w:spacing w:val="-2"/>
                <w:sz w:val="21"/>
                <w:vertAlign w:val="superscript"/>
              </w:rPr>
              <w:t>0111</w:t>
            </w:r>
            <w:r w:rsidRPr="00C81EF1">
              <w:rPr>
                <w:spacing w:val="-2"/>
                <w:sz w:val="21"/>
              </w:rPr>
              <w:t xml:space="preserve"> Резервные</w:t>
            </w:r>
            <w:r w:rsidRPr="00C81EF1">
              <w:rPr>
                <w:spacing w:val="-1"/>
                <w:sz w:val="21"/>
              </w:rPr>
              <w:t xml:space="preserve"> </w:t>
            </w:r>
            <w:r w:rsidRPr="00C81EF1">
              <w:rPr>
                <w:spacing w:val="-2"/>
                <w:sz w:val="21"/>
              </w:rPr>
              <w:t>фонды местных</w:t>
            </w:r>
            <w:r w:rsidRPr="00C81EF1">
              <w:rPr>
                <w:spacing w:val="1"/>
                <w:sz w:val="21"/>
              </w:rPr>
              <w:t xml:space="preserve"> </w:t>
            </w:r>
            <w:r w:rsidRPr="00C81EF1">
              <w:rPr>
                <w:spacing w:val="-2"/>
                <w:sz w:val="21"/>
              </w:rPr>
              <w:t>администраций</w:t>
            </w:r>
          </w:p>
        </w:tc>
        <w:tc>
          <w:tcPr>
            <w:tcW w:w="90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C81EF1" w:rsidP="00B96695">
            <w:pPr>
              <w:pStyle w:val="TableParagraph"/>
              <w:ind w:left="131" w:right="172"/>
              <w:rPr>
                <w:sz w:val="20"/>
                <w:szCs w:val="20"/>
              </w:rPr>
            </w:pPr>
            <w:r w:rsidRPr="00C81EF1">
              <w:rPr>
                <w:sz w:val="20"/>
                <w:szCs w:val="20"/>
              </w:rPr>
              <w:t>5</w:t>
            </w:r>
            <w:r w:rsidR="00192DE1" w:rsidRPr="00C81EF1">
              <w:rPr>
                <w:sz w:val="20"/>
                <w:szCs w:val="20"/>
              </w:rPr>
              <w:t>000</w:t>
            </w:r>
            <w:r w:rsidR="00EE7857" w:rsidRPr="00C81EF1">
              <w:rPr>
                <w:spacing w:val="-2"/>
                <w:sz w:val="20"/>
                <w:szCs w:val="20"/>
              </w:rPr>
              <w:t>,00</w:t>
            </w:r>
          </w:p>
        </w:tc>
        <w:tc>
          <w:tcPr>
            <w:tcW w:w="75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EE7857" w:rsidP="00B96695">
            <w:pPr>
              <w:pStyle w:val="TableParagraph"/>
              <w:ind w:left="127" w:right="166"/>
              <w:rPr>
                <w:sz w:val="20"/>
              </w:rPr>
            </w:pPr>
            <w:r w:rsidRPr="00C81EF1">
              <w:rPr>
                <w:spacing w:val="-4"/>
                <w:sz w:val="20"/>
              </w:rPr>
              <w:t>0,00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EE7857" w:rsidP="00B96695">
            <w:pPr>
              <w:pStyle w:val="TableParagraph"/>
              <w:ind w:left="113" w:right="152"/>
              <w:rPr>
                <w:sz w:val="20"/>
              </w:rPr>
            </w:pPr>
            <w:r w:rsidRPr="00C81EF1">
              <w:rPr>
                <w:spacing w:val="-5"/>
                <w:sz w:val="20"/>
              </w:rPr>
              <w:t>0</w:t>
            </w:r>
            <w:r w:rsidR="00150614" w:rsidRPr="00C81EF1">
              <w:rPr>
                <w:spacing w:val="-5"/>
                <w:sz w:val="20"/>
              </w:rPr>
              <w:t>,00</w:t>
            </w:r>
            <w:r w:rsidRPr="00C81EF1">
              <w:rPr>
                <w:spacing w:val="-5"/>
                <w:sz w:val="20"/>
              </w:rPr>
              <w:t>%</w:t>
            </w:r>
          </w:p>
        </w:tc>
      </w:tr>
      <w:tr w:rsidR="00D7353E" w:rsidRPr="00253F4C" w:rsidTr="00B96695">
        <w:trPr>
          <w:trHeight w:val="431"/>
        </w:trPr>
        <w:tc>
          <w:tcPr>
            <w:tcW w:w="280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EE7857" w:rsidP="00B96695">
            <w:pPr>
              <w:pStyle w:val="TableParagraph"/>
              <w:ind w:left="55"/>
              <w:jc w:val="left"/>
              <w:rPr>
                <w:sz w:val="21"/>
              </w:rPr>
            </w:pPr>
            <w:r w:rsidRPr="00C81EF1">
              <w:rPr>
                <w:b/>
                <w:spacing w:val="-2"/>
                <w:sz w:val="21"/>
                <w:vertAlign w:val="superscript"/>
              </w:rPr>
              <w:t>0113</w:t>
            </w:r>
            <w:r w:rsidRPr="00C81EF1">
              <w:rPr>
                <w:spacing w:val="-7"/>
                <w:sz w:val="21"/>
              </w:rPr>
              <w:t xml:space="preserve"> </w:t>
            </w:r>
            <w:r w:rsidRPr="00C81EF1">
              <w:rPr>
                <w:spacing w:val="-2"/>
                <w:sz w:val="21"/>
              </w:rPr>
              <w:t>Другие</w:t>
            </w:r>
            <w:r w:rsidRPr="00C81EF1">
              <w:rPr>
                <w:spacing w:val="-6"/>
                <w:sz w:val="21"/>
              </w:rPr>
              <w:t xml:space="preserve"> </w:t>
            </w:r>
            <w:r w:rsidRPr="00C81EF1">
              <w:rPr>
                <w:spacing w:val="-2"/>
                <w:sz w:val="21"/>
              </w:rPr>
              <w:t>общегосударственные</w:t>
            </w:r>
            <w:r w:rsidRPr="00C81EF1">
              <w:rPr>
                <w:spacing w:val="-6"/>
                <w:sz w:val="21"/>
              </w:rPr>
              <w:t xml:space="preserve"> </w:t>
            </w:r>
            <w:r w:rsidRPr="00C81EF1">
              <w:rPr>
                <w:spacing w:val="-2"/>
                <w:sz w:val="21"/>
              </w:rPr>
              <w:t>вопросы</w:t>
            </w:r>
          </w:p>
        </w:tc>
        <w:tc>
          <w:tcPr>
            <w:tcW w:w="90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C81EF1" w:rsidP="00C81EF1">
            <w:pPr>
              <w:pStyle w:val="TableParagraph"/>
              <w:ind w:left="131" w:right="170"/>
              <w:rPr>
                <w:sz w:val="20"/>
                <w:szCs w:val="20"/>
              </w:rPr>
            </w:pPr>
            <w:r w:rsidRPr="00C81EF1">
              <w:rPr>
                <w:bCs/>
                <w:sz w:val="20"/>
                <w:szCs w:val="20"/>
              </w:rPr>
              <w:t>780712</w:t>
            </w:r>
            <w:r w:rsidR="003320B7" w:rsidRPr="00C81EF1">
              <w:rPr>
                <w:bCs/>
                <w:sz w:val="20"/>
                <w:szCs w:val="20"/>
              </w:rPr>
              <w:t>,</w:t>
            </w:r>
            <w:r w:rsidRPr="00C81EF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5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C81EF1" w:rsidP="00C81EF1">
            <w:pPr>
              <w:pStyle w:val="TableParagraph"/>
              <w:ind w:left="127" w:right="166"/>
              <w:rPr>
                <w:sz w:val="20"/>
              </w:rPr>
            </w:pPr>
            <w:r w:rsidRPr="00C81EF1">
              <w:rPr>
                <w:sz w:val="20"/>
              </w:rPr>
              <w:t>585951</w:t>
            </w:r>
            <w:r w:rsidR="00EE7857" w:rsidRPr="00C81EF1">
              <w:rPr>
                <w:spacing w:val="-2"/>
                <w:sz w:val="20"/>
              </w:rPr>
              <w:t>,</w:t>
            </w:r>
            <w:r w:rsidR="003320B7" w:rsidRPr="00C81EF1">
              <w:rPr>
                <w:spacing w:val="-2"/>
                <w:sz w:val="20"/>
              </w:rPr>
              <w:t>6</w:t>
            </w:r>
            <w:r w:rsidRPr="00C81EF1">
              <w:rPr>
                <w:spacing w:val="-2"/>
                <w:sz w:val="20"/>
              </w:rPr>
              <w:t>6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C81EF1" w:rsidP="00C81EF1">
            <w:pPr>
              <w:pStyle w:val="TableParagraph"/>
              <w:ind w:left="113" w:right="154"/>
              <w:rPr>
                <w:sz w:val="20"/>
              </w:rPr>
            </w:pPr>
            <w:r w:rsidRPr="00C81EF1">
              <w:rPr>
                <w:spacing w:val="-2"/>
                <w:sz w:val="20"/>
              </w:rPr>
              <w:t>75</w:t>
            </w:r>
            <w:r w:rsidR="00EE7857" w:rsidRPr="00C81EF1">
              <w:rPr>
                <w:spacing w:val="-2"/>
                <w:sz w:val="20"/>
              </w:rPr>
              <w:t>,</w:t>
            </w:r>
            <w:r w:rsidR="009828B0" w:rsidRPr="00C81EF1">
              <w:rPr>
                <w:spacing w:val="-2"/>
                <w:sz w:val="20"/>
              </w:rPr>
              <w:t>0</w:t>
            </w:r>
            <w:r w:rsidRPr="00C81EF1">
              <w:rPr>
                <w:spacing w:val="-2"/>
                <w:sz w:val="20"/>
              </w:rPr>
              <w:t>5</w:t>
            </w:r>
            <w:r w:rsidR="00EE7857" w:rsidRPr="00C81EF1">
              <w:rPr>
                <w:spacing w:val="-2"/>
                <w:sz w:val="20"/>
              </w:rPr>
              <w:t>%</w:t>
            </w:r>
          </w:p>
        </w:tc>
      </w:tr>
      <w:tr w:rsidR="00D7353E" w:rsidRPr="00253F4C" w:rsidTr="00B96695">
        <w:trPr>
          <w:trHeight w:val="409"/>
        </w:trPr>
        <w:tc>
          <w:tcPr>
            <w:tcW w:w="280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EE7857" w:rsidP="00175771">
            <w:pPr>
              <w:pStyle w:val="TableParagraph"/>
              <w:spacing w:before="51"/>
              <w:ind w:left="55"/>
              <w:jc w:val="left"/>
              <w:rPr>
                <w:b/>
                <w:sz w:val="20"/>
                <w:szCs w:val="20"/>
              </w:rPr>
            </w:pPr>
            <w:r w:rsidRPr="00C81EF1">
              <w:rPr>
                <w:b/>
                <w:spacing w:val="-2"/>
                <w:sz w:val="20"/>
                <w:szCs w:val="20"/>
              </w:rPr>
              <w:t>ВСЕГО:</w:t>
            </w:r>
          </w:p>
        </w:tc>
        <w:tc>
          <w:tcPr>
            <w:tcW w:w="90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C81EF1" w:rsidP="00C81EF1">
            <w:pPr>
              <w:pStyle w:val="TableParagraph"/>
              <w:spacing w:before="51"/>
              <w:ind w:left="131" w:right="170"/>
              <w:rPr>
                <w:b/>
                <w:sz w:val="20"/>
                <w:szCs w:val="20"/>
              </w:rPr>
            </w:pPr>
            <w:r w:rsidRPr="00C81EF1">
              <w:rPr>
                <w:b/>
                <w:bCs/>
                <w:sz w:val="20"/>
                <w:szCs w:val="20"/>
              </w:rPr>
              <w:t>5038613</w:t>
            </w:r>
            <w:r w:rsidR="003320B7" w:rsidRPr="00C81EF1">
              <w:rPr>
                <w:b/>
                <w:bCs/>
                <w:sz w:val="20"/>
                <w:szCs w:val="20"/>
              </w:rPr>
              <w:t>,7</w:t>
            </w:r>
            <w:r w:rsidRPr="00C81EF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C81EF1" w:rsidP="00C81EF1">
            <w:pPr>
              <w:pStyle w:val="TableParagraph"/>
              <w:spacing w:before="51"/>
              <w:ind w:left="127" w:right="166"/>
              <w:rPr>
                <w:b/>
                <w:sz w:val="20"/>
                <w:szCs w:val="20"/>
              </w:rPr>
            </w:pPr>
            <w:r w:rsidRPr="00C81EF1">
              <w:rPr>
                <w:b/>
                <w:sz w:val="20"/>
                <w:szCs w:val="20"/>
              </w:rPr>
              <w:t>4470310</w:t>
            </w:r>
            <w:r w:rsidR="009828B0" w:rsidRPr="00C81EF1">
              <w:rPr>
                <w:b/>
                <w:sz w:val="20"/>
                <w:szCs w:val="20"/>
              </w:rPr>
              <w:t>,</w:t>
            </w:r>
            <w:r w:rsidRPr="00C81EF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53E" w:rsidRPr="00C81EF1" w:rsidRDefault="00C81EF1" w:rsidP="00C81EF1">
            <w:pPr>
              <w:pStyle w:val="TableParagraph"/>
              <w:spacing w:before="51"/>
              <w:ind w:left="113" w:right="154"/>
              <w:rPr>
                <w:b/>
                <w:sz w:val="20"/>
                <w:szCs w:val="20"/>
              </w:rPr>
            </w:pPr>
            <w:r w:rsidRPr="00C81EF1">
              <w:rPr>
                <w:b/>
                <w:spacing w:val="-2"/>
                <w:sz w:val="20"/>
                <w:szCs w:val="20"/>
              </w:rPr>
              <w:t>88</w:t>
            </w:r>
            <w:r w:rsidR="00EE7857" w:rsidRPr="00C81EF1">
              <w:rPr>
                <w:b/>
                <w:spacing w:val="-2"/>
                <w:sz w:val="20"/>
                <w:szCs w:val="20"/>
              </w:rPr>
              <w:t>,</w:t>
            </w:r>
            <w:r w:rsidRPr="00C81EF1">
              <w:rPr>
                <w:b/>
                <w:spacing w:val="-2"/>
                <w:sz w:val="20"/>
                <w:szCs w:val="20"/>
              </w:rPr>
              <w:t>72</w:t>
            </w:r>
            <w:r w:rsidR="00EE7857" w:rsidRPr="00C81EF1">
              <w:rPr>
                <w:b/>
                <w:spacing w:val="-2"/>
                <w:sz w:val="20"/>
                <w:szCs w:val="20"/>
              </w:rPr>
              <w:t>%</w:t>
            </w:r>
          </w:p>
        </w:tc>
      </w:tr>
    </w:tbl>
    <w:p w:rsidR="00246EF9" w:rsidRDefault="00246EF9" w:rsidP="00BB6DBA">
      <w:pPr>
        <w:pStyle w:val="a3"/>
        <w:ind w:firstLine="709"/>
        <w:jc w:val="both"/>
        <w:rPr>
          <w:color w:val="auto"/>
          <w:sz w:val="28"/>
        </w:rPr>
      </w:pPr>
    </w:p>
    <w:p w:rsidR="00BB6DBA" w:rsidRPr="00C81EF1" w:rsidRDefault="00BB6DBA" w:rsidP="00BB6DBA">
      <w:pPr>
        <w:pStyle w:val="a3"/>
        <w:ind w:firstLine="709"/>
        <w:jc w:val="both"/>
        <w:rPr>
          <w:color w:val="auto"/>
          <w:sz w:val="28"/>
        </w:rPr>
      </w:pPr>
      <w:r w:rsidRPr="00C81EF1">
        <w:rPr>
          <w:color w:val="auto"/>
          <w:sz w:val="28"/>
        </w:rPr>
        <w:t xml:space="preserve">В соответствии со статьей 81 Бюджетного кодекса РФ, к годовому отчету об исполнении бюджета </w:t>
      </w:r>
      <w:r w:rsidR="00253F4C" w:rsidRPr="00C81EF1">
        <w:rPr>
          <w:color w:val="auto"/>
          <w:sz w:val="28"/>
        </w:rPr>
        <w:t>Колобовского городского</w:t>
      </w:r>
      <w:r w:rsidRPr="00C81EF1">
        <w:rPr>
          <w:color w:val="auto"/>
          <w:sz w:val="28"/>
        </w:rPr>
        <w:t xml:space="preserve"> поселения приложен отчет об исполнении средств резервного фонда администрации </w:t>
      </w:r>
      <w:r w:rsidR="00253F4C" w:rsidRPr="00C81EF1">
        <w:rPr>
          <w:color w:val="auto"/>
          <w:sz w:val="28"/>
        </w:rPr>
        <w:t>Колобовского городского</w:t>
      </w:r>
      <w:r w:rsidRPr="00C81EF1">
        <w:rPr>
          <w:color w:val="auto"/>
          <w:sz w:val="28"/>
        </w:rPr>
        <w:t xml:space="preserve"> поселения за 2021 год. Согласно данным отчета, средства резервного фонда не расходовались.</w:t>
      </w:r>
    </w:p>
    <w:p w:rsidR="00BB6DBA" w:rsidRPr="00253F4C" w:rsidRDefault="00BB6DBA" w:rsidP="007E02CB">
      <w:pPr>
        <w:pStyle w:val="a3"/>
      </w:pPr>
    </w:p>
    <w:p w:rsidR="00D7353E" w:rsidRPr="00EE59D9" w:rsidRDefault="00EE7857" w:rsidP="00E70DD3">
      <w:pPr>
        <w:pStyle w:val="Heading1"/>
        <w:numPr>
          <w:ilvl w:val="1"/>
          <w:numId w:val="8"/>
        </w:numPr>
        <w:jc w:val="center"/>
        <w:rPr>
          <w:spacing w:val="-2"/>
        </w:rPr>
      </w:pPr>
      <w:r w:rsidRPr="00EE59D9">
        <w:t>0200</w:t>
      </w:r>
      <w:r w:rsidRPr="00EE59D9">
        <w:rPr>
          <w:spacing w:val="-1"/>
        </w:rPr>
        <w:t xml:space="preserve"> </w:t>
      </w:r>
      <w:r w:rsidRPr="00EE59D9">
        <w:t>«Национальная</w:t>
      </w:r>
      <w:r w:rsidRPr="00EE59D9">
        <w:rPr>
          <w:spacing w:val="-1"/>
        </w:rPr>
        <w:t xml:space="preserve"> </w:t>
      </w:r>
      <w:r w:rsidRPr="00EE59D9">
        <w:rPr>
          <w:spacing w:val="-2"/>
        </w:rPr>
        <w:t>оборона»</w:t>
      </w:r>
    </w:p>
    <w:p w:rsidR="00175771" w:rsidRPr="00EE59D9" w:rsidRDefault="00175771" w:rsidP="009674CA">
      <w:pPr>
        <w:pStyle w:val="Heading1"/>
        <w:ind w:left="0" w:firstLine="709"/>
        <w:jc w:val="center"/>
      </w:pPr>
    </w:p>
    <w:p w:rsidR="00175771" w:rsidRPr="00EE59D9" w:rsidRDefault="00EE7857" w:rsidP="00FF6884">
      <w:pPr>
        <w:pStyle w:val="a3"/>
        <w:ind w:firstLine="709"/>
        <w:jc w:val="both"/>
        <w:rPr>
          <w:color w:val="auto"/>
          <w:sz w:val="28"/>
        </w:rPr>
      </w:pPr>
      <w:r w:rsidRPr="00EE59D9">
        <w:rPr>
          <w:color w:val="auto"/>
          <w:sz w:val="28"/>
        </w:rPr>
        <w:t>По разделу</w:t>
      </w:r>
      <w:r w:rsidR="00175771" w:rsidRPr="00EE59D9">
        <w:rPr>
          <w:color w:val="auto"/>
          <w:sz w:val="28"/>
        </w:rPr>
        <w:t xml:space="preserve"> </w:t>
      </w:r>
      <w:r w:rsidRPr="00EE59D9">
        <w:rPr>
          <w:color w:val="auto"/>
          <w:sz w:val="28"/>
        </w:rPr>
        <w:t xml:space="preserve"> 0200 «Национальная оборона» расходы производились по подразделу 0203 «Мобилизационная и вневойсковая подготовка» и запланированы в сумме </w:t>
      </w:r>
      <w:r w:rsidR="00EE59D9" w:rsidRPr="00EE59D9">
        <w:rPr>
          <w:color w:val="auto"/>
          <w:sz w:val="28"/>
        </w:rPr>
        <w:t>205</w:t>
      </w:r>
      <w:r w:rsidR="009828B0" w:rsidRPr="00EE59D9">
        <w:rPr>
          <w:color w:val="auto"/>
          <w:sz w:val="28"/>
        </w:rPr>
        <w:t>000</w:t>
      </w:r>
      <w:r w:rsidRPr="00EE59D9">
        <w:rPr>
          <w:color w:val="auto"/>
          <w:sz w:val="28"/>
        </w:rPr>
        <w:t xml:space="preserve">,00 руб. </w:t>
      </w:r>
      <w:r w:rsidR="00175771" w:rsidRPr="00EE59D9">
        <w:rPr>
          <w:color w:val="auto"/>
          <w:sz w:val="28"/>
        </w:rPr>
        <w:t>В течение 202</w:t>
      </w:r>
      <w:r w:rsidR="009828B0" w:rsidRPr="00EE59D9">
        <w:rPr>
          <w:color w:val="auto"/>
          <w:sz w:val="28"/>
        </w:rPr>
        <w:t xml:space="preserve">1 года в данный раздел </w:t>
      </w:r>
      <w:r w:rsidR="00175771" w:rsidRPr="00EE59D9">
        <w:rPr>
          <w:color w:val="auto"/>
          <w:sz w:val="28"/>
        </w:rPr>
        <w:t>вносились</w:t>
      </w:r>
      <w:r w:rsidR="009828B0" w:rsidRPr="00EE59D9">
        <w:rPr>
          <w:color w:val="auto"/>
          <w:sz w:val="28"/>
        </w:rPr>
        <w:t xml:space="preserve"> изменения, измененное значение составило </w:t>
      </w:r>
      <w:r w:rsidR="00EE59D9" w:rsidRPr="00EE59D9">
        <w:rPr>
          <w:color w:val="auto"/>
          <w:sz w:val="28"/>
        </w:rPr>
        <w:t>2324</w:t>
      </w:r>
      <w:r w:rsidR="009828B0" w:rsidRPr="00EE59D9">
        <w:rPr>
          <w:color w:val="auto"/>
          <w:sz w:val="28"/>
        </w:rPr>
        <w:t>00,00 руб.</w:t>
      </w:r>
      <w:r w:rsidRPr="00EE59D9">
        <w:rPr>
          <w:color w:val="auto"/>
          <w:sz w:val="28"/>
        </w:rPr>
        <w:t xml:space="preserve"> </w:t>
      </w:r>
      <w:r w:rsidR="00175771" w:rsidRPr="00EE59D9">
        <w:rPr>
          <w:color w:val="auto"/>
          <w:sz w:val="28"/>
        </w:rPr>
        <w:t>Фактическое</w:t>
      </w:r>
      <w:r w:rsidR="00175771" w:rsidRPr="00EE59D9">
        <w:rPr>
          <w:color w:val="auto"/>
          <w:spacing w:val="35"/>
          <w:sz w:val="28"/>
        </w:rPr>
        <w:t xml:space="preserve"> </w:t>
      </w:r>
      <w:r w:rsidR="00175771" w:rsidRPr="00EE59D9">
        <w:rPr>
          <w:color w:val="auto"/>
          <w:sz w:val="28"/>
        </w:rPr>
        <w:t>исполнение</w:t>
      </w:r>
      <w:r w:rsidR="00175771" w:rsidRPr="00EE59D9">
        <w:rPr>
          <w:color w:val="auto"/>
          <w:spacing w:val="35"/>
          <w:sz w:val="28"/>
        </w:rPr>
        <w:t xml:space="preserve"> </w:t>
      </w:r>
      <w:r w:rsidR="00175771" w:rsidRPr="00EE59D9">
        <w:rPr>
          <w:color w:val="auto"/>
          <w:sz w:val="28"/>
        </w:rPr>
        <w:t>по</w:t>
      </w:r>
      <w:r w:rsidR="00175771" w:rsidRPr="00EE59D9">
        <w:rPr>
          <w:color w:val="auto"/>
          <w:spacing w:val="35"/>
          <w:sz w:val="28"/>
        </w:rPr>
        <w:t xml:space="preserve"> </w:t>
      </w:r>
      <w:r w:rsidR="00175771" w:rsidRPr="00EE59D9">
        <w:rPr>
          <w:color w:val="auto"/>
          <w:sz w:val="28"/>
        </w:rPr>
        <w:t>разделу</w:t>
      </w:r>
      <w:r w:rsidR="00175771" w:rsidRPr="00EE59D9">
        <w:rPr>
          <w:color w:val="auto"/>
          <w:spacing w:val="37"/>
          <w:sz w:val="28"/>
        </w:rPr>
        <w:t xml:space="preserve"> </w:t>
      </w:r>
      <w:r w:rsidR="00175771" w:rsidRPr="00EE59D9">
        <w:rPr>
          <w:color w:val="auto"/>
          <w:sz w:val="28"/>
        </w:rPr>
        <w:t>составило</w:t>
      </w:r>
      <w:r w:rsidR="00175771" w:rsidRPr="00EE59D9">
        <w:rPr>
          <w:color w:val="auto"/>
          <w:spacing w:val="36"/>
          <w:sz w:val="28"/>
        </w:rPr>
        <w:t xml:space="preserve"> </w:t>
      </w:r>
      <w:r w:rsidR="00EE59D9" w:rsidRPr="00EE59D9">
        <w:rPr>
          <w:color w:val="auto"/>
          <w:sz w:val="28"/>
        </w:rPr>
        <w:t>2324</w:t>
      </w:r>
      <w:r w:rsidR="009828B0" w:rsidRPr="00EE59D9">
        <w:rPr>
          <w:color w:val="auto"/>
          <w:sz w:val="28"/>
        </w:rPr>
        <w:t>00</w:t>
      </w:r>
      <w:r w:rsidR="00175771" w:rsidRPr="00EE59D9">
        <w:rPr>
          <w:color w:val="auto"/>
          <w:sz w:val="28"/>
        </w:rPr>
        <w:t xml:space="preserve">,00 </w:t>
      </w:r>
      <w:r w:rsidR="00175771" w:rsidRPr="00EE59D9">
        <w:rPr>
          <w:color w:val="auto"/>
          <w:spacing w:val="-4"/>
          <w:sz w:val="28"/>
        </w:rPr>
        <w:t xml:space="preserve">руб. </w:t>
      </w:r>
      <w:r w:rsidR="00175771" w:rsidRPr="00EE59D9">
        <w:rPr>
          <w:color w:val="auto"/>
          <w:sz w:val="28"/>
        </w:rPr>
        <w:t>или</w:t>
      </w:r>
      <w:r w:rsidR="00175771" w:rsidRPr="00EE59D9">
        <w:rPr>
          <w:color w:val="auto"/>
          <w:spacing w:val="-4"/>
          <w:sz w:val="28"/>
        </w:rPr>
        <w:t xml:space="preserve"> 100</w:t>
      </w:r>
      <w:r w:rsidR="00175771" w:rsidRPr="00EE59D9">
        <w:rPr>
          <w:color w:val="auto"/>
          <w:spacing w:val="-2"/>
          <w:sz w:val="28"/>
        </w:rPr>
        <w:t>,00%.</w:t>
      </w:r>
    </w:p>
    <w:p w:rsidR="00620E99" w:rsidRPr="00EE59D9" w:rsidRDefault="00175771" w:rsidP="00620E99">
      <w:pPr>
        <w:pStyle w:val="a3"/>
        <w:ind w:firstLine="709"/>
        <w:jc w:val="both"/>
        <w:rPr>
          <w:color w:val="auto"/>
          <w:spacing w:val="-2"/>
          <w:sz w:val="28"/>
        </w:rPr>
      </w:pPr>
      <w:r w:rsidRPr="00EE59D9">
        <w:rPr>
          <w:color w:val="auto"/>
          <w:sz w:val="28"/>
        </w:rPr>
        <w:t xml:space="preserve"> </w:t>
      </w:r>
      <w:r w:rsidR="00EE7857" w:rsidRPr="00EE59D9">
        <w:rPr>
          <w:color w:val="auto"/>
          <w:sz w:val="28"/>
        </w:rPr>
        <w:t xml:space="preserve">По данному подразделу производились расходы на выплату персоналу ВУС в целях обеспечения выполнения функций государственными (муниципальными) </w:t>
      </w:r>
      <w:r w:rsidR="00EE7857" w:rsidRPr="00EE59D9">
        <w:rPr>
          <w:color w:val="auto"/>
          <w:spacing w:val="-2"/>
          <w:sz w:val="28"/>
        </w:rPr>
        <w:t>органами</w:t>
      </w:r>
      <w:r w:rsidR="0024584C" w:rsidRPr="00EE59D9">
        <w:rPr>
          <w:color w:val="auto"/>
          <w:spacing w:val="-2"/>
          <w:sz w:val="28"/>
        </w:rPr>
        <w:t>.</w:t>
      </w:r>
    </w:p>
    <w:p w:rsidR="00620E99" w:rsidRPr="00253F4C" w:rsidRDefault="00620E99" w:rsidP="00620E99">
      <w:pPr>
        <w:pStyle w:val="a3"/>
        <w:ind w:firstLine="709"/>
        <w:jc w:val="both"/>
        <w:rPr>
          <w:spacing w:val="-2"/>
          <w:sz w:val="28"/>
        </w:rPr>
      </w:pPr>
    </w:p>
    <w:p w:rsidR="00D7353E" w:rsidRPr="009C7AFC" w:rsidRDefault="00EE7857" w:rsidP="00E70DD3">
      <w:pPr>
        <w:pStyle w:val="a3"/>
        <w:numPr>
          <w:ilvl w:val="1"/>
          <w:numId w:val="8"/>
        </w:numPr>
        <w:spacing w:before="0"/>
        <w:jc w:val="center"/>
        <w:rPr>
          <w:b/>
          <w:color w:val="auto"/>
          <w:spacing w:val="-2"/>
          <w:sz w:val="28"/>
        </w:rPr>
      </w:pPr>
      <w:r w:rsidRPr="009C7AFC">
        <w:rPr>
          <w:b/>
          <w:color w:val="auto"/>
          <w:sz w:val="28"/>
        </w:rPr>
        <w:t>0300</w:t>
      </w:r>
      <w:r w:rsidRPr="009C7AFC">
        <w:rPr>
          <w:b/>
          <w:color w:val="auto"/>
          <w:spacing w:val="-5"/>
          <w:sz w:val="28"/>
        </w:rPr>
        <w:t xml:space="preserve"> </w:t>
      </w:r>
      <w:r w:rsidRPr="009C7AFC">
        <w:rPr>
          <w:b/>
          <w:color w:val="auto"/>
          <w:sz w:val="28"/>
        </w:rPr>
        <w:t>«Национальная</w:t>
      </w:r>
      <w:r w:rsidRPr="009C7AFC">
        <w:rPr>
          <w:b/>
          <w:color w:val="auto"/>
          <w:spacing w:val="-5"/>
          <w:sz w:val="28"/>
        </w:rPr>
        <w:t xml:space="preserve"> </w:t>
      </w:r>
      <w:r w:rsidRPr="009C7AFC">
        <w:rPr>
          <w:b/>
          <w:color w:val="auto"/>
          <w:sz w:val="28"/>
        </w:rPr>
        <w:t>безопасность</w:t>
      </w:r>
      <w:r w:rsidR="005262CB" w:rsidRPr="009C7AFC">
        <w:rPr>
          <w:b/>
          <w:color w:val="auto"/>
          <w:sz w:val="28"/>
        </w:rPr>
        <w:t xml:space="preserve"> </w:t>
      </w:r>
      <w:r w:rsidRPr="009C7AFC">
        <w:rPr>
          <w:b/>
          <w:color w:val="auto"/>
          <w:sz w:val="28"/>
        </w:rPr>
        <w:t>и</w:t>
      </w:r>
      <w:r w:rsidR="00B96695" w:rsidRPr="009C7AFC">
        <w:rPr>
          <w:b/>
          <w:color w:val="auto"/>
          <w:sz w:val="28"/>
        </w:rPr>
        <w:t xml:space="preserve"> </w:t>
      </w:r>
      <w:r w:rsidRPr="009C7AFC">
        <w:rPr>
          <w:b/>
          <w:color w:val="auto"/>
          <w:sz w:val="28"/>
        </w:rPr>
        <w:t>правоохранительная</w:t>
      </w:r>
      <w:r w:rsidRPr="009C7AFC">
        <w:rPr>
          <w:b/>
          <w:color w:val="auto"/>
          <w:spacing w:val="-5"/>
          <w:sz w:val="28"/>
        </w:rPr>
        <w:t xml:space="preserve"> </w:t>
      </w:r>
      <w:r w:rsidRPr="009C7AFC">
        <w:rPr>
          <w:b/>
          <w:color w:val="auto"/>
          <w:spacing w:val="-2"/>
          <w:sz w:val="28"/>
        </w:rPr>
        <w:t>деятельность»</w:t>
      </w:r>
    </w:p>
    <w:p w:rsidR="0024584C" w:rsidRPr="00253F4C" w:rsidRDefault="0024584C" w:rsidP="0024584C">
      <w:pPr>
        <w:pStyle w:val="Heading1"/>
        <w:spacing w:before="76"/>
        <w:ind w:left="0" w:firstLine="709"/>
        <w:jc w:val="left"/>
        <w:rPr>
          <w:color w:val="FF0000"/>
        </w:rPr>
      </w:pPr>
    </w:p>
    <w:p w:rsidR="009C7AFC" w:rsidRDefault="0024584C" w:rsidP="00FF6884">
      <w:pPr>
        <w:pStyle w:val="a3"/>
        <w:ind w:firstLine="709"/>
        <w:jc w:val="both"/>
        <w:rPr>
          <w:color w:val="auto"/>
          <w:sz w:val="28"/>
        </w:rPr>
      </w:pPr>
      <w:r w:rsidRPr="009C7AFC">
        <w:rPr>
          <w:color w:val="auto"/>
          <w:sz w:val="28"/>
        </w:rPr>
        <w:t xml:space="preserve">Расходы по разделу 0300 «Национальная безопасность и правоохранительная деятельность» </w:t>
      </w:r>
      <w:r w:rsidR="009828B0" w:rsidRPr="009C7AFC">
        <w:rPr>
          <w:color w:val="auto"/>
          <w:sz w:val="28"/>
        </w:rPr>
        <w:t xml:space="preserve">с учетом изменений в течение отчетного года </w:t>
      </w:r>
      <w:r w:rsidRPr="009C7AFC">
        <w:rPr>
          <w:color w:val="auto"/>
          <w:sz w:val="28"/>
        </w:rPr>
        <w:t xml:space="preserve">запланированы </w:t>
      </w:r>
      <w:r w:rsidR="009C7AFC" w:rsidRPr="009C7AFC">
        <w:rPr>
          <w:color w:val="auto"/>
          <w:sz w:val="28"/>
        </w:rPr>
        <w:t xml:space="preserve">в сумме </w:t>
      </w:r>
      <w:r w:rsidR="009C7AFC" w:rsidRPr="009C7AFC">
        <w:rPr>
          <w:bCs/>
          <w:color w:val="auto"/>
          <w:sz w:val="28"/>
        </w:rPr>
        <w:t xml:space="preserve">97247,41 руб. Исполнение расходов по разделу составило 96847,41 руб. </w:t>
      </w:r>
      <w:r w:rsidR="009C7AFC" w:rsidRPr="009C7AFC">
        <w:rPr>
          <w:color w:val="auto"/>
          <w:sz w:val="28"/>
        </w:rPr>
        <w:t>Расходы производились по следующим подразделам:</w:t>
      </w:r>
    </w:p>
    <w:p w:rsidR="009C7AFC" w:rsidRPr="009C7AFC" w:rsidRDefault="009C7AFC" w:rsidP="00E70DD3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по подразделу 0309 «Защита населения и территории от чрезвычайных ситуаций природного и техногенного характера, гражданская оборона» </w:t>
      </w:r>
      <w:r w:rsidRPr="009C7AFC">
        <w:rPr>
          <w:color w:val="auto"/>
          <w:sz w:val="28"/>
        </w:rPr>
        <w:t xml:space="preserve">исполнение составило 25200,00 руб. (при плане 25200,00 руб.) или </w:t>
      </w:r>
      <w:r w:rsidRPr="009C7AFC">
        <w:rPr>
          <w:color w:val="auto"/>
          <w:sz w:val="28"/>
        </w:rPr>
        <w:lastRenderedPageBreak/>
        <w:t>100,00%;</w:t>
      </w:r>
    </w:p>
    <w:p w:rsidR="0024584C" w:rsidRPr="009C7AFC" w:rsidRDefault="0024584C" w:rsidP="00E70DD3">
      <w:pPr>
        <w:pStyle w:val="a3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color w:val="auto"/>
          <w:sz w:val="28"/>
        </w:rPr>
      </w:pPr>
      <w:r w:rsidRPr="009C7AFC">
        <w:rPr>
          <w:color w:val="auto"/>
          <w:sz w:val="28"/>
        </w:rPr>
        <w:t>по подразделу 03</w:t>
      </w:r>
      <w:r w:rsidR="009C7AFC" w:rsidRPr="009C7AFC">
        <w:rPr>
          <w:color w:val="auto"/>
          <w:sz w:val="28"/>
        </w:rPr>
        <w:t>10</w:t>
      </w:r>
      <w:r w:rsidRPr="009C7AFC">
        <w:rPr>
          <w:color w:val="auto"/>
          <w:sz w:val="28"/>
        </w:rPr>
        <w:t xml:space="preserve"> «</w:t>
      </w:r>
      <w:r w:rsidR="00192DE1" w:rsidRPr="009C7AFC">
        <w:rPr>
          <w:color w:val="auto"/>
          <w:sz w:val="28"/>
        </w:rPr>
        <w:t>Обеспечение пожарной безопасности</w:t>
      </w:r>
      <w:r w:rsidRPr="009C7AFC">
        <w:rPr>
          <w:color w:val="auto"/>
          <w:sz w:val="28"/>
        </w:rPr>
        <w:t xml:space="preserve">» </w:t>
      </w:r>
      <w:r w:rsidR="009C7AFC" w:rsidRPr="009C7AFC">
        <w:rPr>
          <w:color w:val="auto"/>
          <w:sz w:val="28"/>
        </w:rPr>
        <w:t>исполнение составило 71647,41 руб. (при плане 72047,47 руб.) или 99,44%.</w:t>
      </w:r>
    </w:p>
    <w:p w:rsidR="00F144CC" w:rsidRPr="009C7AFC" w:rsidRDefault="00F144CC" w:rsidP="00FF6884">
      <w:pPr>
        <w:pStyle w:val="a3"/>
        <w:ind w:firstLine="709"/>
        <w:jc w:val="both"/>
        <w:rPr>
          <w:color w:val="auto"/>
          <w:sz w:val="28"/>
        </w:rPr>
      </w:pPr>
      <w:r w:rsidRPr="009C7AFC">
        <w:rPr>
          <w:color w:val="auto"/>
          <w:sz w:val="28"/>
        </w:rPr>
        <w:t xml:space="preserve">По данному разделу произведены расходы в рамках муниципальной программы </w:t>
      </w:r>
      <w:r w:rsidR="00253F4C" w:rsidRPr="009C7AFC">
        <w:rPr>
          <w:color w:val="auto"/>
          <w:sz w:val="28"/>
        </w:rPr>
        <w:t>Колобовского городского</w:t>
      </w:r>
      <w:r w:rsidRPr="009C7AFC">
        <w:rPr>
          <w:color w:val="auto"/>
          <w:sz w:val="28"/>
        </w:rPr>
        <w:t xml:space="preserve"> поселения «</w:t>
      </w:r>
      <w:r w:rsidR="009C7AFC" w:rsidRPr="009C7AFC">
        <w:rPr>
          <w:color w:val="auto"/>
          <w:sz w:val="28"/>
        </w:rPr>
        <w:t>Обеспечение деятельности в области гражданской обороны, чрезвычайных ситуаций, пожарной безопасности, безопасности людей на водных объектах и профилактике терроризма и экстремизма»</w:t>
      </w:r>
      <w:r w:rsidR="007B1570" w:rsidRPr="009C7AFC">
        <w:rPr>
          <w:color w:val="auto"/>
          <w:sz w:val="28"/>
        </w:rPr>
        <w:t>.</w:t>
      </w:r>
    </w:p>
    <w:p w:rsidR="0024584C" w:rsidRPr="00253F4C" w:rsidRDefault="0024584C" w:rsidP="00FF6884">
      <w:pPr>
        <w:pStyle w:val="a3"/>
        <w:ind w:firstLine="709"/>
        <w:jc w:val="both"/>
        <w:rPr>
          <w:sz w:val="28"/>
        </w:rPr>
      </w:pPr>
    </w:p>
    <w:p w:rsidR="00D7353E" w:rsidRPr="009C7AFC" w:rsidRDefault="00EE7857" w:rsidP="00E70DD3">
      <w:pPr>
        <w:pStyle w:val="Heading1"/>
        <w:numPr>
          <w:ilvl w:val="1"/>
          <w:numId w:val="8"/>
        </w:numPr>
        <w:ind w:right="-8"/>
        <w:jc w:val="center"/>
        <w:rPr>
          <w:spacing w:val="-2"/>
        </w:rPr>
      </w:pPr>
      <w:r w:rsidRPr="009C7AFC">
        <w:t>0400</w:t>
      </w:r>
      <w:r w:rsidRPr="009C7AFC">
        <w:rPr>
          <w:spacing w:val="-1"/>
        </w:rPr>
        <w:t xml:space="preserve"> </w:t>
      </w:r>
      <w:r w:rsidRPr="009C7AFC">
        <w:t>«Национальная</w:t>
      </w:r>
      <w:r w:rsidRPr="009C7AFC">
        <w:rPr>
          <w:spacing w:val="-1"/>
        </w:rPr>
        <w:t xml:space="preserve"> </w:t>
      </w:r>
      <w:r w:rsidRPr="009C7AFC">
        <w:rPr>
          <w:spacing w:val="-2"/>
        </w:rPr>
        <w:t>экономика»</w:t>
      </w:r>
    </w:p>
    <w:p w:rsidR="0024584C" w:rsidRPr="00253F4C" w:rsidRDefault="0024584C" w:rsidP="00FF6884">
      <w:pPr>
        <w:pStyle w:val="Heading1"/>
        <w:ind w:left="0" w:firstLine="709"/>
        <w:rPr>
          <w:color w:val="FF0000"/>
        </w:rPr>
      </w:pPr>
    </w:p>
    <w:p w:rsidR="00D7353E" w:rsidRPr="005E5136" w:rsidRDefault="00EE7857" w:rsidP="00FF6884">
      <w:pPr>
        <w:pStyle w:val="a3"/>
        <w:ind w:firstLine="709"/>
        <w:jc w:val="both"/>
        <w:rPr>
          <w:color w:val="auto"/>
          <w:sz w:val="28"/>
        </w:rPr>
      </w:pPr>
      <w:r w:rsidRPr="005E5136">
        <w:rPr>
          <w:color w:val="auto"/>
          <w:sz w:val="28"/>
        </w:rPr>
        <w:t>По разделу 0400 «Национальная экономика» расходы первоначально были</w:t>
      </w:r>
      <w:r w:rsidRPr="005E5136">
        <w:rPr>
          <w:color w:val="auto"/>
          <w:spacing w:val="-4"/>
          <w:sz w:val="28"/>
        </w:rPr>
        <w:t xml:space="preserve"> </w:t>
      </w:r>
      <w:r w:rsidRPr="005E5136">
        <w:rPr>
          <w:color w:val="auto"/>
          <w:sz w:val="28"/>
        </w:rPr>
        <w:t>запланированы</w:t>
      </w:r>
      <w:r w:rsidRPr="005E5136">
        <w:rPr>
          <w:color w:val="auto"/>
          <w:spacing w:val="-2"/>
          <w:sz w:val="28"/>
        </w:rPr>
        <w:t xml:space="preserve"> </w:t>
      </w:r>
      <w:r w:rsidRPr="005E5136">
        <w:rPr>
          <w:color w:val="auto"/>
          <w:sz w:val="28"/>
        </w:rPr>
        <w:t>в</w:t>
      </w:r>
      <w:r w:rsidRPr="005E5136">
        <w:rPr>
          <w:color w:val="auto"/>
          <w:spacing w:val="-4"/>
          <w:sz w:val="28"/>
        </w:rPr>
        <w:t xml:space="preserve"> </w:t>
      </w:r>
      <w:r w:rsidRPr="005E5136">
        <w:rPr>
          <w:color w:val="auto"/>
          <w:sz w:val="28"/>
        </w:rPr>
        <w:t>размере</w:t>
      </w:r>
      <w:r w:rsidRPr="005E5136">
        <w:rPr>
          <w:color w:val="auto"/>
          <w:spacing w:val="-2"/>
          <w:sz w:val="28"/>
        </w:rPr>
        <w:t xml:space="preserve"> </w:t>
      </w:r>
      <w:r w:rsidR="005E5136" w:rsidRPr="005E5136">
        <w:rPr>
          <w:bCs/>
          <w:color w:val="auto"/>
          <w:sz w:val="28"/>
        </w:rPr>
        <w:t>3193070</w:t>
      </w:r>
      <w:r w:rsidR="009828B0" w:rsidRPr="005E5136">
        <w:rPr>
          <w:bCs/>
          <w:color w:val="auto"/>
          <w:sz w:val="28"/>
        </w:rPr>
        <w:t>,</w:t>
      </w:r>
      <w:r w:rsidR="005E5136" w:rsidRPr="005E5136">
        <w:rPr>
          <w:bCs/>
          <w:color w:val="auto"/>
          <w:sz w:val="28"/>
        </w:rPr>
        <w:t>72</w:t>
      </w:r>
      <w:r w:rsidR="009828B0" w:rsidRPr="005E5136">
        <w:rPr>
          <w:bCs/>
          <w:color w:val="auto"/>
          <w:sz w:val="28"/>
        </w:rPr>
        <w:t xml:space="preserve"> </w:t>
      </w:r>
      <w:r w:rsidRPr="005E5136">
        <w:rPr>
          <w:color w:val="auto"/>
          <w:sz w:val="28"/>
        </w:rPr>
        <w:t>руб.</w:t>
      </w:r>
      <w:r w:rsidRPr="005E5136">
        <w:rPr>
          <w:color w:val="auto"/>
          <w:spacing w:val="-4"/>
          <w:sz w:val="28"/>
        </w:rPr>
        <w:t xml:space="preserve"> </w:t>
      </w:r>
      <w:r w:rsidRPr="005E5136">
        <w:rPr>
          <w:color w:val="auto"/>
          <w:sz w:val="28"/>
        </w:rPr>
        <w:t>С</w:t>
      </w:r>
      <w:r w:rsidRPr="005E5136">
        <w:rPr>
          <w:color w:val="auto"/>
          <w:spacing w:val="-3"/>
          <w:sz w:val="28"/>
        </w:rPr>
        <w:t xml:space="preserve"> </w:t>
      </w:r>
      <w:r w:rsidRPr="005E5136">
        <w:rPr>
          <w:color w:val="auto"/>
          <w:sz w:val="28"/>
        </w:rPr>
        <w:t>учетом</w:t>
      </w:r>
      <w:r w:rsidRPr="005E5136">
        <w:rPr>
          <w:color w:val="auto"/>
          <w:spacing w:val="-1"/>
          <w:sz w:val="28"/>
        </w:rPr>
        <w:t xml:space="preserve"> </w:t>
      </w:r>
      <w:r w:rsidRPr="005E5136">
        <w:rPr>
          <w:color w:val="auto"/>
          <w:sz w:val="28"/>
        </w:rPr>
        <w:t>внесенных</w:t>
      </w:r>
      <w:r w:rsidRPr="005E5136">
        <w:rPr>
          <w:color w:val="auto"/>
          <w:spacing w:val="-2"/>
          <w:sz w:val="28"/>
        </w:rPr>
        <w:t xml:space="preserve"> </w:t>
      </w:r>
      <w:r w:rsidRPr="005E5136">
        <w:rPr>
          <w:color w:val="auto"/>
          <w:sz w:val="28"/>
        </w:rPr>
        <w:t xml:space="preserve">изменений сумма расходов увеличилась на </w:t>
      </w:r>
      <w:r w:rsidR="005E5136" w:rsidRPr="005E5136">
        <w:rPr>
          <w:color w:val="auto"/>
          <w:sz w:val="28"/>
        </w:rPr>
        <w:t>793916</w:t>
      </w:r>
      <w:r w:rsidR="00150614" w:rsidRPr="005E5136">
        <w:rPr>
          <w:color w:val="auto"/>
          <w:sz w:val="28"/>
        </w:rPr>
        <w:t>,</w:t>
      </w:r>
      <w:r w:rsidR="005E5136" w:rsidRPr="005E5136">
        <w:rPr>
          <w:color w:val="auto"/>
          <w:sz w:val="28"/>
        </w:rPr>
        <w:t>26</w:t>
      </w:r>
      <w:r w:rsidRPr="005E5136">
        <w:rPr>
          <w:color w:val="auto"/>
          <w:sz w:val="28"/>
        </w:rPr>
        <w:t xml:space="preserve"> руб. и составила </w:t>
      </w:r>
      <w:r w:rsidR="005E5136" w:rsidRPr="005E5136">
        <w:rPr>
          <w:bCs/>
          <w:color w:val="auto"/>
          <w:sz w:val="28"/>
        </w:rPr>
        <w:t>4812339</w:t>
      </w:r>
      <w:r w:rsidR="009828B0" w:rsidRPr="005E5136">
        <w:rPr>
          <w:bCs/>
          <w:color w:val="auto"/>
          <w:sz w:val="28"/>
        </w:rPr>
        <w:t>,</w:t>
      </w:r>
      <w:r w:rsidR="005E5136" w:rsidRPr="005E5136">
        <w:rPr>
          <w:bCs/>
          <w:color w:val="auto"/>
          <w:sz w:val="28"/>
        </w:rPr>
        <w:t>67</w:t>
      </w:r>
      <w:r w:rsidR="009828B0" w:rsidRPr="005E5136">
        <w:rPr>
          <w:bCs/>
          <w:color w:val="auto"/>
          <w:sz w:val="28"/>
        </w:rPr>
        <w:t xml:space="preserve"> </w:t>
      </w:r>
      <w:r w:rsidRPr="005E5136">
        <w:rPr>
          <w:color w:val="auto"/>
          <w:sz w:val="28"/>
        </w:rPr>
        <w:t xml:space="preserve">руб. Фактическое исполнение — </w:t>
      </w:r>
      <w:r w:rsidR="005E5136" w:rsidRPr="005E5136">
        <w:rPr>
          <w:color w:val="auto"/>
          <w:sz w:val="28"/>
        </w:rPr>
        <w:t>3986986</w:t>
      </w:r>
      <w:r w:rsidR="00150614" w:rsidRPr="005E5136">
        <w:rPr>
          <w:color w:val="auto"/>
          <w:sz w:val="28"/>
        </w:rPr>
        <w:t>,</w:t>
      </w:r>
      <w:r w:rsidR="005E5136" w:rsidRPr="005E5136">
        <w:rPr>
          <w:color w:val="auto"/>
          <w:sz w:val="28"/>
        </w:rPr>
        <w:t>98</w:t>
      </w:r>
      <w:r w:rsidRPr="005E5136">
        <w:rPr>
          <w:color w:val="auto"/>
          <w:sz w:val="28"/>
        </w:rPr>
        <w:t xml:space="preserve"> руб. или </w:t>
      </w:r>
      <w:r w:rsidR="005E5136" w:rsidRPr="005E5136">
        <w:rPr>
          <w:color w:val="auto"/>
          <w:sz w:val="28"/>
        </w:rPr>
        <w:t>82</w:t>
      </w:r>
      <w:r w:rsidRPr="005E5136">
        <w:rPr>
          <w:color w:val="auto"/>
          <w:sz w:val="28"/>
        </w:rPr>
        <w:t>,</w:t>
      </w:r>
      <w:r w:rsidR="005E5136" w:rsidRPr="005E5136">
        <w:rPr>
          <w:color w:val="auto"/>
          <w:sz w:val="28"/>
        </w:rPr>
        <w:t>85</w:t>
      </w:r>
      <w:r w:rsidRPr="005E5136">
        <w:rPr>
          <w:color w:val="auto"/>
          <w:sz w:val="28"/>
        </w:rPr>
        <w:t>% от утвержденных бюджетных назначений.</w:t>
      </w:r>
    </w:p>
    <w:p w:rsidR="00287B6E" w:rsidRPr="005E5136" w:rsidRDefault="00552003" w:rsidP="00192DE1">
      <w:pPr>
        <w:pStyle w:val="Heading1"/>
        <w:ind w:left="0" w:firstLine="709"/>
        <w:rPr>
          <w:b w:val="0"/>
        </w:rPr>
      </w:pPr>
      <w:r w:rsidRPr="005E5136">
        <w:rPr>
          <w:b w:val="0"/>
        </w:rPr>
        <w:t xml:space="preserve">Расходы по данному разделу </w:t>
      </w:r>
      <w:r w:rsidR="00287B6E" w:rsidRPr="005E5136">
        <w:rPr>
          <w:b w:val="0"/>
        </w:rPr>
        <w:t>производились по следующим подразделам:</w:t>
      </w:r>
    </w:p>
    <w:p w:rsidR="00287B6E" w:rsidRPr="005E5136" w:rsidRDefault="00287B6E" w:rsidP="00E70DD3">
      <w:pPr>
        <w:pStyle w:val="Heading1"/>
        <w:numPr>
          <w:ilvl w:val="0"/>
          <w:numId w:val="22"/>
        </w:numPr>
        <w:tabs>
          <w:tab w:val="left" w:pos="1134"/>
        </w:tabs>
        <w:ind w:left="0" w:firstLine="709"/>
        <w:rPr>
          <w:b w:val="0"/>
        </w:rPr>
      </w:pPr>
      <w:r w:rsidRPr="005E5136">
        <w:rPr>
          <w:b w:val="0"/>
        </w:rPr>
        <w:t xml:space="preserve">0405 «Сельское хозяйство и рыболовство» - исполнено </w:t>
      </w:r>
      <w:r w:rsidR="005E5136" w:rsidRPr="005E5136">
        <w:rPr>
          <w:b w:val="0"/>
        </w:rPr>
        <w:t>0</w:t>
      </w:r>
      <w:r w:rsidRPr="005E5136">
        <w:rPr>
          <w:b w:val="0"/>
        </w:rPr>
        <w:t>,</w:t>
      </w:r>
      <w:r w:rsidR="005E5136" w:rsidRPr="005E5136">
        <w:rPr>
          <w:b w:val="0"/>
        </w:rPr>
        <w:t>00</w:t>
      </w:r>
      <w:r w:rsidRPr="005E5136">
        <w:rPr>
          <w:b w:val="0"/>
        </w:rPr>
        <w:t xml:space="preserve"> руб.</w:t>
      </w:r>
      <w:r w:rsidR="005E5136" w:rsidRPr="005E5136">
        <w:rPr>
          <w:b w:val="0"/>
        </w:rPr>
        <w:t xml:space="preserve"> (при плане 291500,00 руб.)</w:t>
      </w:r>
      <w:r w:rsidRPr="005E5136">
        <w:rPr>
          <w:b w:val="0"/>
        </w:rPr>
        <w:t xml:space="preserve"> (кадастровы</w:t>
      </w:r>
      <w:r w:rsidR="005E5136" w:rsidRPr="005E5136">
        <w:rPr>
          <w:b w:val="0"/>
        </w:rPr>
        <w:t>е</w:t>
      </w:r>
      <w:r w:rsidRPr="005E5136">
        <w:rPr>
          <w:b w:val="0"/>
        </w:rPr>
        <w:t xml:space="preserve"> работ</w:t>
      </w:r>
      <w:r w:rsidR="005E5136" w:rsidRPr="005E5136">
        <w:rPr>
          <w:b w:val="0"/>
        </w:rPr>
        <w:t>ы</w:t>
      </w:r>
      <w:r w:rsidRPr="005E5136">
        <w:rPr>
          <w:b w:val="0"/>
        </w:rPr>
        <w:t xml:space="preserve"> в отношении неиспользуемых земель из состава земель сельскохозяйственного назначения</w:t>
      </w:r>
      <w:r w:rsidR="005E5136" w:rsidRPr="005E5136">
        <w:rPr>
          <w:b w:val="0"/>
        </w:rPr>
        <w:t xml:space="preserve"> выполнены не были)</w:t>
      </w:r>
      <w:r w:rsidRPr="005E5136">
        <w:rPr>
          <w:b w:val="0"/>
        </w:rPr>
        <w:t>;</w:t>
      </w:r>
    </w:p>
    <w:p w:rsidR="00192DE1" w:rsidRPr="005E5136" w:rsidRDefault="00287B6E" w:rsidP="00E70DD3">
      <w:pPr>
        <w:pStyle w:val="Heading1"/>
        <w:numPr>
          <w:ilvl w:val="0"/>
          <w:numId w:val="22"/>
        </w:numPr>
        <w:tabs>
          <w:tab w:val="left" w:pos="1134"/>
        </w:tabs>
        <w:ind w:left="0" w:firstLine="709"/>
        <w:rPr>
          <w:b w:val="0"/>
        </w:rPr>
      </w:pPr>
      <w:r w:rsidRPr="005E5136">
        <w:rPr>
          <w:b w:val="0"/>
        </w:rPr>
        <w:t xml:space="preserve">0409 «Дорожное хозяйство (дорожные фонды) – исполнено </w:t>
      </w:r>
      <w:r w:rsidR="005E5136" w:rsidRPr="005E5136">
        <w:rPr>
          <w:b w:val="0"/>
        </w:rPr>
        <w:t>3986986</w:t>
      </w:r>
      <w:r w:rsidRPr="005E5136">
        <w:rPr>
          <w:b w:val="0"/>
        </w:rPr>
        <w:t>,</w:t>
      </w:r>
      <w:r w:rsidR="005E5136" w:rsidRPr="005E5136">
        <w:rPr>
          <w:b w:val="0"/>
        </w:rPr>
        <w:t>98</w:t>
      </w:r>
      <w:r w:rsidRPr="005E5136">
        <w:rPr>
          <w:b w:val="0"/>
        </w:rPr>
        <w:t xml:space="preserve"> руб. </w:t>
      </w:r>
      <w:r w:rsidR="005E5136" w:rsidRPr="005E5136">
        <w:rPr>
          <w:b w:val="0"/>
        </w:rPr>
        <w:t xml:space="preserve"> при плане 4520839,67 руб. </w:t>
      </w:r>
      <w:r w:rsidRPr="005E5136">
        <w:rPr>
          <w:b w:val="0"/>
        </w:rPr>
        <w:t xml:space="preserve">(расходы были направлены на </w:t>
      </w:r>
      <w:r w:rsidR="005E5136" w:rsidRPr="005E5136">
        <w:rPr>
          <w:b w:val="0"/>
        </w:rPr>
        <w:t xml:space="preserve">ремонт и </w:t>
      </w:r>
      <w:r w:rsidR="00552003" w:rsidRPr="005E5136">
        <w:rPr>
          <w:b w:val="0"/>
        </w:rPr>
        <w:t xml:space="preserve">содержание автомобильных дорог </w:t>
      </w:r>
      <w:r w:rsidR="005E5136" w:rsidRPr="005E5136">
        <w:rPr>
          <w:b w:val="0"/>
        </w:rPr>
        <w:t>внутри населенных пунктов Колобовского городского поселения</w:t>
      </w:r>
      <w:r w:rsidRPr="005E5136">
        <w:rPr>
          <w:b w:val="0"/>
        </w:rPr>
        <w:t>)</w:t>
      </w:r>
      <w:r w:rsidR="00552003" w:rsidRPr="005E5136">
        <w:rPr>
          <w:b w:val="0"/>
        </w:rPr>
        <w:t>.</w:t>
      </w:r>
    </w:p>
    <w:p w:rsidR="00192DE1" w:rsidRPr="00253F4C" w:rsidRDefault="00192DE1" w:rsidP="00150614">
      <w:pPr>
        <w:pStyle w:val="Heading1"/>
        <w:ind w:left="0"/>
        <w:rPr>
          <w:color w:val="FF0000"/>
        </w:rPr>
      </w:pPr>
    </w:p>
    <w:p w:rsidR="00D7353E" w:rsidRPr="005E5136" w:rsidRDefault="00EE7857" w:rsidP="00E70DD3">
      <w:pPr>
        <w:pStyle w:val="Heading1"/>
        <w:numPr>
          <w:ilvl w:val="1"/>
          <w:numId w:val="8"/>
        </w:numPr>
        <w:jc w:val="center"/>
        <w:rPr>
          <w:spacing w:val="-2"/>
        </w:rPr>
      </w:pPr>
      <w:r w:rsidRPr="005E5136">
        <w:t>0500</w:t>
      </w:r>
      <w:r w:rsidRPr="005E5136">
        <w:rPr>
          <w:spacing w:val="-6"/>
        </w:rPr>
        <w:t xml:space="preserve"> </w:t>
      </w:r>
      <w:r w:rsidRPr="005E5136">
        <w:t>«Жилищно-коммунальное</w:t>
      </w:r>
      <w:r w:rsidRPr="005E5136">
        <w:rPr>
          <w:spacing w:val="-5"/>
        </w:rPr>
        <w:t xml:space="preserve"> </w:t>
      </w:r>
      <w:r w:rsidRPr="005E5136">
        <w:rPr>
          <w:spacing w:val="-2"/>
        </w:rPr>
        <w:t>хозяйство»</w:t>
      </w:r>
    </w:p>
    <w:p w:rsidR="00150614" w:rsidRPr="00253F4C" w:rsidRDefault="00150614" w:rsidP="00150614">
      <w:pPr>
        <w:pStyle w:val="Heading1"/>
        <w:ind w:left="0"/>
        <w:jc w:val="center"/>
        <w:rPr>
          <w:color w:val="FF0000"/>
        </w:rPr>
      </w:pPr>
    </w:p>
    <w:p w:rsidR="00D7353E" w:rsidRPr="00B41C5C" w:rsidRDefault="00EE7857" w:rsidP="00FF6884">
      <w:pPr>
        <w:pStyle w:val="a3"/>
        <w:ind w:firstLine="709"/>
        <w:jc w:val="both"/>
        <w:rPr>
          <w:color w:val="auto"/>
          <w:sz w:val="28"/>
        </w:rPr>
      </w:pPr>
      <w:r w:rsidRPr="00B41C5C">
        <w:rPr>
          <w:color w:val="auto"/>
          <w:sz w:val="28"/>
        </w:rPr>
        <w:t xml:space="preserve">По разделу 0500 «Жилищно-коммунальное хозяйство» расходы первоначально были запланированы в сумме </w:t>
      </w:r>
      <w:r w:rsidR="005E5136" w:rsidRPr="00B41C5C">
        <w:rPr>
          <w:bCs/>
          <w:color w:val="auto"/>
          <w:sz w:val="28"/>
        </w:rPr>
        <w:t>10228587</w:t>
      </w:r>
      <w:r w:rsidR="00287B6E" w:rsidRPr="00B41C5C">
        <w:rPr>
          <w:bCs/>
          <w:color w:val="auto"/>
          <w:sz w:val="28"/>
        </w:rPr>
        <w:t>,</w:t>
      </w:r>
      <w:r w:rsidR="005E5136" w:rsidRPr="00B41C5C">
        <w:rPr>
          <w:bCs/>
          <w:color w:val="auto"/>
          <w:sz w:val="28"/>
        </w:rPr>
        <w:t>38</w:t>
      </w:r>
      <w:r w:rsidR="00287B6E" w:rsidRPr="00B41C5C">
        <w:rPr>
          <w:bCs/>
          <w:color w:val="auto"/>
          <w:sz w:val="28"/>
        </w:rPr>
        <w:t xml:space="preserve"> </w:t>
      </w:r>
      <w:r w:rsidRPr="00B41C5C">
        <w:rPr>
          <w:color w:val="auto"/>
          <w:sz w:val="28"/>
        </w:rPr>
        <w:t xml:space="preserve">руб. С учетом внесенных изменений сумма расходов </w:t>
      </w:r>
      <w:r w:rsidR="00552003" w:rsidRPr="00B41C5C">
        <w:rPr>
          <w:color w:val="auto"/>
          <w:sz w:val="28"/>
        </w:rPr>
        <w:t>увеличилась</w:t>
      </w:r>
      <w:r w:rsidRPr="00B41C5C">
        <w:rPr>
          <w:color w:val="auto"/>
          <w:sz w:val="28"/>
        </w:rPr>
        <w:t xml:space="preserve"> на </w:t>
      </w:r>
      <w:r w:rsidR="00287B6E" w:rsidRPr="00B41C5C">
        <w:rPr>
          <w:color w:val="auto"/>
          <w:sz w:val="28"/>
        </w:rPr>
        <w:t>123706</w:t>
      </w:r>
      <w:r w:rsidR="007E4F59" w:rsidRPr="00B41C5C">
        <w:rPr>
          <w:color w:val="auto"/>
          <w:sz w:val="28"/>
        </w:rPr>
        <w:t>,</w:t>
      </w:r>
      <w:r w:rsidR="00287B6E" w:rsidRPr="00B41C5C">
        <w:rPr>
          <w:color w:val="auto"/>
          <w:sz w:val="28"/>
        </w:rPr>
        <w:t xml:space="preserve">16 </w:t>
      </w:r>
      <w:r w:rsidRPr="00B41C5C">
        <w:rPr>
          <w:color w:val="auto"/>
          <w:sz w:val="28"/>
        </w:rPr>
        <w:t xml:space="preserve">руб. и составила </w:t>
      </w:r>
      <w:r w:rsidR="00B41C5C" w:rsidRPr="00B41C5C">
        <w:rPr>
          <w:bCs/>
          <w:color w:val="auto"/>
          <w:sz w:val="28"/>
        </w:rPr>
        <w:t>10719326</w:t>
      </w:r>
      <w:r w:rsidR="00287B6E" w:rsidRPr="00B41C5C">
        <w:rPr>
          <w:bCs/>
          <w:color w:val="auto"/>
          <w:sz w:val="28"/>
        </w:rPr>
        <w:t>,</w:t>
      </w:r>
      <w:r w:rsidR="00B41C5C" w:rsidRPr="00B41C5C">
        <w:rPr>
          <w:bCs/>
          <w:color w:val="auto"/>
          <w:sz w:val="28"/>
        </w:rPr>
        <w:t>12</w:t>
      </w:r>
      <w:r w:rsidR="00287B6E" w:rsidRPr="00B41C5C">
        <w:rPr>
          <w:bCs/>
          <w:color w:val="auto"/>
          <w:sz w:val="28"/>
        </w:rPr>
        <w:t xml:space="preserve"> </w:t>
      </w:r>
      <w:r w:rsidRPr="00B41C5C">
        <w:rPr>
          <w:color w:val="auto"/>
          <w:sz w:val="28"/>
        </w:rPr>
        <w:t xml:space="preserve">руб. Фактическое исполнение — </w:t>
      </w:r>
      <w:r w:rsidR="00B41C5C" w:rsidRPr="00B41C5C">
        <w:rPr>
          <w:color w:val="auto"/>
          <w:sz w:val="28"/>
        </w:rPr>
        <w:t>9054736</w:t>
      </w:r>
      <w:r w:rsidR="00150614" w:rsidRPr="00B41C5C">
        <w:rPr>
          <w:color w:val="auto"/>
          <w:sz w:val="28"/>
        </w:rPr>
        <w:t>,</w:t>
      </w:r>
      <w:r w:rsidR="00B41C5C" w:rsidRPr="00B41C5C">
        <w:rPr>
          <w:color w:val="auto"/>
          <w:sz w:val="28"/>
        </w:rPr>
        <w:t>60</w:t>
      </w:r>
      <w:r w:rsidRPr="00B41C5C">
        <w:rPr>
          <w:color w:val="auto"/>
          <w:sz w:val="28"/>
        </w:rPr>
        <w:t xml:space="preserve"> руб. или </w:t>
      </w:r>
      <w:r w:rsidR="00B41C5C" w:rsidRPr="00B41C5C">
        <w:rPr>
          <w:color w:val="auto"/>
          <w:sz w:val="28"/>
        </w:rPr>
        <w:t>84</w:t>
      </w:r>
      <w:r w:rsidRPr="00B41C5C">
        <w:rPr>
          <w:color w:val="auto"/>
          <w:sz w:val="28"/>
        </w:rPr>
        <w:t>,</w:t>
      </w:r>
      <w:r w:rsidR="00B41C5C" w:rsidRPr="00B41C5C">
        <w:rPr>
          <w:color w:val="auto"/>
          <w:sz w:val="28"/>
        </w:rPr>
        <w:t>47</w:t>
      </w:r>
      <w:r w:rsidRPr="00B41C5C">
        <w:rPr>
          <w:color w:val="auto"/>
          <w:sz w:val="28"/>
        </w:rPr>
        <w:t>% от утвержденных бюджетных назначений.</w:t>
      </w:r>
    </w:p>
    <w:p w:rsidR="00832CA2" w:rsidRPr="00B41C5C" w:rsidRDefault="00552003" w:rsidP="00287B6E">
      <w:pPr>
        <w:pStyle w:val="Heading1"/>
        <w:ind w:left="0" w:firstLine="709"/>
        <w:rPr>
          <w:b w:val="0"/>
        </w:rPr>
      </w:pPr>
      <w:r w:rsidRPr="00B41C5C">
        <w:rPr>
          <w:b w:val="0"/>
        </w:rPr>
        <w:t xml:space="preserve">Расходы по данному разделу производились </w:t>
      </w:r>
      <w:r w:rsidR="00287B6E" w:rsidRPr="00B41C5C">
        <w:rPr>
          <w:b w:val="0"/>
        </w:rPr>
        <w:t>по следующим подразделам:</w:t>
      </w:r>
    </w:p>
    <w:p w:rsidR="00B41C5C" w:rsidRPr="00B41C5C" w:rsidRDefault="00B41C5C" w:rsidP="00E70DD3">
      <w:pPr>
        <w:pStyle w:val="Heading1"/>
        <w:numPr>
          <w:ilvl w:val="0"/>
          <w:numId w:val="28"/>
        </w:numPr>
        <w:tabs>
          <w:tab w:val="left" w:pos="1134"/>
        </w:tabs>
        <w:ind w:left="0" w:firstLine="709"/>
        <w:rPr>
          <w:b w:val="0"/>
        </w:rPr>
      </w:pPr>
      <w:r w:rsidRPr="00B41C5C">
        <w:rPr>
          <w:b w:val="0"/>
        </w:rPr>
        <w:t>0501 «Жилищное хозяйство» - исполнено 849870,81 руб.</w:t>
      </w:r>
      <w:r>
        <w:rPr>
          <w:b w:val="0"/>
        </w:rPr>
        <w:t>,</w:t>
      </w:r>
      <w:r w:rsidRPr="00B41C5C">
        <w:rPr>
          <w:b w:val="0"/>
        </w:rPr>
        <w:t xml:space="preserve"> при плановых назначения в сумме 1089847,30 руб. (77,98%);</w:t>
      </w:r>
    </w:p>
    <w:p w:rsidR="00B41C5C" w:rsidRPr="00B41C5C" w:rsidRDefault="00287B6E" w:rsidP="00E70DD3">
      <w:pPr>
        <w:pStyle w:val="Heading1"/>
        <w:numPr>
          <w:ilvl w:val="0"/>
          <w:numId w:val="28"/>
        </w:numPr>
        <w:tabs>
          <w:tab w:val="left" w:pos="1134"/>
        </w:tabs>
        <w:ind w:left="0" w:firstLine="709"/>
        <w:rPr>
          <w:b w:val="0"/>
        </w:rPr>
      </w:pPr>
      <w:r w:rsidRPr="00B41C5C">
        <w:rPr>
          <w:b w:val="0"/>
        </w:rPr>
        <w:t xml:space="preserve">0502 «Коммунальное хозяйство» - исполнено </w:t>
      </w:r>
      <w:r w:rsidR="00B41C5C" w:rsidRPr="00B41C5C">
        <w:rPr>
          <w:b w:val="0"/>
        </w:rPr>
        <w:t>652505</w:t>
      </w:r>
      <w:r w:rsidRPr="00B41C5C">
        <w:rPr>
          <w:b w:val="0"/>
        </w:rPr>
        <w:t>,</w:t>
      </w:r>
      <w:r w:rsidR="00B41C5C" w:rsidRPr="00B41C5C">
        <w:rPr>
          <w:b w:val="0"/>
        </w:rPr>
        <w:t>35</w:t>
      </w:r>
      <w:r w:rsidRPr="00B41C5C">
        <w:rPr>
          <w:b w:val="0"/>
        </w:rPr>
        <w:t xml:space="preserve"> руб.</w:t>
      </w:r>
      <w:r w:rsidR="00B41C5C" w:rsidRPr="00B41C5C">
        <w:rPr>
          <w:b w:val="0"/>
        </w:rPr>
        <w:t>,</w:t>
      </w:r>
      <w:r w:rsidR="007B1570" w:rsidRPr="00B41C5C">
        <w:rPr>
          <w:b w:val="0"/>
        </w:rPr>
        <w:t xml:space="preserve"> </w:t>
      </w:r>
      <w:r w:rsidR="00B41C5C" w:rsidRPr="00B41C5C">
        <w:rPr>
          <w:b w:val="0"/>
        </w:rPr>
        <w:t>при плановых назначения в сумме 1116117,43 руб. (58,46%);</w:t>
      </w:r>
    </w:p>
    <w:p w:rsidR="00B41C5C" w:rsidRPr="00C52A3F" w:rsidRDefault="007B1570" w:rsidP="00E70DD3">
      <w:pPr>
        <w:pStyle w:val="Heading1"/>
        <w:numPr>
          <w:ilvl w:val="0"/>
          <w:numId w:val="28"/>
        </w:numPr>
        <w:tabs>
          <w:tab w:val="left" w:pos="1134"/>
        </w:tabs>
        <w:ind w:left="0" w:firstLine="709"/>
        <w:rPr>
          <w:b w:val="0"/>
        </w:rPr>
      </w:pPr>
      <w:r w:rsidRPr="00C52A3F">
        <w:rPr>
          <w:b w:val="0"/>
        </w:rPr>
        <w:t xml:space="preserve">0503 «Благоустройство» - </w:t>
      </w:r>
      <w:r w:rsidR="00B41C5C" w:rsidRPr="00C52A3F">
        <w:rPr>
          <w:b w:val="0"/>
        </w:rPr>
        <w:t>исполнено 6834655,45 руб.,</w:t>
      </w:r>
      <w:r w:rsidR="00C52A3F">
        <w:rPr>
          <w:b w:val="0"/>
        </w:rPr>
        <w:t xml:space="preserve"> </w:t>
      </w:r>
      <w:r w:rsidR="00B41C5C" w:rsidRPr="00C52A3F">
        <w:rPr>
          <w:b w:val="0"/>
        </w:rPr>
        <w:t>при плановых назначения в сумме 7780484,39 руб. (</w:t>
      </w:r>
      <w:r w:rsidR="00C52A3F" w:rsidRPr="00C52A3F">
        <w:rPr>
          <w:b w:val="0"/>
        </w:rPr>
        <w:t>87</w:t>
      </w:r>
      <w:r w:rsidR="00B41C5C" w:rsidRPr="00C52A3F">
        <w:rPr>
          <w:b w:val="0"/>
        </w:rPr>
        <w:t>,</w:t>
      </w:r>
      <w:r w:rsidR="00C52A3F" w:rsidRPr="00C52A3F">
        <w:rPr>
          <w:b w:val="0"/>
        </w:rPr>
        <w:t>84</w:t>
      </w:r>
      <w:r w:rsidR="00B41C5C" w:rsidRPr="00C52A3F">
        <w:rPr>
          <w:b w:val="0"/>
        </w:rPr>
        <w:t>%);</w:t>
      </w:r>
    </w:p>
    <w:p w:rsidR="00C52A3F" w:rsidRPr="00C52A3F" w:rsidRDefault="00C52A3F" w:rsidP="00E70DD3">
      <w:pPr>
        <w:pStyle w:val="Heading1"/>
        <w:numPr>
          <w:ilvl w:val="0"/>
          <w:numId w:val="28"/>
        </w:numPr>
        <w:tabs>
          <w:tab w:val="left" w:pos="1134"/>
        </w:tabs>
        <w:ind w:left="0" w:firstLine="709"/>
        <w:rPr>
          <w:b w:val="0"/>
        </w:rPr>
      </w:pPr>
      <w:r w:rsidRPr="00C52A3F">
        <w:rPr>
          <w:b w:val="0"/>
        </w:rPr>
        <w:t xml:space="preserve">0505 «Другие вопросы в области жилищно-коммунального </w:t>
      </w:r>
      <w:r w:rsidRPr="00C52A3F">
        <w:rPr>
          <w:b w:val="0"/>
        </w:rPr>
        <w:lastRenderedPageBreak/>
        <w:t>хозяйства» - исполнено 717704,99 руб., при плановых назначения в сумме 732877,00 руб. (97,93</w:t>
      </w:r>
      <w:r>
        <w:rPr>
          <w:b w:val="0"/>
        </w:rPr>
        <w:t>%).</w:t>
      </w:r>
    </w:p>
    <w:p w:rsidR="00B41C5C" w:rsidRDefault="00B41C5C" w:rsidP="00C52A3F">
      <w:pPr>
        <w:pStyle w:val="Heading1"/>
        <w:tabs>
          <w:tab w:val="left" w:pos="1134"/>
        </w:tabs>
        <w:ind w:left="709"/>
        <w:rPr>
          <w:color w:val="FF0000"/>
        </w:rPr>
      </w:pPr>
    </w:p>
    <w:p w:rsidR="00D7353E" w:rsidRPr="006700A0" w:rsidRDefault="00EE7857" w:rsidP="00E70DD3">
      <w:pPr>
        <w:pStyle w:val="Heading1"/>
        <w:numPr>
          <w:ilvl w:val="1"/>
          <w:numId w:val="8"/>
        </w:numPr>
        <w:jc w:val="center"/>
        <w:rPr>
          <w:spacing w:val="-2"/>
        </w:rPr>
      </w:pPr>
      <w:r w:rsidRPr="006700A0">
        <w:t>0800</w:t>
      </w:r>
      <w:r w:rsidRPr="006700A0">
        <w:rPr>
          <w:spacing w:val="-11"/>
        </w:rPr>
        <w:t xml:space="preserve"> </w:t>
      </w:r>
      <w:r w:rsidRPr="006700A0">
        <w:t>«Культура,</w:t>
      </w:r>
      <w:r w:rsidRPr="006700A0">
        <w:rPr>
          <w:spacing w:val="-11"/>
        </w:rPr>
        <w:t xml:space="preserve"> </w:t>
      </w:r>
      <w:r w:rsidRPr="006700A0">
        <w:rPr>
          <w:spacing w:val="-2"/>
        </w:rPr>
        <w:t>кинематография»</w:t>
      </w:r>
    </w:p>
    <w:p w:rsidR="007E4F59" w:rsidRPr="00253F4C" w:rsidRDefault="007E4F59" w:rsidP="007E4F59">
      <w:pPr>
        <w:pStyle w:val="Heading1"/>
        <w:ind w:left="0" w:firstLine="709"/>
        <w:rPr>
          <w:color w:val="FF0000"/>
        </w:rPr>
      </w:pPr>
    </w:p>
    <w:p w:rsidR="00D7353E" w:rsidRPr="00253F4C" w:rsidRDefault="00EE7857" w:rsidP="00F144CC">
      <w:pPr>
        <w:pStyle w:val="a3"/>
        <w:ind w:firstLine="709"/>
        <w:jc w:val="both"/>
      </w:pPr>
      <w:r w:rsidRPr="008F4B72">
        <w:rPr>
          <w:color w:val="auto"/>
          <w:sz w:val="28"/>
        </w:rPr>
        <w:t>Расходы по разделу 0800 «Культура, кинематография» осуществлялись по подразделу</w:t>
      </w:r>
      <w:r w:rsidR="006700A0" w:rsidRPr="008F4B72">
        <w:rPr>
          <w:color w:val="auto"/>
          <w:sz w:val="28"/>
        </w:rPr>
        <w:t xml:space="preserve"> </w:t>
      </w:r>
      <w:r w:rsidRPr="008F4B72">
        <w:rPr>
          <w:color w:val="auto"/>
          <w:sz w:val="28"/>
        </w:rPr>
        <w:t xml:space="preserve">0801 «Культура» </w:t>
      </w:r>
      <w:r w:rsidR="007E02CB" w:rsidRPr="008F4B72">
        <w:rPr>
          <w:color w:val="auto"/>
          <w:sz w:val="28"/>
        </w:rPr>
        <w:t xml:space="preserve"> </w:t>
      </w:r>
      <w:r w:rsidRPr="008F4B72">
        <w:rPr>
          <w:color w:val="auto"/>
          <w:sz w:val="28"/>
        </w:rPr>
        <w:t xml:space="preserve">и первоначально были утверждены в объеме </w:t>
      </w:r>
      <w:r w:rsidR="006700A0" w:rsidRPr="008F4B72">
        <w:rPr>
          <w:bCs/>
          <w:color w:val="auto"/>
          <w:sz w:val="28"/>
        </w:rPr>
        <w:t>4922272</w:t>
      </w:r>
      <w:r w:rsidR="00941701" w:rsidRPr="008F4B72">
        <w:rPr>
          <w:bCs/>
          <w:color w:val="auto"/>
          <w:sz w:val="28"/>
        </w:rPr>
        <w:t>,8</w:t>
      </w:r>
      <w:r w:rsidR="006700A0" w:rsidRPr="008F4B72">
        <w:rPr>
          <w:bCs/>
          <w:color w:val="auto"/>
          <w:sz w:val="28"/>
        </w:rPr>
        <w:t>0</w:t>
      </w:r>
      <w:r w:rsidR="00941701" w:rsidRPr="008F4B72">
        <w:rPr>
          <w:bCs/>
          <w:color w:val="auto"/>
          <w:sz w:val="28"/>
        </w:rPr>
        <w:t xml:space="preserve"> </w:t>
      </w:r>
      <w:r w:rsidRPr="008F4B72">
        <w:rPr>
          <w:color w:val="auto"/>
          <w:sz w:val="28"/>
        </w:rPr>
        <w:t>руб.</w:t>
      </w:r>
      <w:r w:rsidRPr="008F4B72">
        <w:rPr>
          <w:color w:val="auto"/>
          <w:spacing w:val="-8"/>
          <w:sz w:val="28"/>
        </w:rPr>
        <w:t xml:space="preserve"> </w:t>
      </w:r>
      <w:r w:rsidR="006700A0" w:rsidRPr="008F4B72">
        <w:rPr>
          <w:color w:val="auto"/>
          <w:spacing w:val="-8"/>
          <w:sz w:val="28"/>
        </w:rPr>
        <w:t>В</w:t>
      </w:r>
      <w:r w:rsidR="00F144CC" w:rsidRPr="008F4B72">
        <w:rPr>
          <w:color w:val="auto"/>
          <w:sz w:val="28"/>
        </w:rPr>
        <w:t xml:space="preserve"> течение года по данному разделу вносились</w:t>
      </w:r>
      <w:r w:rsidR="006700A0" w:rsidRPr="008F4B72">
        <w:rPr>
          <w:color w:val="auto"/>
          <w:sz w:val="28"/>
        </w:rPr>
        <w:t xml:space="preserve"> изменения, измененные значения составили 5477658,40 руб</w:t>
      </w:r>
      <w:r w:rsidR="00F144CC" w:rsidRPr="008F4B72">
        <w:rPr>
          <w:color w:val="auto"/>
          <w:sz w:val="28"/>
        </w:rPr>
        <w:t>.</w:t>
      </w:r>
      <w:r w:rsidRPr="008F4B72">
        <w:rPr>
          <w:color w:val="auto"/>
          <w:spacing w:val="61"/>
          <w:sz w:val="28"/>
        </w:rPr>
        <w:t xml:space="preserve"> </w:t>
      </w:r>
      <w:r w:rsidRPr="008F4B72">
        <w:rPr>
          <w:color w:val="auto"/>
          <w:spacing w:val="-2"/>
          <w:sz w:val="28"/>
        </w:rPr>
        <w:t>Фактические</w:t>
      </w:r>
      <w:r w:rsidR="007E4F59" w:rsidRPr="008F4B72">
        <w:rPr>
          <w:color w:val="auto"/>
          <w:spacing w:val="-2"/>
          <w:sz w:val="28"/>
        </w:rPr>
        <w:t xml:space="preserve"> </w:t>
      </w:r>
      <w:r w:rsidRPr="008F4B72">
        <w:rPr>
          <w:color w:val="auto"/>
          <w:sz w:val="28"/>
        </w:rPr>
        <w:t>расходы</w:t>
      </w:r>
      <w:r w:rsidRPr="008F4B72">
        <w:rPr>
          <w:color w:val="auto"/>
          <w:spacing w:val="-9"/>
          <w:sz w:val="28"/>
        </w:rPr>
        <w:t xml:space="preserve"> </w:t>
      </w:r>
      <w:r w:rsidRPr="008F4B72">
        <w:rPr>
          <w:color w:val="auto"/>
          <w:sz w:val="28"/>
        </w:rPr>
        <w:t>по</w:t>
      </w:r>
      <w:r w:rsidRPr="008F4B72">
        <w:rPr>
          <w:color w:val="auto"/>
          <w:spacing w:val="-6"/>
          <w:sz w:val="28"/>
        </w:rPr>
        <w:t xml:space="preserve"> </w:t>
      </w:r>
      <w:r w:rsidRPr="008F4B72">
        <w:rPr>
          <w:color w:val="auto"/>
          <w:sz w:val="28"/>
        </w:rPr>
        <w:t>разделу</w:t>
      </w:r>
      <w:r w:rsidRPr="008F4B72">
        <w:rPr>
          <w:color w:val="auto"/>
          <w:spacing w:val="-5"/>
          <w:sz w:val="28"/>
        </w:rPr>
        <w:t xml:space="preserve"> </w:t>
      </w:r>
      <w:r w:rsidRPr="008F4B72">
        <w:rPr>
          <w:color w:val="auto"/>
          <w:sz w:val="28"/>
        </w:rPr>
        <w:t>составили</w:t>
      </w:r>
      <w:r w:rsidRPr="008F4B72">
        <w:rPr>
          <w:color w:val="auto"/>
          <w:spacing w:val="-6"/>
          <w:sz w:val="28"/>
        </w:rPr>
        <w:t xml:space="preserve"> </w:t>
      </w:r>
      <w:r w:rsidR="006700A0" w:rsidRPr="008F4B72">
        <w:rPr>
          <w:color w:val="auto"/>
          <w:sz w:val="28"/>
        </w:rPr>
        <w:t>5437243</w:t>
      </w:r>
      <w:r w:rsidR="007E4F59" w:rsidRPr="008F4B72">
        <w:rPr>
          <w:color w:val="auto"/>
          <w:sz w:val="28"/>
        </w:rPr>
        <w:t>,</w:t>
      </w:r>
      <w:r w:rsidR="006700A0" w:rsidRPr="008F4B72">
        <w:rPr>
          <w:color w:val="auto"/>
          <w:sz w:val="28"/>
        </w:rPr>
        <w:t>44</w:t>
      </w:r>
      <w:r w:rsidR="007E4F59" w:rsidRPr="008F4B72">
        <w:rPr>
          <w:color w:val="auto"/>
          <w:sz w:val="28"/>
        </w:rPr>
        <w:t xml:space="preserve"> </w:t>
      </w:r>
      <w:r w:rsidRPr="008F4B72">
        <w:rPr>
          <w:color w:val="auto"/>
          <w:spacing w:val="-5"/>
          <w:sz w:val="28"/>
        </w:rPr>
        <w:t xml:space="preserve"> </w:t>
      </w:r>
      <w:r w:rsidRPr="008F4B72">
        <w:rPr>
          <w:color w:val="auto"/>
          <w:sz w:val="28"/>
        </w:rPr>
        <w:t>руб.</w:t>
      </w:r>
      <w:r w:rsidRPr="008F4B72">
        <w:rPr>
          <w:color w:val="auto"/>
          <w:spacing w:val="-5"/>
          <w:sz w:val="28"/>
        </w:rPr>
        <w:t xml:space="preserve"> </w:t>
      </w:r>
      <w:r w:rsidRPr="008F4B72">
        <w:rPr>
          <w:color w:val="auto"/>
          <w:sz w:val="28"/>
        </w:rPr>
        <w:t>или</w:t>
      </w:r>
      <w:r w:rsidRPr="008F4B72">
        <w:rPr>
          <w:color w:val="auto"/>
          <w:spacing w:val="-6"/>
          <w:sz w:val="28"/>
        </w:rPr>
        <w:t xml:space="preserve"> </w:t>
      </w:r>
      <w:r w:rsidR="006700A0" w:rsidRPr="008F4B72">
        <w:rPr>
          <w:color w:val="auto"/>
          <w:spacing w:val="-6"/>
          <w:sz w:val="28"/>
        </w:rPr>
        <w:t xml:space="preserve"> </w:t>
      </w:r>
      <w:r w:rsidR="00941701" w:rsidRPr="008F4B72">
        <w:rPr>
          <w:color w:val="auto"/>
          <w:spacing w:val="-6"/>
          <w:sz w:val="28"/>
        </w:rPr>
        <w:t>9</w:t>
      </w:r>
      <w:r w:rsidR="006700A0" w:rsidRPr="008F4B72">
        <w:rPr>
          <w:color w:val="auto"/>
          <w:spacing w:val="-6"/>
          <w:sz w:val="28"/>
        </w:rPr>
        <w:t>9</w:t>
      </w:r>
      <w:r w:rsidRPr="008F4B72">
        <w:rPr>
          <w:color w:val="auto"/>
          <w:spacing w:val="-2"/>
          <w:sz w:val="28"/>
        </w:rPr>
        <w:t>,</w:t>
      </w:r>
      <w:r w:rsidR="00941701" w:rsidRPr="008F4B72">
        <w:rPr>
          <w:color w:val="auto"/>
          <w:spacing w:val="-2"/>
          <w:sz w:val="28"/>
        </w:rPr>
        <w:t>2</w:t>
      </w:r>
      <w:r w:rsidR="006700A0" w:rsidRPr="008F4B72">
        <w:rPr>
          <w:color w:val="auto"/>
          <w:spacing w:val="-2"/>
          <w:sz w:val="28"/>
        </w:rPr>
        <w:t>6</w:t>
      </w:r>
      <w:r w:rsidRPr="008F4B72">
        <w:rPr>
          <w:color w:val="auto"/>
          <w:spacing w:val="-2"/>
          <w:sz w:val="28"/>
        </w:rPr>
        <w:t>%.</w:t>
      </w:r>
      <w:r w:rsidR="00F144CC" w:rsidRPr="008F4B72">
        <w:rPr>
          <w:color w:val="auto"/>
          <w:sz w:val="22"/>
          <w:szCs w:val="22"/>
        </w:rPr>
        <w:t xml:space="preserve"> </w:t>
      </w:r>
      <w:r w:rsidR="00246EF9">
        <w:rPr>
          <w:color w:val="auto"/>
          <w:sz w:val="22"/>
          <w:szCs w:val="22"/>
        </w:rPr>
        <w:t xml:space="preserve"> </w:t>
      </w:r>
      <w:r w:rsidR="00F144CC" w:rsidRPr="008F4B72">
        <w:rPr>
          <w:color w:val="auto"/>
          <w:spacing w:val="-2"/>
          <w:sz w:val="28"/>
        </w:rPr>
        <w:t>Расходы по данному разделу производились в рамках муниципальной программы</w:t>
      </w:r>
      <w:r w:rsidR="008F4B72">
        <w:rPr>
          <w:color w:val="auto"/>
          <w:spacing w:val="-2"/>
          <w:sz w:val="28"/>
        </w:rPr>
        <w:t xml:space="preserve"> </w:t>
      </w:r>
      <w:r w:rsidR="00BF42C4">
        <w:rPr>
          <w:color w:val="auto"/>
          <w:spacing w:val="-2"/>
          <w:sz w:val="28"/>
        </w:rPr>
        <w:t xml:space="preserve"> </w:t>
      </w:r>
      <w:r w:rsidR="00253F4C" w:rsidRPr="008F4B72">
        <w:rPr>
          <w:color w:val="auto"/>
          <w:spacing w:val="-2"/>
          <w:sz w:val="28"/>
        </w:rPr>
        <w:t>Колобовского городского</w:t>
      </w:r>
      <w:r w:rsidR="00F144CC" w:rsidRPr="008F4B72">
        <w:rPr>
          <w:color w:val="auto"/>
          <w:spacing w:val="-2"/>
          <w:sz w:val="28"/>
        </w:rPr>
        <w:t xml:space="preserve"> поселения</w:t>
      </w:r>
      <w:r w:rsidR="00941701" w:rsidRPr="008F4B72">
        <w:rPr>
          <w:color w:val="auto"/>
          <w:spacing w:val="-2"/>
          <w:sz w:val="28"/>
        </w:rPr>
        <w:t xml:space="preserve"> </w:t>
      </w:r>
      <w:r w:rsidR="00F144CC" w:rsidRPr="008F4B72">
        <w:rPr>
          <w:color w:val="auto"/>
          <w:spacing w:val="-2"/>
          <w:sz w:val="28"/>
        </w:rPr>
        <w:t xml:space="preserve">«Развитие </w:t>
      </w:r>
      <w:r w:rsidR="00941701" w:rsidRPr="008F4B72">
        <w:rPr>
          <w:color w:val="auto"/>
          <w:spacing w:val="-2"/>
          <w:sz w:val="28"/>
        </w:rPr>
        <w:t xml:space="preserve">культуры </w:t>
      </w:r>
      <w:r w:rsidR="008F4B72" w:rsidRPr="008F4B72">
        <w:rPr>
          <w:color w:val="auto"/>
          <w:spacing w:val="-2"/>
          <w:sz w:val="28"/>
        </w:rPr>
        <w:t xml:space="preserve">и спорта </w:t>
      </w:r>
      <w:r w:rsidR="00941701" w:rsidRPr="008F4B72">
        <w:rPr>
          <w:color w:val="auto"/>
          <w:spacing w:val="-2"/>
          <w:sz w:val="28"/>
        </w:rPr>
        <w:t xml:space="preserve">на территории </w:t>
      </w:r>
      <w:r w:rsidR="00253F4C" w:rsidRPr="008F4B72">
        <w:rPr>
          <w:color w:val="auto"/>
          <w:spacing w:val="-2"/>
          <w:sz w:val="28"/>
        </w:rPr>
        <w:t>Колобовского городского</w:t>
      </w:r>
      <w:r w:rsidR="00941701" w:rsidRPr="008F4B72">
        <w:rPr>
          <w:color w:val="auto"/>
          <w:spacing w:val="-2"/>
          <w:sz w:val="28"/>
        </w:rPr>
        <w:t xml:space="preserve"> поселения</w:t>
      </w:r>
      <w:r w:rsidR="00F144CC" w:rsidRPr="008F4B72">
        <w:rPr>
          <w:color w:val="auto"/>
          <w:spacing w:val="-2"/>
          <w:sz w:val="28"/>
        </w:rPr>
        <w:t>».</w:t>
      </w:r>
    </w:p>
    <w:p w:rsidR="00F144CC" w:rsidRPr="00253F4C" w:rsidRDefault="00F144CC" w:rsidP="00FF6884">
      <w:pPr>
        <w:pStyle w:val="a3"/>
        <w:jc w:val="center"/>
        <w:rPr>
          <w:b/>
          <w:sz w:val="28"/>
        </w:rPr>
      </w:pPr>
    </w:p>
    <w:p w:rsidR="007E02CB" w:rsidRPr="004F5189" w:rsidRDefault="005262CB" w:rsidP="00E70DD3">
      <w:pPr>
        <w:pStyle w:val="a3"/>
        <w:numPr>
          <w:ilvl w:val="1"/>
          <w:numId w:val="8"/>
        </w:numPr>
        <w:jc w:val="center"/>
        <w:rPr>
          <w:b/>
          <w:color w:val="auto"/>
          <w:sz w:val="28"/>
        </w:rPr>
      </w:pPr>
      <w:r w:rsidRPr="004F5189">
        <w:rPr>
          <w:b/>
          <w:color w:val="auto"/>
          <w:sz w:val="28"/>
        </w:rPr>
        <w:t>1000  «Со</w:t>
      </w:r>
      <w:r w:rsidR="007E02CB" w:rsidRPr="004F5189">
        <w:rPr>
          <w:b/>
          <w:color w:val="auto"/>
          <w:sz w:val="28"/>
        </w:rPr>
        <w:t>циальная политика»</w:t>
      </w:r>
    </w:p>
    <w:p w:rsidR="00FF6884" w:rsidRPr="004F5189" w:rsidRDefault="00FF6884" w:rsidP="00FF6884">
      <w:pPr>
        <w:pStyle w:val="a3"/>
        <w:ind w:firstLine="851"/>
        <w:jc w:val="both"/>
        <w:rPr>
          <w:color w:val="auto"/>
          <w:sz w:val="28"/>
        </w:rPr>
      </w:pPr>
    </w:p>
    <w:p w:rsidR="00F144CC" w:rsidRPr="004F5189" w:rsidRDefault="007E02CB" w:rsidP="005262CB">
      <w:pPr>
        <w:pStyle w:val="a3"/>
        <w:ind w:firstLine="851"/>
        <w:jc w:val="both"/>
        <w:rPr>
          <w:color w:val="auto"/>
          <w:spacing w:val="-2"/>
          <w:sz w:val="28"/>
        </w:rPr>
      </w:pPr>
      <w:r w:rsidRPr="004F5189">
        <w:rPr>
          <w:color w:val="auto"/>
          <w:sz w:val="28"/>
        </w:rPr>
        <w:t xml:space="preserve">Расходы по разделу 1000 «Социальная политика» производились по подразделу 1001 «Пенсионное обеспечение». Бюджетные ассигнования первоначально были запланированы в сумме </w:t>
      </w:r>
      <w:r w:rsidR="004F5189" w:rsidRPr="004F5189">
        <w:rPr>
          <w:color w:val="auto"/>
          <w:sz w:val="28"/>
        </w:rPr>
        <w:t>206</w:t>
      </w:r>
      <w:r w:rsidR="005262CB" w:rsidRPr="004F5189">
        <w:rPr>
          <w:color w:val="auto"/>
          <w:sz w:val="28"/>
        </w:rPr>
        <w:t>000</w:t>
      </w:r>
      <w:r w:rsidR="00F144CC" w:rsidRPr="004F5189">
        <w:rPr>
          <w:color w:val="auto"/>
          <w:sz w:val="28"/>
        </w:rPr>
        <w:t>,0</w:t>
      </w:r>
      <w:r w:rsidR="005262CB" w:rsidRPr="004F5189">
        <w:rPr>
          <w:color w:val="auto"/>
          <w:sz w:val="28"/>
        </w:rPr>
        <w:t>0</w:t>
      </w:r>
      <w:r w:rsidR="00F144CC" w:rsidRPr="004F5189">
        <w:rPr>
          <w:color w:val="auto"/>
          <w:sz w:val="28"/>
        </w:rPr>
        <w:t xml:space="preserve"> </w:t>
      </w:r>
      <w:r w:rsidRPr="004F5189">
        <w:rPr>
          <w:color w:val="auto"/>
          <w:sz w:val="28"/>
        </w:rPr>
        <w:t xml:space="preserve">руб. </w:t>
      </w:r>
      <w:r w:rsidR="004F5189" w:rsidRPr="004F5189">
        <w:rPr>
          <w:color w:val="auto"/>
          <w:sz w:val="28"/>
        </w:rPr>
        <w:t xml:space="preserve">В течение отчетного периода изменения по данному разделу </w:t>
      </w:r>
      <w:r w:rsidR="00532B6C">
        <w:rPr>
          <w:color w:val="auto"/>
          <w:sz w:val="28"/>
        </w:rPr>
        <w:t>расходов</w:t>
      </w:r>
      <w:r w:rsidR="004F5189" w:rsidRPr="004F5189">
        <w:rPr>
          <w:color w:val="auto"/>
          <w:sz w:val="28"/>
        </w:rPr>
        <w:t xml:space="preserve"> не вносились.</w:t>
      </w:r>
      <w:r w:rsidRPr="004F5189">
        <w:rPr>
          <w:color w:val="auto"/>
          <w:spacing w:val="20"/>
          <w:sz w:val="28"/>
        </w:rPr>
        <w:t xml:space="preserve"> </w:t>
      </w:r>
      <w:r w:rsidRPr="004F5189">
        <w:rPr>
          <w:color w:val="auto"/>
          <w:sz w:val="28"/>
        </w:rPr>
        <w:t>Фактическое</w:t>
      </w:r>
      <w:r w:rsidRPr="004F5189">
        <w:rPr>
          <w:color w:val="auto"/>
          <w:spacing w:val="19"/>
          <w:sz w:val="28"/>
        </w:rPr>
        <w:t xml:space="preserve"> </w:t>
      </w:r>
      <w:r w:rsidRPr="004F5189">
        <w:rPr>
          <w:color w:val="auto"/>
          <w:sz w:val="28"/>
        </w:rPr>
        <w:t>исполнение</w:t>
      </w:r>
      <w:r w:rsidRPr="004F5189">
        <w:rPr>
          <w:color w:val="auto"/>
          <w:spacing w:val="20"/>
          <w:sz w:val="28"/>
        </w:rPr>
        <w:t xml:space="preserve"> </w:t>
      </w:r>
      <w:r w:rsidRPr="004F5189">
        <w:rPr>
          <w:color w:val="auto"/>
          <w:spacing w:val="-2"/>
          <w:sz w:val="28"/>
        </w:rPr>
        <w:t xml:space="preserve">составило </w:t>
      </w:r>
      <w:r w:rsidR="004F5189" w:rsidRPr="004F5189">
        <w:rPr>
          <w:color w:val="auto"/>
          <w:sz w:val="28"/>
        </w:rPr>
        <w:t>203318</w:t>
      </w:r>
      <w:r w:rsidRPr="004F5189">
        <w:rPr>
          <w:color w:val="auto"/>
          <w:sz w:val="28"/>
        </w:rPr>
        <w:t>,</w:t>
      </w:r>
      <w:r w:rsidR="004F5189" w:rsidRPr="004F5189">
        <w:rPr>
          <w:color w:val="auto"/>
          <w:sz w:val="28"/>
        </w:rPr>
        <w:t>97</w:t>
      </w:r>
      <w:r w:rsidRPr="004F5189">
        <w:rPr>
          <w:color w:val="auto"/>
          <w:spacing w:val="-3"/>
          <w:sz w:val="28"/>
        </w:rPr>
        <w:t xml:space="preserve"> </w:t>
      </w:r>
      <w:r w:rsidRPr="004F5189">
        <w:rPr>
          <w:color w:val="auto"/>
          <w:sz w:val="28"/>
        </w:rPr>
        <w:t>руб.</w:t>
      </w:r>
      <w:r w:rsidRPr="004F5189">
        <w:rPr>
          <w:color w:val="auto"/>
          <w:spacing w:val="-3"/>
          <w:sz w:val="28"/>
        </w:rPr>
        <w:t xml:space="preserve"> </w:t>
      </w:r>
      <w:r w:rsidRPr="004F5189">
        <w:rPr>
          <w:color w:val="auto"/>
          <w:sz w:val="28"/>
        </w:rPr>
        <w:t>или</w:t>
      </w:r>
      <w:r w:rsidRPr="004F5189">
        <w:rPr>
          <w:color w:val="auto"/>
          <w:spacing w:val="-3"/>
          <w:sz w:val="28"/>
        </w:rPr>
        <w:t xml:space="preserve"> </w:t>
      </w:r>
      <w:r w:rsidR="004F5189" w:rsidRPr="004F5189">
        <w:rPr>
          <w:color w:val="auto"/>
          <w:spacing w:val="-3"/>
          <w:sz w:val="28"/>
        </w:rPr>
        <w:t>98</w:t>
      </w:r>
      <w:r w:rsidRPr="004F5189">
        <w:rPr>
          <w:color w:val="auto"/>
          <w:spacing w:val="-2"/>
          <w:sz w:val="28"/>
        </w:rPr>
        <w:t>,</w:t>
      </w:r>
      <w:r w:rsidR="004F5189" w:rsidRPr="004F5189">
        <w:rPr>
          <w:color w:val="auto"/>
          <w:spacing w:val="-2"/>
          <w:sz w:val="28"/>
        </w:rPr>
        <w:t>7</w:t>
      </w:r>
      <w:r w:rsidR="00F144CC" w:rsidRPr="004F5189">
        <w:rPr>
          <w:color w:val="auto"/>
          <w:spacing w:val="-2"/>
          <w:sz w:val="28"/>
        </w:rPr>
        <w:t>0</w:t>
      </w:r>
      <w:r w:rsidRPr="004F5189">
        <w:rPr>
          <w:color w:val="auto"/>
          <w:spacing w:val="-2"/>
          <w:sz w:val="28"/>
        </w:rPr>
        <w:t>%.</w:t>
      </w:r>
      <w:r w:rsidR="00F144CC" w:rsidRPr="004F5189">
        <w:rPr>
          <w:color w:val="auto"/>
          <w:spacing w:val="-2"/>
          <w:sz w:val="28"/>
        </w:rPr>
        <w:t xml:space="preserve"> </w:t>
      </w:r>
      <w:r w:rsidR="005262CB" w:rsidRPr="004F5189">
        <w:rPr>
          <w:color w:val="auto"/>
          <w:spacing w:val="-2"/>
          <w:sz w:val="28"/>
        </w:rPr>
        <w:t xml:space="preserve">Расходы производились </w:t>
      </w:r>
      <w:r w:rsidR="004F5189" w:rsidRPr="004F5189">
        <w:rPr>
          <w:color w:val="auto"/>
          <w:spacing w:val="-2"/>
          <w:sz w:val="28"/>
        </w:rPr>
        <w:t>на организацию пенсионного обеспечения лиц, замещавших выборные муниципальные должности на постоянной основе и должности муниципальной службы</w:t>
      </w:r>
      <w:r w:rsidR="005262CB" w:rsidRPr="004F5189">
        <w:rPr>
          <w:color w:val="auto"/>
          <w:spacing w:val="-2"/>
          <w:sz w:val="28"/>
        </w:rPr>
        <w:t xml:space="preserve"> </w:t>
      </w:r>
      <w:r w:rsidR="00253F4C" w:rsidRPr="004F5189">
        <w:rPr>
          <w:color w:val="auto"/>
          <w:spacing w:val="-2"/>
          <w:sz w:val="28"/>
        </w:rPr>
        <w:t>Колобовского городского</w:t>
      </w:r>
      <w:r w:rsidR="005262CB" w:rsidRPr="004F5189">
        <w:rPr>
          <w:color w:val="auto"/>
          <w:spacing w:val="-2"/>
          <w:sz w:val="28"/>
        </w:rPr>
        <w:t xml:space="preserve"> поселения.</w:t>
      </w:r>
    </w:p>
    <w:p w:rsidR="007E02CB" w:rsidRPr="00253F4C" w:rsidRDefault="007E02CB" w:rsidP="005262CB">
      <w:pPr>
        <w:pStyle w:val="a3"/>
        <w:tabs>
          <w:tab w:val="left" w:pos="1134"/>
        </w:tabs>
        <w:ind w:left="851"/>
        <w:jc w:val="both"/>
        <w:rPr>
          <w:sz w:val="28"/>
        </w:rPr>
      </w:pPr>
    </w:p>
    <w:p w:rsidR="00FF6884" w:rsidRPr="004F5189" w:rsidRDefault="00FF6884" w:rsidP="00E70DD3">
      <w:pPr>
        <w:pStyle w:val="a3"/>
        <w:numPr>
          <w:ilvl w:val="0"/>
          <w:numId w:val="8"/>
        </w:numPr>
        <w:jc w:val="center"/>
        <w:rPr>
          <w:b/>
          <w:color w:val="auto"/>
          <w:sz w:val="28"/>
        </w:rPr>
      </w:pPr>
      <w:r w:rsidRPr="004F5189">
        <w:rPr>
          <w:b/>
          <w:color w:val="auto"/>
          <w:sz w:val="28"/>
        </w:rPr>
        <w:t>Результат исполнения бюджета</w:t>
      </w:r>
    </w:p>
    <w:p w:rsidR="00FF6884" w:rsidRPr="00253F4C" w:rsidRDefault="00FF6884" w:rsidP="00FF6884">
      <w:pPr>
        <w:jc w:val="both"/>
        <w:rPr>
          <w:color w:val="FF0000"/>
          <w:sz w:val="28"/>
          <w:szCs w:val="28"/>
        </w:rPr>
      </w:pPr>
    </w:p>
    <w:p w:rsidR="00FF6884" w:rsidRPr="004F5189" w:rsidRDefault="00FF6884" w:rsidP="00FF6884">
      <w:pPr>
        <w:jc w:val="both"/>
        <w:rPr>
          <w:sz w:val="28"/>
          <w:szCs w:val="28"/>
        </w:rPr>
      </w:pPr>
      <w:r w:rsidRPr="00253F4C">
        <w:rPr>
          <w:color w:val="FF0000"/>
          <w:sz w:val="28"/>
          <w:szCs w:val="28"/>
        </w:rPr>
        <w:t xml:space="preserve"> </w:t>
      </w:r>
      <w:r w:rsidRPr="00253F4C">
        <w:rPr>
          <w:color w:val="FF0000"/>
          <w:sz w:val="28"/>
          <w:szCs w:val="28"/>
        </w:rPr>
        <w:tab/>
      </w:r>
      <w:r w:rsidRPr="004F5189">
        <w:rPr>
          <w:sz w:val="28"/>
          <w:szCs w:val="28"/>
        </w:rPr>
        <w:t xml:space="preserve">Дефицит утвержденного бюджета </w:t>
      </w:r>
      <w:r w:rsidR="00253F4C" w:rsidRPr="004F5189">
        <w:rPr>
          <w:sz w:val="28"/>
          <w:szCs w:val="28"/>
        </w:rPr>
        <w:t>Колобовского городского</w:t>
      </w:r>
      <w:r w:rsidRPr="004F5189">
        <w:rPr>
          <w:sz w:val="28"/>
          <w:szCs w:val="28"/>
        </w:rPr>
        <w:t xml:space="preserve"> поселения  в течение финансового года увеличился с 0,00 рублей до </w:t>
      </w:r>
      <w:r w:rsidR="00DF1245">
        <w:rPr>
          <w:sz w:val="28"/>
          <w:szCs w:val="28"/>
        </w:rPr>
        <w:t>3305496</w:t>
      </w:r>
      <w:r w:rsidR="00034EE1" w:rsidRPr="004F5189">
        <w:rPr>
          <w:sz w:val="28"/>
          <w:szCs w:val="28"/>
        </w:rPr>
        <w:t>,</w:t>
      </w:r>
      <w:r w:rsidR="00DF1245">
        <w:rPr>
          <w:sz w:val="28"/>
          <w:szCs w:val="28"/>
        </w:rPr>
        <w:t>50</w:t>
      </w:r>
      <w:r w:rsidR="00034EE1" w:rsidRPr="004F5189">
        <w:rPr>
          <w:sz w:val="28"/>
          <w:szCs w:val="28"/>
        </w:rPr>
        <w:t xml:space="preserve"> </w:t>
      </w:r>
      <w:r w:rsidRPr="004F5189">
        <w:rPr>
          <w:sz w:val="28"/>
          <w:szCs w:val="28"/>
        </w:rPr>
        <w:t>рублей.</w:t>
      </w:r>
    </w:p>
    <w:p w:rsidR="00FF6884" w:rsidRPr="000D78E8" w:rsidRDefault="00FF6884" w:rsidP="007E40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78E8">
        <w:rPr>
          <w:sz w:val="28"/>
          <w:szCs w:val="28"/>
        </w:rPr>
        <w:t xml:space="preserve">В соответствии с приложением </w:t>
      </w:r>
      <w:r w:rsidR="000D78E8" w:rsidRPr="000D78E8">
        <w:rPr>
          <w:sz w:val="28"/>
          <w:szCs w:val="28"/>
        </w:rPr>
        <w:t>6</w:t>
      </w:r>
      <w:r w:rsidRPr="000D78E8">
        <w:rPr>
          <w:sz w:val="28"/>
          <w:szCs w:val="28"/>
        </w:rPr>
        <w:t xml:space="preserve"> Решения о бюджете полномочия главного</w:t>
      </w:r>
      <w:r w:rsidR="00BC358A" w:rsidRPr="000D78E8">
        <w:rPr>
          <w:sz w:val="28"/>
          <w:szCs w:val="28"/>
        </w:rPr>
        <w:t xml:space="preserve"> </w:t>
      </w:r>
      <w:r w:rsidRPr="000D78E8">
        <w:rPr>
          <w:sz w:val="28"/>
          <w:szCs w:val="28"/>
        </w:rPr>
        <w:t xml:space="preserve">администратора источников внутреннего финансирования дефицита бюджета возложены на </w:t>
      </w:r>
      <w:r w:rsidR="00FE1E07" w:rsidRPr="000D78E8">
        <w:rPr>
          <w:sz w:val="28"/>
          <w:szCs w:val="28"/>
        </w:rPr>
        <w:t>А</w:t>
      </w:r>
      <w:r w:rsidR="007E4024" w:rsidRPr="000D78E8">
        <w:rPr>
          <w:sz w:val="28"/>
          <w:szCs w:val="28"/>
        </w:rPr>
        <w:t xml:space="preserve">дминистрацию </w:t>
      </w:r>
      <w:r w:rsidR="00253F4C" w:rsidRPr="000D78E8">
        <w:rPr>
          <w:sz w:val="28"/>
          <w:szCs w:val="28"/>
        </w:rPr>
        <w:t>Колобовского городского</w:t>
      </w:r>
      <w:r w:rsidR="007E4024" w:rsidRPr="000D78E8">
        <w:rPr>
          <w:sz w:val="28"/>
          <w:szCs w:val="28"/>
        </w:rPr>
        <w:t xml:space="preserve"> поселения</w:t>
      </w:r>
      <w:r w:rsidRPr="000D78E8">
        <w:rPr>
          <w:sz w:val="28"/>
          <w:szCs w:val="28"/>
        </w:rPr>
        <w:t xml:space="preserve">. </w:t>
      </w:r>
    </w:p>
    <w:p w:rsidR="00FF6884" w:rsidRPr="000D78E8" w:rsidRDefault="00FF6884" w:rsidP="007E402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E8">
        <w:rPr>
          <w:rFonts w:ascii="Times New Roman" w:hAnsi="Times New Roman" w:cs="Times New Roman"/>
          <w:sz w:val="28"/>
          <w:szCs w:val="28"/>
        </w:rPr>
        <w:t xml:space="preserve">Согласно статьи 96 Бюджетного кодекса Российской  Федерации остатки средств местного бюджета 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</w:t>
      </w:r>
      <w:r w:rsidRPr="000D78E8">
        <w:rPr>
          <w:rFonts w:ascii="Times New Roman" w:hAnsi="Times New Roman" w:cs="Times New Roman"/>
          <w:sz w:val="28"/>
          <w:szCs w:val="28"/>
        </w:rPr>
        <w:lastRenderedPageBreak/>
        <w:t>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FF6884" w:rsidRPr="00DF1245" w:rsidRDefault="00FF6884" w:rsidP="007E402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1245">
        <w:rPr>
          <w:rFonts w:ascii="Times New Roman" w:hAnsi="Times New Roman"/>
          <w:sz w:val="28"/>
          <w:szCs w:val="28"/>
        </w:rPr>
        <w:t>Основным источником финансирования дефицита бюджета в отчетном периоде было утверждено изменение (уменьшение) остатков средств на едином счете по учету средств местного бюджета в течение финансового года</w:t>
      </w:r>
      <w:r w:rsidRPr="00DF1245">
        <w:rPr>
          <w:rFonts w:ascii="Times New Roman" w:hAnsi="Times New Roman" w:cs="Times New Roman"/>
          <w:sz w:val="28"/>
          <w:szCs w:val="28"/>
          <w:lang w:eastAsia="en-US"/>
        </w:rPr>
        <w:t xml:space="preserve"> на сумму</w:t>
      </w:r>
      <w:r w:rsidRPr="00DF1245">
        <w:rPr>
          <w:rFonts w:ascii="Times New Roman" w:hAnsi="Times New Roman"/>
          <w:sz w:val="28"/>
          <w:szCs w:val="28"/>
        </w:rPr>
        <w:t xml:space="preserve"> </w:t>
      </w:r>
      <w:r w:rsidR="00DF1245" w:rsidRPr="00DF1245">
        <w:rPr>
          <w:rFonts w:ascii="Times New Roman" w:hAnsi="Times New Roman"/>
          <w:sz w:val="28"/>
          <w:szCs w:val="28"/>
        </w:rPr>
        <w:t>3305496</w:t>
      </w:r>
      <w:r w:rsidR="007E4024" w:rsidRPr="00DF1245">
        <w:rPr>
          <w:rFonts w:ascii="Times New Roman" w:hAnsi="Times New Roman"/>
          <w:sz w:val="28"/>
          <w:szCs w:val="28"/>
        </w:rPr>
        <w:t>,</w:t>
      </w:r>
      <w:r w:rsidR="00DF1245" w:rsidRPr="00DF1245">
        <w:rPr>
          <w:rFonts w:ascii="Times New Roman" w:hAnsi="Times New Roman"/>
          <w:sz w:val="28"/>
          <w:szCs w:val="28"/>
        </w:rPr>
        <w:t>50</w:t>
      </w:r>
      <w:r w:rsidRPr="00DF1245">
        <w:rPr>
          <w:rFonts w:ascii="Times New Roman" w:hAnsi="Times New Roman"/>
          <w:sz w:val="28"/>
          <w:szCs w:val="28"/>
        </w:rPr>
        <w:t xml:space="preserve"> рублей.</w:t>
      </w:r>
    </w:p>
    <w:p w:rsidR="00FF6884" w:rsidRPr="00DF1245" w:rsidRDefault="00FF6884" w:rsidP="007E4024">
      <w:pPr>
        <w:pStyle w:val="ConsPlusNormal"/>
        <w:tabs>
          <w:tab w:val="left" w:pos="709"/>
        </w:tabs>
        <w:ind w:firstLine="709"/>
        <w:jc w:val="both"/>
      </w:pPr>
      <w:r w:rsidRPr="00DF1245">
        <w:rPr>
          <w:rFonts w:ascii="Times New Roman" w:hAnsi="Times New Roman" w:cs="Times New Roman"/>
          <w:sz w:val="28"/>
          <w:szCs w:val="28"/>
        </w:rPr>
        <w:t xml:space="preserve">Согласно разделу 3 «Источники финансирования дефицита бюджета» Отчета об исполнении бюджета </w:t>
      </w:r>
      <w:r w:rsidR="00253F4C" w:rsidRPr="00DF1245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="007E4024" w:rsidRPr="00DF124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F1245">
        <w:rPr>
          <w:rFonts w:ascii="Times New Roman" w:hAnsi="Times New Roman" w:cs="Times New Roman"/>
          <w:sz w:val="28"/>
          <w:szCs w:val="28"/>
        </w:rPr>
        <w:t xml:space="preserve"> на          </w:t>
      </w:r>
      <w:r w:rsidR="007E4024" w:rsidRPr="00DF1245">
        <w:rPr>
          <w:rFonts w:ascii="Times New Roman" w:hAnsi="Times New Roman" w:cs="Times New Roman"/>
          <w:sz w:val="28"/>
          <w:szCs w:val="28"/>
        </w:rPr>
        <w:t>01.01.2022</w:t>
      </w:r>
      <w:r w:rsidRPr="00DF12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024" w:rsidRPr="00DF1245">
        <w:rPr>
          <w:rFonts w:ascii="Times New Roman" w:hAnsi="Times New Roman" w:cs="Times New Roman"/>
          <w:sz w:val="28"/>
          <w:szCs w:val="28"/>
        </w:rPr>
        <w:t xml:space="preserve"> </w:t>
      </w:r>
      <w:r w:rsidR="00887092" w:rsidRPr="00DF1245">
        <w:rPr>
          <w:rFonts w:ascii="Times New Roman" w:hAnsi="Times New Roman" w:cs="Times New Roman"/>
          <w:sz w:val="28"/>
          <w:szCs w:val="28"/>
        </w:rPr>
        <w:t xml:space="preserve"> </w:t>
      </w:r>
      <w:r w:rsidRPr="00DF1245">
        <w:rPr>
          <w:rFonts w:ascii="Times New Roman" w:hAnsi="Times New Roman" w:cs="Times New Roman"/>
          <w:sz w:val="28"/>
          <w:szCs w:val="28"/>
        </w:rPr>
        <w:t xml:space="preserve">формы 0503117 в отчетном периоде  бюджет </w:t>
      </w:r>
      <w:r w:rsidR="00253F4C" w:rsidRPr="00DF1245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="007E4024" w:rsidRPr="00DF124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F1245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DF1245" w:rsidRPr="00DF1245">
        <w:rPr>
          <w:rFonts w:ascii="Times New Roman" w:hAnsi="Times New Roman" w:cs="Times New Roman"/>
          <w:sz w:val="28"/>
          <w:szCs w:val="28"/>
        </w:rPr>
        <w:t>расходов</w:t>
      </w:r>
      <w:r w:rsidRPr="00DF1245">
        <w:rPr>
          <w:rFonts w:ascii="Times New Roman" w:hAnsi="Times New Roman" w:cs="Times New Roman"/>
          <w:sz w:val="28"/>
          <w:szCs w:val="28"/>
        </w:rPr>
        <w:t xml:space="preserve"> над </w:t>
      </w:r>
      <w:r w:rsidR="00DF1245" w:rsidRPr="00DF1245">
        <w:rPr>
          <w:rFonts w:ascii="Times New Roman" w:hAnsi="Times New Roman" w:cs="Times New Roman"/>
          <w:sz w:val="28"/>
          <w:szCs w:val="28"/>
        </w:rPr>
        <w:t>доходами</w:t>
      </w:r>
      <w:r w:rsidRPr="00DF1245">
        <w:rPr>
          <w:rFonts w:ascii="Times New Roman" w:hAnsi="Times New Roman" w:cs="Times New Roman"/>
          <w:sz w:val="28"/>
          <w:szCs w:val="28"/>
        </w:rPr>
        <w:t xml:space="preserve">, </w:t>
      </w:r>
      <w:r w:rsidR="00DF1245" w:rsidRPr="00DF1245">
        <w:rPr>
          <w:rFonts w:ascii="Times New Roman" w:hAnsi="Times New Roman" w:cs="Times New Roman"/>
          <w:sz w:val="28"/>
          <w:szCs w:val="28"/>
        </w:rPr>
        <w:t>дефицитом</w:t>
      </w:r>
      <w:r w:rsidRPr="00DF1245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DF1245" w:rsidRPr="00DF1245">
        <w:rPr>
          <w:rFonts w:ascii="Times New Roman" w:hAnsi="Times New Roman"/>
          <w:sz w:val="28"/>
          <w:szCs w:val="28"/>
        </w:rPr>
        <w:t>425042</w:t>
      </w:r>
      <w:r w:rsidR="007E4024" w:rsidRPr="00DF1245">
        <w:rPr>
          <w:rFonts w:ascii="Times New Roman" w:hAnsi="Times New Roman"/>
          <w:sz w:val="28"/>
          <w:szCs w:val="28"/>
        </w:rPr>
        <w:t>,</w:t>
      </w:r>
      <w:r w:rsidR="00DF1245" w:rsidRPr="00DF1245">
        <w:rPr>
          <w:rFonts w:ascii="Times New Roman" w:hAnsi="Times New Roman"/>
          <w:sz w:val="28"/>
          <w:szCs w:val="28"/>
        </w:rPr>
        <w:t>77</w:t>
      </w:r>
      <w:r w:rsidRPr="00DF1245">
        <w:rPr>
          <w:rFonts w:ascii="Times New Roman" w:hAnsi="Times New Roman"/>
          <w:sz w:val="28"/>
          <w:szCs w:val="28"/>
        </w:rPr>
        <w:t xml:space="preserve"> рублей</w:t>
      </w:r>
      <w:r w:rsidRPr="00DF1245">
        <w:rPr>
          <w:rFonts w:ascii="Times New Roman" w:hAnsi="Times New Roman" w:cs="Times New Roman"/>
          <w:sz w:val="28"/>
          <w:szCs w:val="28"/>
        </w:rPr>
        <w:t>.</w:t>
      </w:r>
    </w:p>
    <w:p w:rsidR="00FF6884" w:rsidRPr="00253F4C" w:rsidRDefault="00FF6884" w:rsidP="007E02CB">
      <w:pPr>
        <w:pStyle w:val="a3"/>
      </w:pPr>
    </w:p>
    <w:p w:rsidR="00B57B84" w:rsidRPr="00DF1245" w:rsidRDefault="00460F00" w:rsidP="00E70DD3">
      <w:pPr>
        <w:pStyle w:val="Heading1"/>
        <w:numPr>
          <w:ilvl w:val="0"/>
          <w:numId w:val="8"/>
        </w:numPr>
        <w:tabs>
          <w:tab w:val="left" w:pos="709"/>
        </w:tabs>
        <w:spacing w:before="1"/>
        <w:ind w:left="0" w:firstLine="709"/>
        <w:jc w:val="center"/>
      </w:pPr>
      <w:r w:rsidRPr="00DF1245">
        <w:t>Исполнение программной части бюджета</w:t>
      </w:r>
    </w:p>
    <w:p w:rsidR="00460F00" w:rsidRPr="00253F4C" w:rsidRDefault="00460F00" w:rsidP="00460F00">
      <w:pPr>
        <w:pStyle w:val="Heading1"/>
        <w:tabs>
          <w:tab w:val="left" w:pos="4254"/>
        </w:tabs>
        <w:spacing w:before="1"/>
        <w:ind w:left="2904"/>
        <w:jc w:val="center"/>
        <w:rPr>
          <w:color w:val="FF0000"/>
        </w:rPr>
      </w:pPr>
    </w:p>
    <w:p w:rsidR="00F72093" w:rsidRPr="00DF1245" w:rsidRDefault="00EE7857" w:rsidP="007E4024">
      <w:pPr>
        <w:pStyle w:val="a3"/>
        <w:ind w:firstLine="709"/>
        <w:jc w:val="both"/>
        <w:rPr>
          <w:color w:val="auto"/>
          <w:sz w:val="28"/>
        </w:rPr>
      </w:pPr>
      <w:r w:rsidRPr="00DF1245">
        <w:rPr>
          <w:color w:val="auto"/>
          <w:sz w:val="28"/>
        </w:rPr>
        <w:t xml:space="preserve">Бюджет </w:t>
      </w:r>
      <w:r w:rsidR="00DF1245" w:rsidRPr="00DF1245">
        <w:rPr>
          <w:color w:val="auto"/>
          <w:sz w:val="28"/>
        </w:rPr>
        <w:t>Колобовского городского</w:t>
      </w:r>
      <w:r w:rsidRPr="00DF1245">
        <w:rPr>
          <w:color w:val="auto"/>
          <w:sz w:val="28"/>
        </w:rPr>
        <w:t xml:space="preserve"> поселения на 202</w:t>
      </w:r>
      <w:r w:rsidR="00F72093" w:rsidRPr="00DF1245">
        <w:rPr>
          <w:color w:val="auto"/>
          <w:sz w:val="28"/>
        </w:rPr>
        <w:t>1</w:t>
      </w:r>
      <w:r w:rsidRPr="00DF1245">
        <w:rPr>
          <w:color w:val="auto"/>
          <w:sz w:val="28"/>
        </w:rPr>
        <w:t xml:space="preserve"> год и на плановый период</w:t>
      </w:r>
      <w:r w:rsidRPr="00DF1245">
        <w:rPr>
          <w:color w:val="auto"/>
          <w:spacing w:val="-11"/>
          <w:sz w:val="28"/>
        </w:rPr>
        <w:t xml:space="preserve"> </w:t>
      </w:r>
      <w:r w:rsidRPr="00DF1245">
        <w:rPr>
          <w:color w:val="auto"/>
          <w:sz w:val="28"/>
        </w:rPr>
        <w:t>202</w:t>
      </w:r>
      <w:r w:rsidR="00F72093" w:rsidRPr="00DF1245">
        <w:rPr>
          <w:color w:val="auto"/>
          <w:sz w:val="28"/>
        </w:rPr>
        <w:t>2</w:t>
      </w:r>
      <w:r w:rsidRPr="00DF1245">
        <w:rPr>
          <w:color w:val="auto"/>
          <w:spacing w:val="-10"/>
          <w:sz w:val="28"/>
        </w:rPr>
        <w:t xml:space="preserve"> </w:t>
      </w:r>
      <w:r w:rsidRPr="00DF1245">
        <w:rPr>
          <w:color w:val="auto"/>
          <w:sz w:val="28"/>
        </w:rPr>
        <w:t>и</w:t>
      </w:r>
      <w:r w:rsidRPr="00DF1245">
        <w:rPr>
          <w:color w:val="auto"/>
          <w:spacing w:val="-11"/>
          <w:sz w:val="28"/>
        </w:rPr>
        <w:t xml:space="preserve"> </w:t>
      </w:r>
      <w:r w:rsidRPr="00DF1245">
        <w:rPr>
          <w:color w:val="auto"/>
          <w:sz w:val="28"/>
        </w:rPr>
        <w:t>202</w:t>
      </w:r>
      <w:r w:rsidR="00655326" w:rsidRPr="00DF1245">
        <w:rPr>
          <w:color w:val="auto"/>
          <w:sz w:val="28"/>
        </w:rPr>
        <w:t>3</w:t>
      </w:r>
      <w:r w:rsidRPr="00DF1245">
        <w:rPr>
          <w:color w:val="auto"/>
          <w:spacing w:val="-10"/>
          <w:sz w:val="28"/>
        </w:rPr>
        <w:t xml:space="preserve"> </w:t>
      </w:r>
      <w:r w:rsidRPr="00DF1245">
        <w:rPr>
          <w:color w:val="auto"/>
          <w:sz w:val="28"/>
        </w:rPr>
        <w:t>годов</w:t>
      </w:r>
      <w:r w:rsidRPr="00DF1245">
        <w:rPr>
          <w:color w:val="auto"/>
          <w:spacing w:val="-11"/>
          <w:sz w:val="28"/>
        </w:rPr>
        <w:t xml:space="preserve"> </w:t>
      </w:r>
      <w:r w:rsidRPr="00DF1245">
        <w:rPr>
          <w:color w:val="auto"/>
          <w:sz w:val="28"/>
        </w:rPr>
        <w:t>был</w:t>
      </w:r>
      <w:r w:rsidRPr="00DF1245">
        <w:rPr>
          <w:color w:val="auto"/>
          <w:spacing w:val="-11"/>
          <w:sz w:val="28"/>
        </w:rPr>
        <w:t xml:space="preserve"> </w:t>
      </w:r>
      <w:r w:rsidRPr="00DF1245">
        <w:rPr>
          <w:color w:val="auto"/>
          <w:sz w:val="28"/>
        </w:rPr>
        <w:t>сформирован</w:t>
      </w:r>
      <w:r w:rsidRPr="00DF1245">
        <w:rPr>
          <w:color w:val="auto"/>
          <w:spacing w:val="-9"/>
          <w:sz w:val="28"/>
        </w:rPr>
        <w:t xml:space="preserve"> </w:t>
      </w:r>
      <w:r w:rsidRPr="00DF1245">
        <w:rPr>
          <w:color w:val="auto"/>
          <w:sz w:val="28"/>
        </w:rPr>
        <w:t>в</w:t>
      </w:r>
      <w:r w:rsidRPr="00DF1245">
        <w:rPr>
          <w:color w:val="auto"/>
          <w:spacing w:val="-11"/>
          <w:sz w:val="28"/>
        </w:rPr>
        <w:t xml:space="preserve"> </w:t>
      </w:r>
      <w:r w:rsidRPr="00DF1245">
        <w:rPr>
          <w:color w:val="auto"/>
          <w:sz w:val="28"/>
        </w:rPr>
        <w:t>программной</w:t>
      </w:r>
      <w:r w:rsidRPr="00DF1245">
        <w:rPr>
          <w:color w:val="auto"/>
          <w:spacing w:val="-11"/>
          <w:sz w:val="28"/>
        </w:rPr>
        <w:t xml:space="preserve"> </w:t>
      </w:r>
      <w:r w:rsidRPr="00DF1245">
        <w:rPr>
          <w:color w:val="auto"/>
          <w:sz w:val="28"/>
        </w:rPr>
        <w:t>структуре</w:t>
      </w:r>
      <w:r w:rsidRPr="00DF1245">
        <w:rPr>
          <w:color w:val="auto"/>
          <w:spacing w:val="-10"/>
          <w:sz w:val="28"/>
        </w:rPr>
        <w:t xml:space="preserve"> </w:t>
      </w:r>
      <w:r w:rsidRPr="00DF1245">
        <w:rPr>
          <w:color w:val="auto"/>
          <w:sz w:val="28"/>
        </w:rPr>
        <w:t>расходов на основе муниципальн</w:t>
      </w:r>
      <w:r w:rsidR="00F72093" w:rsidRPr="00DF1245">
        <w:rPr>
          <w:color w:val="auto"/>
          <w:sz w:val="28"/>
        </w:rPr>
        <w:t>ых</w:t>
      </w:r>
      <w:r w:rsidRPr="00DF1245">
        <w:rPr>
          <w:color w:val="auto"/>
          <w:sz w:val="28"/>
        </w:rPr>
        <w:t xml:space="preserve"> программ</w:t>
      </w:r>
      <w:r w:rsidR="00F72093" w:rsidRPr="00DF1245">
        <w:rPr>
          <w:color w:val="auto"/>
          <w:sz w:val="28"/>
        </w:rPr>
        <w:t xml:space="preserve">, а также </w:t>
      </w:r>
      <w:r w:rsidR="00BC358A" w:rsidRPr="00DF1245">
        <w:rPr>
          <w:color w:val="auto"/>
          <w:sz w:val="28"/>
        </w:rPr>
        <w:t>непрограммных направлений</w:t>
      </w:r>
      <w:r w:rsidR="002A6A42" w:rsidRPr="00DF1245">
        <w:rPr>
          <w:color w:val="auto"/>
          <w:sz w:val="28"/>
        </w:rPr>
        <w:t xml:space="preserve"> деятельности органов местного самоуправления </w:t>
      </w:r>
      <w:r w:rsidR="00253F4C" w:rsidRPr="00DF1245">
        <w:rPr>
          <w:color w:val="auto"/>
          <w:sz w:val="28"/>
        </w:rPr>
        <w:t>Колобовского городского</w:t>
      </w:r>
      <w:r w:rsidR="002A6A42" w:rsidRPr="00DF1245">
        <w:rPr>
          <w:color w:val="auto"/>
          <w:sz w:val="28"/>
        </w:rPr>
        <w:t xml:space="preserve"> поселения</w:t>
      </w:r>
      <w:r w:rsidR="00655326" w:rsidRPr="00DF1245">
        <w:rPr>
          <w:color w:val="auto"/>
          <w:sz w:val="28"/>
        </w:rPr>
        <w:t>.</w:t>
      </w:r>
    </w:p>
    <w:p w:rsidR="00F72093" w:rsidRPr="00B978DB" w:rsidRDefault="00EE7857" w:rsidP="00F72093">
      <w:pPr>
        <w:ind w:firstLine="567"/>
        <w:jc w:val="both"/>
        <w:rPr>
          <w:sz w:val="28"/>
          <w:szCs w:val="28"/>
        </w:rPr>
      </w:pPr>
      <w:r w:rsidRPr="00253F4C">
        <w:rPr>
          <w:color w:val="FF0000"/>
          <w:sz w:val="28"/>
          <w:szCs w:val="28"/>
        </w:rPr>
        <w:t xml:space="preserve"> </w:t>
      </w:r>
      <w:r w:rsidR="00F72093" w:rsidRPr="00B978DB">
        <w:rPr>
          <w:sz w:val="28"/>
          <w:szCs w:val="28"/>
        </w:rPr>
        <w:t xml:space="preserve">В соответствии с нормами статьи 179 БК РФ проект бюджета </w:t>
      </w:r>
      <w:r w:rsidR="00253F4C" w:rsidRPr="00B978DB">
        <w:rPr>
          <w:sz w:val="28"/>
          <w:szCs w:val="28"/>
        </w:rPr>
        <w:t>Колобовского городского</w:t>
      </w:r>
      <w:r w:rsidR="00655326" w:rsidRPr="00B978DB">
        <w:rPr>
          <w:sz w:val="28"/>
          <w:szCs w:val="28"/>
        </w:rPr>
        <w:t xml:space="preserve"> поселения</w:t>
      </w:r>
      <w:r w:rsidR="00F72093" w:rsidRPr="00B978DB">
        <w:rPr>
          <w:sz w:val="28"/>
          <w:szCs w:val="28"/>
        </w:rPr>
        <w:t xml:space="preserve"> на 2021 год </w:t>
      </w:r>
      <w:r w:rsidR="00BC358A" w:rsidRPr="00B978DB">
        <w:rPr>
          <w:sz w:val="28"/>
          <w:szCs w:val="28"/>
        </w:rPr>
        <w:t xml:space="preserve">первоначально </w:t>
      </w:r>
      <w:r w:rsidR="00F72093" w:rsidRPr="00B978DB">
        <w:rPr>
          <w:sz w:val="28"/>
          <w:szCs w:val="28"/>
        </w:rPr>
        <w:t>был сформирован в программной</w:t>
      </w:r>
      <w:r w:rsidR="00BC358A" w:rsidRPr="00B978DB">
        <w:rPr>
          <w:sz w:val="28"/>
          <w:szCs w:val="28"/>
        </w:rPr>
        <w:t xml:space="preserve"> </w:t>
      </w:r>
      <w:r w:rsidR="00F72093" w:rsidRPr="00B978DB">
        <w:rPr>
          <w:sz w:val="28"/>
          <w:szCs w:val="28"/>
        </w:rPr>
        <w:t xml:space="preserve">структуре расходов на основе </w:t>
      </w:r>
      <w:r w:rsidR="00B978DB" w:rsidRPr="00B978DB">
        <w:rPr>
          <w:sz w:val="28"/>
          <w:szCs w:val="28"/>
        </w:rPr>
        <w:t>11</w:t>
      </w:r>
      <w:r w:rsidR="00F72093" w:rsidRPr="00B978DB">
        <w:rPr>
          <w:sz w:val="28"/>
          <w:szCs w:val="28"/>
        </w:rPr>
        <w:t xml:space="preserve"> муниципальных программ.</w:t>
      </w:r>
      <w:r w:rsidR="004854FD" w:rsidRPr="00B978DB">
        <w:rPr>
          <w:sz w:val="28"/>
          <w:szCs w:val="28"/>
        </w:rPr>
        <w:t xml:space="preserve"> </w:t>
      </w:r>
    </w:p>
    <w:p w:rsidR="004C7D7A" w:rsidRPr="00863190" w:rsidRDefault="0070082A" w:rsidP="004C7D7A">
      <w:pPr>
        <w:pStyle w:val="aa"/>
        <w:ind w:firstLine="567"/>
        <w:jc w:val="both"/>
        <w:rPr>
          <w:sz w:val="28"/>
          <w:szCs w:val="28"/>
        </w:rPr>
      </w:pPr>
      <w:r w:rsidRPr="00863190">
        <w:rPr>
          <w:sz w:val="28"/>
          <w:szCs w:val="28"/>
        </w:rPr>
        <w:t xml:space="preserve"> </w:t>
      </w:r>
      <w:r w:rsidR="004C7D7A" w:rsidRPr="00863190">
        <w:rPr>
          <w:sz w:val="28"/>
          <w:szCs w:val="28"/>
        </w:rPr>
        <w:t xml:space="preserve">В </w:t>
      </w:r>
      <w:r w:rsidR="00FE1E07" w:rsidRPr="00863190">
        <w:rPr>
          <w:sz w:val="28"/>
          <w:szCs w:val="28"/>
        </w:rPr>
        <w:t xml:space="preserve">результате внесения изменений в течение </w:t>
      </w:r>
      <w:r w:rsidR="004C7D7A" w:rsidRPr="00863190">
        <w:rPr>
          <w:sz w:val="28"/>
          <w:szCs w:val="28"/>
        </w:rPr>
        <w:t>2021 год</w:t>
      </w:r>
      <w:r w:rsidR="00FE1E07" w:rsidRPr="00863190">
        <w:rPr>
          <w:sz w:val="28"/>
          <w:szCs w:val="28"/>
        </w:rPr>
        <w:t>а</w:t>
      </w:r>
      <w:r w:rsidR="004C7D7A" w:rsidRPr="00863190">
        <w:rPr>
          <w:sz w:val="28"/>
          <w:szCs w:val="28"/>
        </w:rPr>
        <w:t xml:space="preserve"> в бюджет </w:t>
      </w:r>
      <w:r w:rsidR="00253F4C" w:rsidRPr="00863190">
        <w:rPr>
          <w:sz w:val="28"/>
          <w:szCs w:val="28"/>
        </w:rPr>
        <w:t>Колобовского городского</w:t>
      </w:r>
      <w:r w:rsidR="004C7D7A" w:rsidRPr="00863190">
        <w:rPr>
          <w:sz w:val="28"/>
          <w:szCs w:val="28"/>
        </w:rPr>
        <w:t xml:space="preserve"> поселения </w:t>
      </w:r>
      <w:r w:rsidR="00FE1E07" w:rsidRPr="00863190">
        <w:rPr>
          <w:sz w:val="28"/>
          <w:szCs w:val="28"/>
        </w:rPr>
        <w:t xml:space="preserve">в программной структуре расходов по состоянию на 31.12.2021 </w:t>
      </w:r>
      <w:r w:rsidR="004C7D7A" w:rsidRPr="00863190">
        <w:rPr>
          <w:sz w:val="28"/>
          <w:szCs w:val="28"/>
        </w:rPr>
        <w:t xml:space="preserve">предусмотрено финансирование </w:t>
      </w:r>
      <w:r w:rsidR="00863190" w:rsidRPr="00863190">
        <w:rPr>
          <w:sz w:val="28"/>
          <w:szCs w:val="28"/>
        </w:rPr>
        <w:t>10 из 11</w:t>
      </w:r>
      <w:r w:rsidR="004C7D7A" w:rsidRPr="00863190">
        <w:rPr>
          <w:sz w:val="28"/>
          <w:szCs w:val="28"/>
        </w:rPr>
        <w:t xml:space="preserve"> муниципальных программ. </w:t>
      </w:r>
    </w:p>
    <w:p w:rsidR="004C7D7A" w:rsidRPr="00863190" w:rsidRDefault="004C7D7A" w:rsidP="004C7D7A">
      <w:pPr>
        <w:ind w:right="-108" w:firstLine="567"/>
        <w:jc w:val="both"/>
        <w:rPr>
          <w:sz w:val="28"/>
          <w:szCs w:val="28"/>
        </w:rPr>
      </w:pPr>
      <w:r w:rsidRPr="00863190">
        <w:rPr>
          <w:sz w:val="28"/>
          <w:szCs w:val="28"/>
        </w:rPr>
        <w:t xml:space="preserve">Общая сумма первоначально утвержденных бюджетных ассигнований на финансовое обеспечение муниципальных программ в 2021 году составляла </w:t>
      </w:r>
      <w:r w:rsidR="00863190" w:rsidRPr="00863190">
        <w:rPr>
          <w:sz w:val="28"/>
          <w:szCs w:val="28"/>
        </w:rPr>
        <w:t>23345167</w:t>
      </w:r>
      <w:r w:rsidR="00655326" w:rsidRPr="00863190">
        <w:rPr>
          <w:sz w:val="28"/>
          <w:szCs w:val="28"/>
        </w:rPr>
        <w:t>,</w:t>
      </w:r>
      <w:r w:rsidR="00863190" w:rsidRPr="00863190">
        <w:rPr>
          <w:sz w:val="28"/>
          <w:szCs w:val="28"/>
        </w:rPr>
        <w:t>28</w:t>
      </w:r>
      <w:r w:rsidRPr="00863190">
        <w:rPr>
          <w:sz w:val="28"/>
          <w:szCs w:val="28"/>
        </w:rPr>
        <w:t xml:space="preserve"> рублей или </w:t>
      </w:r>
      <w:r w:rsidR="00863190" w:rsidRPr="00863190">
        <w:rPr>
          <w:sz w:val="28"/>
          <w:szCs w:val="28"/>
        </w:rPr>
        <w:t>99</w:t>
      </w:r>
      <w:r w:rsidRPr="00863190">
        <w:rPr>
          <w:sz w:val="28"/>
          <w:szCs w:val="28"/>
        </w:rPr>
        <w:t>,</w:t>
      </w:r>
      <w:r w:rsidR="00863190" w:rsidRPr="00863190">
        <w:rPr>
          <w:sz w:val="28"/>
          <w:szCs w:val="28"/>
        </w:rPr>
        <w:t>10</w:t>
      </w:r>
      <w:r w:rsidRPr="00863190">
        <w:rPr>
          <w:sz w:val="28"/>
          <w:szCs w:val="28"/>
        </w:rPr>
        <w:t xml:space="preserve">% от общего объема утвержденных расходов в сумме </w:t>
      </w:r>
      <w:r w:rsidR="00863190" w:rsidRPr="00863190">
        <w:rPr>
          <w:sz w:val="28"/>
          <w:szCs w:val="28"/>
        </w:rPr>
        <w:t>23556949</w:t>
      </w:r>
      <w:r w:rsidR="00655326" w:rsidRPr="00863190">
        <w:rPr>
          <w:sz w:val="28"/>
          <w:szCs w:val="28"/>
        </w:rPr>
        <w:t>,</w:t>
      </w:r>
      <w:r w:rsidR="00863190" w:rsidRPr="00863190">
        <w:rPr>
          <w:sz w:val="28"/>
          <w:szCs w:val="28"/>
        </w:rPr>
        <w:t>28</w:t>
      </w:r>
      <w:r w:rsidRPr="00863190">
        <w:rPr>
          <w:sz w:val="28"/>
          <w:szCs w:val="28"/>
        </w:rPr>
        <w:t xml:space="preserve"> рублей.  </w:t>
      </w:r>
    </w:p>
    <w:p w:rsidR="0070082A" w:rsidRPr="00253F4C" w:rsidRDefault="0070082A" w:rsidP="0070082A">
      <w:pPr>
        <w:ind w:firstLine="567"/>
        <w:jc w:val="both"/>
        <w:rPr>
          <w:color w:val="FF0000"/>
          <w:sz w:val="28"/>
          <w:szCs w:val="28"/>
        </w:rPr>
      </w:pPr>
      <w:r w:rsidRPr="00863190">
        <w:rPr>
          <w:sz w:val="28"/>
          <w:szCs w:val="28"/>
        </w:rPr>
        <w:t xml:space="preserve">С учетом внесенных в отчетном периоде изменений и дополнений объем направленных на исполнение программной части бюджета поселения составил </w:t>
      </w:r>
      <w:r w:rsidR="00863190" w:rsidRPr="00863190">
        <w:rPr>
          <w:sz w:val="28"/>
          <w:szCs w:val="28"/>
        </w:rPr>
        <w:t>26346185</w:t>
      </w:r>
      <w:r w:rsidRPr="00863190">
        <w:rPr>
          <w:sz w:val="28"/>
          <w:szCs w:val="28"/>
        </w:rPr>
        <w:t>,</w:t>
      </w:r>
      <w:r w:rsidR="00863190" w:rsidRPr="00863190">
        <w:rPr>
          <w:sz w:val="28"/>
          <w:szCs w:val="28"/>
        </w:rPr>
        <w:t>38</w:t>
      </w:r>
      <w:r w:rsidRPr="00863190">
        <w:rPr>
          <w:sz w:val="28"/>
          <w:szCs w:val="28"/>
        </w:rPr>
        <w:t xml:space="preserve"> рублей (</w:t>
      </w:r>
      <w:r w:rsidR="00863190" w:rsidRPr="00863190">
        <w:rPr>
          <w:sz w:val="28"/>
          <w:szCs w:val="28"/>
        </w:rPr>
        <w:t>99</w:t>
      </w:r>
      <w:r w:rsidRPr="00863190">
        <w:rPr>
          <w:sz w:val="28"/>
          <w:szCs w:val="28"/>
        </w:rPr>
        <w:t>,</w:t>
      </w:r>
      <w:r w:rsidR="00863190" w:rsidRPr="00863190">
        <w:rPr>
          <w:sz w:val="28"/>
          <w:szCs w:val="28"/>
        </w:rPr>
        <w:t>1</w:t>
      </w:r>
      <w:r w:rsidR="00E8797C" w:rsidRPr="00863190">
        <w:rPr>
          <w:sz w:val="28"/>
          <w:szCs w:val="28"/>
        </w:rPr>
        <w:t>0</w:t>
      </w:r>
      <w:r w:rsidRPr="00863190">
        <w:rPr>
          <w:sz w:val="28"/>
          <w:szCs w:val="28"/>
        </w:rPr>
        <w:t xml:space="preserve">% от объема утвержденных расходов), превысив сумму первоначально утвержденных назначений на </w:t>
      </w:r>
      <w:r w:rsidR="00863190" w:rsidRPr="00863190">
        <w:rPr>
          <w:sz w:val="28"/>
          <w:szCs w:val="28"/>
        </w:rPr>
        <w:t>3001018</w:t>
      </w:r>
      <w:r w:rsidRPr="00863190">
        <w:rPr>
          <w:sz w:val="28"/>
          <w:szCs w:val="28"/>
        </w:rPr>
        <w:t>,</w:t>
      </w:r>
      <w:r w:rsidR="00863190" w:rsidRPr="00863190">
        <w:rPr>
          <w:sz w:val="28"/>
          <w:szCs w:val="28"/>
        </w:rPr>
        <w:t>1</w:t>
      </w:r>
      <w:r w:rsidR="00E8797C" w:rsidRPr="00863190">
        <w:rPr>
          <w:sz w:val="28"/>
          <w:szCs w:val="28"/>
        </w:rPr>
        <w:t>0</w:t>
      </w:r>
      <w:r w:rsidRPr="00863190">
        <w:rPr>
          <w:sz w:val="28"/>
          <w:szCs w:val="28"/>
        </w:rPr>
        <w:t xml:space="preserve"> рублей или на </w:t>
      </w:r>
      <w:r w:rsidR="00863190" w:rsidRPr="00863190">
        <w:rPr>
          <w:sz w:val="28"/>
          <w:szCs w:val="28"/>
        </w:rPr>
        <w:t>12</w:t>
      </w:r>
      <w:r w:rsidRPr="00863190">
        <w:rPr>
          <w:sz w:val="28"/>
          <w:szCs w:val="28"/>
        </w:rPr>
        <w:t>,</w:t>
      </w:r>
      <w:r w:rsidR="00863190" w:rsidRPr="00863190">
        <w:rPr>
          <w:sz w:val="28"/>
          <w:szCs w:val="28"/>
        </w:rPr>
        <w:t>85</w:t>
      </w:r>
      <w:r w:rsidRPr="00863190">
        <w:rPr>
          <w:sz w:val="28"/>
          <w:szCs w:val="28"/>
        </w:rPr>
        <w:t>% от объема первоначально утвержденных расходов.</w:t>
      </w:r>
      <w:r w:rsidRPr="00253F4C">
        <w:rPr>
          <w:color w:val="FF0000"/>
          <w:sz w:val="28"/>
          <w:szCs w:val="28"/>
        </w:rPr>
        <w:t xml:space="preserve"> </w:t>
      </w:r>
      <w:r w:rsidRPr="00863190">
        <w:rPr>
          <w:sz w:val="28"/>
          <w:szCs w:val="28"/>
        </w:rPr>
        <w:t xml:space="preserve">Исполнение </w:t>
      </w:r>
      <w:r w:rsidR="00DA19CD" w:rsidRPr="00863190">
        <w:rPr>
          <w:sz w:val="28"/>
          <w:szCs w:val="28"/>
        </w:rPr>
        <w:t xml:space="preserve">программной части бюджета поселения </w:t>
      </w:r>
      <w:r w:rsidRPr="00863190">
        <w:rPr>
          <w:sz w:val="28"/>
          <w:szCs w:val="28"/>
        </w:rPr>
        <w:t xml:space="preserve">составило </w:t>
      </w:r>
      <w:r w:rsidR="00863190" w:rsidRPr="00863190">
        <w:rPr>
          <w:sz w:val="28"/>
          <w:szCs w:val="28"/>
        </w:rPr>
        <w:t>23249443</w:t>
      </w:r>
      <w:r w:rsidRPr="00863190">
        <w:rPr>
          <w:sz w:val="28"/>
          <w:szCs w:val="28"/>
        </w:rPr>
        <w:t>,</w:t>
      </w:r>
      <w:r w:rsidR="00863190" w:rsidRPr="00863190">
        <w:rPr>
          <w:sz w:val="28"/>
          <w:szCs w:val="28"/>
        </w:rPr>
        <w:t>52</w:t>
      </w:r>
      <w:r w:rsidRPr="00863190">
        <w:rPr>
          <w:sz w:val="28"/>
          <w:szCs w:val="28"/>
        </w:rPr>
        <w:t xml:space="preserve"> рублей или </w:t>
      </w:r>
      <w:r w:rsidR="00863190" w:rsidRPr="00863190">
        <w:rPr>
          <w:sz w:val="28"/>
          <w:szCs w:val="28"/>
        </w:rPr>
        <w:t>8</w:t>
      </w:r>
      <w:r w:rsidR="00E8797C" w:rsidRPr="00863190">
        <w:rPr>
          <w:sz w:val="28"/>
          <w:szCs w:val="28"/>
        </w:rPr>
        <w:t>8</w:t>
      </w:r>
      <w:r w:rsidRPr="00863190">
        <w:rPr>
          <w:sz w:val="28"/>
          <w:szCs w:val="28"/>
        </w:rPr>
        <w:t>,</w:t>
      </w:r>
      <w:r w:rsidR="00863190" w:rsidRPr="00863190">
        <w:rPr>
          <w:sz w:val="28"/>
          <w:szCs w:val="28"/>
        </w:rPr>
        <w:t>25</w:t>
      </w:r>
      <w:r w:rsidRPr="00863190">
        <w:rPr>
          <w:sz w:val="28"/>
          <w:szCs w:val="28"/>
        </w:rPr>
        <w:t xml:space="preserve">% от плана. Объем неисполненных бюджетных назначений составил </w:t>
      </w:r>
      <w:r w:rsidR="00863190" w:rsidRPr="00863190">
        <w:rPr>
          <w:sz w:val="28"/>
          <w:szCs w:val="28"/>
        </w:rPr>
        <w:t>3096741</w:t>
      </w:r>
      <w:r w:rsidRPr="00863190">
        <w:rPr>
          <w:sz w:val="28"/>
          <w:szCs w:val="28"/>
        </w:rPr>
        <w:t>,</w:t>
      </w:r>
      <w:r w:rsidR="00863190" w:rsidRPr="00863190">
        <w:rPr>
          <w:sz w:val="28"/>
          <w:szCs w:val="28"/>
        </w:rPr>
        <w:t>86</w:t>
      </w:r>
      <w:r w:rsidRPr="00863190">
        <w:rPr>
          <w:sz w:val="28"/>
          <w:szCs w:val="28"/>
        </w:rPr>
        <w:t xml:space="preserve"> рублей или </w:t>
      </w:r>
      <w:r w:rsidR="00863190" w:rsidRPr="00863190">
        <w:rPr>
          <w:sz w:val="28"/>
          <w:szCs w:val="28"/>
        </w:rPr>
        <w:t>1</w:t>
      </w:r>
      <w:r w:rsidR="00CF2D2C" w:rsidRPr="00863190">
        <w:rPr>
          <w:sz w:val="28"/>
          <w:szCs w:val="28"/>
        </w:rPr>
        <w:t>1</w:t>
      </w:r>
      <w:r w:rsidRPr="00863190">
        <w:rPr>
          <w:sz w:val="28"/>
          <w:szCs w:val="28"/>
        </w:rPr>
        <w:t>,</w:t>
      </w:r>
      <w:r w:rsidR="00863190" w:rsidRPr="00863190">
        <w:rPr>
          <w:sz w:val="28"/>
          <w:szCs w:val="28"/>
        </w:rPr>
        <w:t>75</w:t>
      </w:r>
      <w:r w:rsidRPr="00863190">
        <w:rPr>
          <w:sz w:val="28"/>
          <w:szCs w:val="28"/>
        </w:rPr>
        <w:t>%.</w:t>
      </w:r>
    </w:p>
    <w:p w:rsidR="00D7353E" w:rsidRPr="00863190" w:rsidRDefault="00EE7857" w:rsidP="007E4024">
      <w:pPr>
        <w:pStyle w:val="a3"/>
        <w:ind w:firstLine="709"/>
        <w:jc w:val="both"/>
        <w:rPr>
          <w:color w:val="auto"/>
          <w:sz w:val="28"/>
        </w:rPr>
      </w:pPr>
      <w:r w:rsidRPr="00863190">
        <w:rPr>
          <w:color w:val="auto"/>
          <w:sz w:val="28"/>
        </w:rPr>
        <w:t xml:space="preserve">Первоначальное и текущее распределение бюджетных </w:t>
      </w:r>
      <w:r w:rsidR="000F3335" w:rsidRPr="00863190">
        <w:rPr>
          <w:color w:val="auto"/>
          <w:sz w:val="28"/>
        </w:rPr>
        <w:t>ассигнований</w:t>
      </w:r>
      <w:r w:rsidRPr="00863190">
        <w:rPr>
          <w:color w:val="auto"/>
          <w:sz w:val="28"/>
        </w:rPr>
        <w:t xml:space="preserve"> бюджета</w:t>
      </w:r>
      <w:r w:rsidRPr="00863190">
        <w:rPr>
          <w:color w:val="auto"/>
          <w:spacing w:val="-7"/>
          <w:sz w:val="28"/>
        </w:rPr>
        <w:t xml:space="preserve"> </w:t>
      </w:r>
      <w:r w:rsidR="00863190" w:rsidRPr="00863190">
        <w:rPr>
          <w:color w:val="auto"/>
          <w:sz w:val="28"/>
        </w:rPr>
        <w:t>Колобовского городского</w:t>
      </w:r>
      <w:r w:rsidRPr="00863190">
        <w:rPr>
          <w:color w:val="auto"/>
          <w:spacing w:val="-7"/>
          <w:sz w:val="28"/>
        </w:rPr>
        <w:t xml:space="preserve"> </w:t>
      </w:r>
      <w:r w:rsidRPr="00863190">
        <w:rPr>
          <w:color w:val="auto"/>
          <w:sz w:val="28"/>
        </w:rPr>
        <w:t>поселения</w:t>
      </w:r>
      <w:r w:rsidRPr="00863190">
        <w:rPr>
          <w:color w:val="auto"/>
          <w:spacing w:val="-6"/>
          <w:sz w:val="28"/>
        </w:rPr>
        <w:t xml:space="preserve"> </w:t>
      </w:r>
      <w:r w:rsidRPr="00863190">
        <w:rPr>
          <w:color w:val="auto"/>
          <w:sz w:val="28"/>
        </w:rPr>
        <w:t>по</w:t>
      </w:r>
      <w:r w:rsidRPr="00863190">
        <w:rPr>
          <w:color w:val="auto"/>
          <w:spacing w:val="-7"/>
          <w:sz w:val="28"/>
        </w:rPr>
        <w:t xml:space="preserve"> </w:t>
      </w:r>
      <w:r w:rsidRPr="00863190">
        <w:rPr>
          <w:color w:val="auto"/>
          <w:sz w:val="28"/>
        </w:rPr>
        <w:t>муниципальн</w:t>
      </w:r>
      <w:r w:rsidR="000F3335" w:rsidRPr="00863190">
        <w:rPr>
          <w:color w:val="auto"/>
          <w:sz w:val="28"/>
        </w:rPr>
        <w:t>ым</w:t>
      </w:r>
      <w:r w:rsidRPr="00863190">
        <w:rPr>
          <w:color w:val="auto"/>
          <w:spacing w:val="-7"/>
          <w:sz w:val="28"/>
        </w:rPr>
        <w:t xml:space="preserve"> </w:t>
      </w:r>
      <w:r w:rsidRPr="00863190">
        <w:rPr>
          <w:color w:val="auto"/>
          <w:sz w:val="28"/>
        </w:rPr>
        <w:t>программ</w:t>
      </w:r>
      <w:r w:rsidR="000F3335" w:rsidRPr="00863190">
        <w:rPr>
          <w:color w:val="auto"/>
          <w:sz w:val="28"/>
        </w:rPr>
        <w:t xml:space="preserve">ам </w:t>
      </w:r>
      <w:r w:rsidRPr="00863190">
        <w:rPr>
          <w:color w:val="auto"/>
          <w:spacing w:val="-7"/>
          <w:sz w:val="28"/>
        </w:rPr>
        <w:t xml:space="preserve"> </w:t>
      </w:r>
      <w:r w:rsidRPr="00863190">
        <w:rPr>
          <w:color w:val="auto"/>
          <w:sz w:val="28"/>
        </w:rPr>
        <w:t>и их фактическое исполнение за 202</w:t>
      </w:r>
      <w:r w:rsidR="000F3335" w:rsidRPr="00863190">
        <w:rPr>
          <w:color w:val="auto"/>
          <w:sz w:val="28"/>
        </w:rPr>
        <w:t>1</w:t>
      </w:r>
      <w:r w:rsidRPr="00863190">
        <w:rPr>
          <w:color w:val="auto"/>
          <w:sz w:val="28"/>
        </w:rPr>
        <w:t xml:space="preserve"> года приведено в Таблице №</w:t>
      </w:r>
      <w:r w:rsidR="00FA7865" w:rsidRPr="00863190">
        <w:rPr>
          <w:color w:val="auto"/>
          <w:sz w:val="28"/>
        </w:rPr>
        <w:t xml:space="preserve"> 8</w:t>
      </w:r>
      <w:r w:rsidRPr="00863190">
        <w:rPr>
          <w:color w:val="auto"/>
          <w:sz w:val="28"/>
        </w:rPr>
        <w:t>.</w:t>
      </w:r>
    </w:p>
    <w:p w:rsidR="007E4024" w:rsidRPr="00253F4C" w:rsidRDefault="007E4024" w:rsidP="007E4024">
      <w:pPr>
        <w:pStyle w:val="a3"/>
        <w:jc w:val="right"/>
        <w:rPr>
          <w:sz w:val="28"/>
        </w:rPr>
      </w:pPr>
    </w:p>
    <w:p w:rsidR="00D7353E" w:rsidRPr="00863190" w:rsidRDefault="00EE7857" w:rsidP="007E4024">
      <w:pPr>
        <w:pStyle w:val="a3"/>
        <w:jc w:val="right"/>
        <w:rPr>
          <w:color w:val="auto"/>
          <w:sz w:val="28"/>
        </w:rPr>
      </w:pPr>
      <w:r w:rsidRPr="00863190">
        <w:rPr>
          <w:color w:val="auto"/>
          <w:sz w:val="28"/>
        </w:rPr>
        <w:t>Таблица</w:t>
      </w:r>
      <w:r w:rsidRPr="00863190">
        <w:rPr>
          <w:color w:val="auto"/>
          <w:spacing w:val="-4"/>
          <w:sz w:val="28"/>
        </w:rPr>
        <w:t xml:space="preserve"> </w:t>
      </w:r>
      <w:r w:rsidRPr="00863190">
        <w:rPr>
          <w:color w:val="auto"/>
          <w:spacing w:val="-5"/>
          <w:sz w:val="28"/>
        </w:rPr>
        <w:t>№</w:t>
      </w:r>
      <w:r w:rsidR="000F3335" w:rsidRPr="00863190">
        <w:rPr>
          <w:color w:val="auto"/>
          <w:spacing w:val="-5"/>
          <w:sz w:val="28"/>
        </w:rPr>
        <w:t xml:space="preserve"> </w:t>
      </w:r>
      <w:r w:rsidR="00FA7865" w:rsidRPr="00863190">
        <w:rPr>
          <w:color w:val="auto"/>
          <w:spacing w:val="-5"/>
          <w:sz w:val="28"/>
        </w:rPr>
        <w:t>8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4"/>
        <w:gridCol w:w="1419"/>
        <w:gridCol w:w="1357"/>
        <w:gridCol w:w="1336"/>
        <w:gridCol w:w="1162"/>
        <w:gridCol w:w="822"/>
        <w:gridCol w:w="848"/>
      </w:tblGrid>
      <w:tr w:rsidR="00872452" w:rsidRPr="00253F4C" w:rsidTr="00F12E6C">
        <w:trPr>
          <w:trHeight w:val="1277"/>
        </w:trPr>
        <w:tc>
          <w:tcPr>
            <w:tcW w:w="1290" w:type="pct"/>
            <w:vMerge w:val="restart"/>
            <w:vAlign w:val="center"/>
          </w:tcPr>
          <w:p w:rsidR="00872452" w:rsidRPr="00863190" w:rsidRDefault="00872452" w:rsidP="00872452">
            <w:pPr>
              <w:pStyle w:val="TableParagraph"/>
              <w:spacing w:before="53"/>
              <w:ind w:left="289"/>
              <w:rPr>
                <w:b/>
                <w:sz w:val="20"/>
              </w:rPr>
            </w:pPr>
            <w:r w:rsidRPr="00532B6C">
              <w:rPr>
                <w:b/>
                <w:spacing w:val="-2"/>
              </w:rPr>
              <w:t>Наименовани</w:t>
            </w:r>
            <w:r w:rsidRPr="00863190">
              <w:rPr>
                <w:b/>
                <w:spacing w:val="-2"/>
                <w:sz w:val="20"/>
              </w:rPr>
              <w:t>е</w:t>
            </w:r>
          </w:p>
        </w:tc>
        <w:tc>
          <w:tcPr>
            <w:tcW w:w="758" w:type="pct"/>
            <w:vAlign w:val="center"/>
          </w:tcPr>
          <w:p w:rsidR="00872452" w:rsidRPr="00863190" w:rsidRDefault="00872452" w:rsidP="00863190">
            <w:pPr>
              <w:pStyle w:val="TableParagraph"/>
              <w:spacing w:before="52"/>
              <w:ind w:left="171" w:right="163" w:hanging="2"/>
              <w:rPr>
                <w:b/>
                <w:sz w:val="20"/>
                <w:szCs w:val="20"/>
              </w:rPr>
            </w:pPr>
            <w:r w:rsidRPr="00863190">
              <w:rPr>
                <w:b/>
                <w:spacing w:val="-2"/>
                <w:sz w:val="20"/>
                <w:szCs w:val="20"/>
              </w:rPr>
              <w:t>Утвержде</w:t>
            </w:r>
            <w:r w:rsidR="00C04ED1" w:rsidRPr="00863190">
              <w:rPr>
                <w:b/>
                <w:spacing w:val="-2"/>
                <w:sz w:val="20"/>
                <w:szCs w:val="20"/>
              </w:rPr>
              <w:t>-</w:t>
            </w:r>
            <w:r w:rsidRPr="00863190">
              <w:rPr>
                <w:b/>
                <w:spacing w:val="-2"/>
                <w:sz w:val="20"/>
                <w:szCs w:val="20"/>
              </w:rPr>
              <w:t xml:space="preserve">но Решением </w:t>
            </w:r>
            <w:r w:rsidRPr="00863190">
              <w:rPr>
                <w:b/>
                <w:sz w:val="20"/>
                <w:szCs w:val="20"/>
              </w:rPr>
              <w:t>Совета от 2</w:t>
            </w:r>
            <w:r w:rsidR="00863190" w:rsidRPr="00863190">
              <w:rPr>
                <w:b/>
                <w:sz w:val="20"/>
                <w:szCs w:val="20"/>
              </w:rPr>
              <w:t>5</w:t>
            </w:r>
            <w:r w:rsidRPr="00863190">
              <w:rPr>
                <w:b/>
                <w:sz w:val="20"/>
                <w:szCs w:val="20"/>
              </w:rPr>
              <w:t>.12.2020</w:t>
            </w:r>
            <w:r w:rsidRPr="00863190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863190">
              <w:rPr>
                <w:b/>
                <w:sz w:val="20"/>
                <w:szCs w:val="20"/>
              </w:rPr>
              <w:t>№</w:t>
            </w:r>
            <w:r w:rsidR="00863190" w:rsidRPr="0086319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39" w:type="pct"/>
            <w:gridSpan w:val="2"/>
            <w:vAlign w:val="center"/>
          </w:tcPr>
          <w:p w:rsidR="00872452" w:rsidRPr="00863190" w:rsidRDefault="00872452" w:rsidP="00872452">
            <w:pPr>
              <w:pStyle w:val="TableParagraph"/>
              <w:spacing w:before="53"/>
              <w:ind w:left="175" w:right="26" w:hanging="40"/>
              <w:rPr>
                <w:b/>
                <w:sz w:val="20"/>
              </w:rPr>
            </w:pPr>
            <w:r w:rsidRPr="00863190">
              <w:rPr>
                <w:b/>
                <w:sz w:val="20"/>
              </w:rPr>
              <w:t>Утверждено</w:t>
            </w:r>
            <w:r w:rsidRPr="00863190">
              <w:rPr>
                <w:b/>
                <w:spacing w:val="-13"/>
                <w:sz w:val="20"/>
              </w:rPr>
              <w:t xml:space="preserve"> </w:t>
            </w:r>
            <w:r w:rsidRPr="00863190">
              <w:rPr>
                <w:b/>
                <w:sz w:val="20"/>
              </w:rPr>
              <w:t>решением</w:t>
            </w:r>
            <w:r w:rsidRPr="00863190">
              <w:rPr>
                <w:b/>
                <w:spacing w:val="-12"/>
                <w:sz w:val="20"/>
              </w:rPr>
              <w:t xml:space="preserve"> </w:t>
            </w:r>
            <w:r w:rsidRPr="00863190">
              <w:rPr>
                <w:b/>
                <w:sz w:val="20"/>
              </w:rPr>
              <w:t>о</w:t>
            </w:r>
            <w:r w:rsidRPr="00863190">
              <w:rPr>
                <w:b/>
                <w:spacing w:val="-13"/>
                <w:sz w:val="20"/>
              </w:rPr>
              <w:t xml:space="preserve"> </w:t>
            </w:r>
            <w:r w:rsidRPr="00863190">
              <w:rPr>
                <w:b/>
                <w:sz w:val="20"/>
              </w:rPr>
              <w:t>бюджете (с</w:t>
            </w:r>
            <w:r w:rsidRPr="00863190">
              <w:rPr>
                <w:b/>
                <w:spacing w:val="-2"/>
                <w:sz w:val="20"/>
              </w:rPr>
              <w:t xml:space="preserve"> </w:t>
            </w:r>
            <w:r w:rsidRPr="00863190">
              <w:rPr>
                <w:b/>
                <w:sz w:val="20"/>
              </w:rPr>
              <w:t>учетом</w:t>
            </w:r>
            <w:r w:rsidRPr="00863190">
              <w:rPr>
                <w:b/>
                <w:spacing w:val="-4"/>
                <w:sz w:val="20"/>
              </w:rPr>
              <w:t xml:space="preserve"> </w:t>
            </w:r>
            <w:r w:rsidRPr="00863190">
              <w:rPr>
                <w:b/>
                <w:sz w:val="20"/>
              </w:rPr>
              <w:t>внесенных</w:t>
            </w:r>
            <w:r w:rsidRPr="00863190">
              <w:rPr>
                <w:b/>
                <w:spacing w:val="-3"/>
                <w:sz w:val="20"/>
              </w:rPr>
              <w:t xml:space="preserve"> </w:t>
            </w:r>
            <w:r w:rsidRPr="00863190">
              <w:rPr>
                <w:b/>
                <w:spacing w:val="-2"/>
                <w:sz w:val="20"/>
              </w:rPr>
              <w:t>изменений)</w:t>
            </w:r>
          </w:p>
        </w:tc>
        <w:tc>
          <w:tcPr>
            <w:tcW w:w="621" w:type="pct"/>
          </w:tcPr>
          <w:p w:rsidR="00872452" w:rsidRPr="00863190" w:rsidRDefault="00872452" w:rsidP="009902EA">
            <w:pPr>
              <w:pStyle w:val="TableParagraph"/>
              <w:spacing w:before="53"/>
              <w:ind w:left="67" w:right="58" w:hanging="1"/>
              <w:rPr>
                <w:b/>
                <w:sz w:val="20"/>
              </w:rPr>
            </w:pPr>
            <w:r w:rsidRPr="00863190">
              <w:rPr>
                <w:b/>
                <w:spacing w:val="-2"/>
                <w:sz w:val="20"/>
              </w:rPr>
              <w:t xml:space="preserve">Фактичес-кое </w:t>
            </w:r>
            <w:r w:rsidRPr="00863190">
              <w:rPr>
                <w:b/>
                <w:sz w:val="20"/>
              </w:rPr>
              <w:t>исполне-ние</w:t>
            </w:r>
            <w:r w:rsidRPr="00863190">
              <w:rPr>
                <w:b/>
                <w:spacing w:val="-13"/>
                <w:sz w:val="20"/>
              </w:rPr>
              <w:t xml:space="preserve"> </w:t>
            </w:r>
            <w:r w:rsidRPr="00863190">
              <w:rPr>
                <w:b/>
                <w:sz w:val="20"/>
              </w:rPr>
              <w:t xml:space="preserve"> на </w:t>
            </w:r>
            <w:r w:rsidRPr="00863190">
              <w:rPr>
                <w:b/>
                <w:spacing w:val="-2"/>
                <w:sz w:val="20"/>
              </w:rPr>
              <w:t>01.01.2022г</w:t>
            </w:r>
          </w:p>
        </w:tc>
        <w:tc>
          <w:tcPr>
            <w:tcW w:w="439" w:type="pct"/>
            <w:vMerge w:val="restart"/>
            <w:vAlign w:val="center"/>
          </w:tcPr>
          <w:p w:rsidR="00872452" w:rsidRPr="00863190" w:rsidRDefault="00872452" w:rsidP="00872452">
            <w:pPr>
              <w:pStyle w:val="TableParagraph"/>
              <w:spacing w:before="53"/>
              <w:ind w:left="8"/>
              <w:rPr>
                <w:b/>
                <w:sz w:val="20"/>
              </w:rPr>
            </w:pPr>
            <w:r w:rsidRPr="00863190">
              <w:rPr>
                <w:b/>
                <w:sz w:val="20"/>
              </w:rPr>
              <w:t>%</w:t>
            </w:r>
          </w:p>
          <w:p w:rsidR="00872452" w:rsidRPr="00863190" w:rsidRDefault="00872452" w:rsidP="00872452">
            <w:pPr>
              <w:pStyle w:val="TableParagraph"/>
              <w:spacing w:line="242" w:lineRule="auto"/>
              <w:ind w:left="55" w:right="46"/>
              <w:rPr>
                <w:b/>
                <w:sz w:val="20"/>
              </w:rPr>
            </w:pPr>
            <w:r w:rsidRPr="00863190">
              <w:rPr>
                <w:b/>
                <w:spacing w:val="-2"/>
                <w:sz w:val="20"/>
              </w:rPr>
              <w:t>Испол- н</w:t>
            </w:r>
            <w:r w:rsidRPr="00863190">
              <w:rPr>
                <w:b/>
                <w:spacing w:val="-4"/>
                <w:sz w:val="20"/>
              </w:rPr>
              <w:t>ения</w:t>
            </w:r>
          </w:p>
        </w:tc>
        <w:tc>
          <w:tcPr>
            <w:tcW w:w="453" w:type="pct"/>
            <w:vMerge w:val="restart"/>
            <w:vAlign w:val="center"/>
          </w:tcPr>
          <w:p w:rsidR="00872452" w:rsidRPr="00863190" w:rsidRDefault="00872452" w:rsidP="00872452">
            <w:pPr>
              <w:pStyle w:val="TableParagraph"/>
              <w:spacing w:before="53"/>
              <w:ind w:left="8"/>
              <w:rPr>
                <w:b/>
                <w:sz w:val="20"/>
              </w:rPr>
            </w:pPr>
            <w:r w:rsidRPr="00863190">
              <w:rPr>
                <w:b/>
                <w:sz w:val="20"/>
              </w:rPr>
              <w:t>Удель-ный вес, %</w:t>
            </w:r>
          </w:p>
        </w:tc>
      </w:tr>
      <w:tr w:rsidR="00872452" w:rsidRPr="00253F4C" w:rsidTr="00532B6C">
        <w:trPr>
          <w:trHeight w:val="798"/>
        </w:trPr>
        <w:tc>
          <w:tcPr>
            <w:tcW w:w="1290" w:type="pct"/>
            <w:vMerge/>
            <w:tcBorders>
              <w:top w:val="nil"/>
            </w:tcBorders>
          </w:tcPr>
          <w:p w:rsidR="00872452" w:rsidRPr="00253F4C" w:rsidRDefault="00872452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58" w:type="pct"/>
            <w:vAlign w:val="center"/>
          </w:tcPr>
          <w:p w:rsidR="00872452" w:rsidRPr="00863190" w:rsidRDefault="00872452" w:rsidP="00532B6C">
            <w:pPr>
              <w:pStyle w:val="TableParagraph"/>
              <w:spacing w:before="51"/>
              <w:ind w:left="429" w:right="421"/>
              <w:rPr>
                <w:sz w:val="20"/>
              </w:rPr>
            </w:pPr>
            <w:r w:rsidRPr="00863190">
              <w:rPr>
                <w:spacing w:val="-4"/>
                <w:sz w:val="20"/>
              </w:rPr>
              <w:t>руб.</w:t>
            </w:r>
          </w:p>
        </w:tc>
        <w:tc>
          <w:tcPr>
            <w:tcW w:w="725" w:type="pct"/>
            <w:vAlign w:val="center"/>
          </w:tcPr>
          <w:p w:rsidR="00872452" w:rsidRPr="00863190" w:rsidRDefault="00872452" w:rsidP="00532B6C">
            <w:pPr>
              <w:pStyle w:val="TableParagraph"/>
              <w:spacing w:before="51"/>
              <w:ind w:left="343" w:right="333"/>
              <w:rPr>
                <w:sz w:val="20"/>
              </w:rPr>
            </w:pPr>
            <w:r w:rsidRPr="00863190">
              <w:rPr>
                <w:spacing w:val="-4"/>
                <w:sz w:val="20"/>
              </w:rPr>
              <w:t>руб.</w:t>
            </w:r>
          </w:p>
        </w:tc>
        <w:tc>
          <w:tcPr>
            <w:tcW w:w="714" w:type="pct"/>
            <w:vAlign w:val="center"/>
          </w:tcPr>
          <w:p w:rsidR="00872452" w:rsidRPr="00532B6C" w:rsidRDefault="00872452" w:rsidP="00532B6C">
            <w:pPr>
              <w:pStyle w:val="TableParagraph"/>
              <w:spacing w:before="51"/>
              <w:ind w:left="85" w:right="76"/>
              <w:rPr>
                <w:sz w:val="20"/>
              </w:rPr>
            </w:pPr>
            <w:r w:rsidRPr="00532B6C">
              <w:rPr>
                <w:sz w:val="20"/>
              </w:rPr>
              <w:t>Отклонение</w:t>
            </w:r>
            <w:r w:rsidRPr="00532B6C">
              <w:rPr>
                <w:spacing w:val="-13"/>
                <w:sz w:val="20"/>
              </w:rPr>
              <w:t xml:space="preserve"> </w:t>
            </w:r>
            <w:r w:rsidRPr="00532B6C">
              <w:rPr>
                <w:sz w:val="20"/>
              </w:rPr>
              <w:t xml:space="preserve">от </w:t>
            </w:r>
            <w:r w:rsidRPr="00532B6C">
              <w:rPr>
                <w:spacing w:val="-2"/>
                <w:sz w:val="20"/>
              </w:rPr>
              <w:t>первона-чально</w:t>
            </w:r>
            <w:r w:rsidRPr="00532B6C">
              <w:rPr>
                <w:sz w:val="20"/>
              </w:rPr>
              <w:t>го решения</w:t>
            </w:r>
          </w:p>
        </w:tc>
        <w:tc>
          <w:tcPr>
            <w:tcW w:w="621" w:type="pct"/>
            <w:vAlign w:val="center"/>
          </w:tcPr>
          <w:p w:rsidR="00872452" w:rsidRPr="00863190" w:rsidRDefault="00872452" w:rsidP="00532B6C">
            <w:pPr>
              <w:pStyle w:val="TableParagraph"/>
              <w:spacing w:before="51"/>
              <w:ind w:left="301" w:right="293"/>
              <w:rPr>
                <w:sz w:val="20"/>
              </w:rPr>
            </w:pPr>
            <w:r w:rsidRPr="00863190">
              <w:rPr>
                <w:spacing w:val="-4"/>
                <w:sz w:val="20"/>
              </w:rPr>
              <w:t>руб.</w:t>
            </w:r>
          </w:p>
        </w:tc>
        <w:tc>
          <w:tcPr>
            <w:tcW w:w="439" w:type="pct"/>
            <w:vMerge/>
            <w:tcBorders>
              <w:top w:val="nil"/>
            </w:tcBorders>
          </w:tcPr>
          <w:p w:rsidR="00872452" w:rsidRPr="00253F4C" w:rsidRDefault="00872452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53" w:type="pct"/>
            <w:vMerge/>
          </w:tcPr>
          <w:p w:rsidR="00872452" w:rsidRPr="00253F4C" w:rsidRDefault="00872452">
            <w:pPr>
              <w:rPr>
                <w:color w:val="FF0000"/>
                <w:sz w:val="2"/>
                <w:szCs w:val="2"/>
              </w:rPr>
            </w:pPr>
          </w:p>
        </w:tc>
      </w:tr>
      <w:tr w:rsidR="00F12E6C" w:rsidRPr="00253F4C" w:rsidTr="00F12E6C">
        <w:trPr>
          <w:trHeight w:val="1028"/>
        </w:trPr>
        <w:tc>
          <w:tcPr>
            <w:tcW w:w="1290" w:type="pct"/>
          </w:tcPr>
          <w:p w:rsidR="00F12E6C" w:rsidRPr="00863190" w:rsidRDefault="00F12E6C" w:rsidP="00382763">
            <w:pPr>
              <w:pStyle w:val="TableParagraph"/>
              <w:tabs>
                <w:tab w:val="left" w:pos="2132"/>
              </w:tabs>
              <w:spacing w:line="242" w:lineRule="auto"/>
              <w:ind w:left="147" w:right="142"/>
              <w:jc w:val="both"/>
              <w:rPr>
                <w:sz w:val="20"/>
              </w:rPr>
            </w:pPr>
            <w:r w:rsidRPr="00253F4C">
              <w:rPr>
                <w:bCs/>
                <w:color w:val="FF0000"/>
                <w:sz w:val="20"/>
              </w:rPr>
              <w:t xml:space="preserve"> </w:t>
            </w:r>
            <w:r w:rsidRPr="00863190">
              <w:rPr>
                <w:bCs/>
                <w:sz w:val="20"/>
              </w:rPr>
              <w:t>Муниципальная программа Колобовского городского поселения «Обеспечение деятельности в области гражданской обороны, чрезвычайных  ситуаций, пожарной безопасности, безопасности людей на водных объектах и профилактике  терроризма и экстримизма»</w:t>
            </w:r>
          </w:p>
        </w:tc>
        <w:tc>
          <w:tcPr>
            <w:tcW w:w="758" w:type="pct"/>
            <w:vAlign w:val="center"/>
          </w:tcPr>
          <w:p w:rsidR="00F12E6C" w:rsidRPr="00BF42C4" w:rsidRDefault="00F12E6C" w:rsidP="00DC74D0">
            <w:pPr>
              <w:pStyle w:val="TableParagraph"/>
              <w:spacing w:before="52"/>
              <w:ind w:right="175"/>
              <w:rPr>
                <w:sz w:val="20"/>
                <w:szCs w:val="20"/>
              </w:rPr>
            </w:pPr>
            <w:r w:rsidRPr="00BF42C4">
              <w:rPr>
                <w:bCs/>
                <w:sz w:val="20"/>
                <w:szCs w:val="20"/>
              </w:rPr>
              <w:t xml:space="preserve">120630,00  </w:t>
            </w:r>
          </w:p>
        </w:tc>
        <w:tc>
          <w:tcPr>
            <w:tcW w:w="725" w:type="pct"/>
            <w:vAlign w:val="center"/>
          </w:tcPr>
          <w:p w:rsidR="00F12E6C" w:rsidRPr="00BF42C4" w:rsidRDefault="00F12E6C" w:rsidP="00F30CA6">
            <w:pPr>
              <w:pStyle w:val="TableParagraph"/>
              <w:spacing w:before="52"/>
              <w:ind w:left="45" w:right="121"/>
              <w:rPr>
                <w:sz w:val="20"/>
                <w:szCs w:val="20"/>
              </w:rPr>
            </w:pPr>
            <w:r w:rsidRPr="00BF42C4">
              <w:rPr>
                <w:bCs/>
                <w:sz w:val="20"/>
                <w:szCs w:val="20"/>
              </w:rPr>
              <w:t xml:space="preserve">97247,41  </w:t>
            </w:r>
          </w:p>
        </w:tc>
        <w:tc>
          <w:tcPr>
            <w:tcW w:w="714" w:type="pct"/>
            <w:vAlign w:val="center"/>
          </w:tcPr>
          <w:p w:rsidR="00F12E6C" w:rsidRPr="00BF42C4" w:rsidRDefault="00F12E6C" w:rsidP="00C01C48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-23382,59</w:t>
            </w:r>
          </w:p>
        </w:tc>
        <w:tc>
          <w:tcPr>
            <w:tcW w:w="621" w:type="pct"/>
            <w:vAlign w:val="center"/>
          </w:tcPr>
          <w:p w:rsidR="00F12E6C" w:rsidRPr="00BF42C4" w:rsidRDefault="00F12E6C" w:rsidP="00F12E6C">
            <w:pPr>
              <w:pStyle w:val="TableParagraph"/>
              <w:spacing w:before="52"/>
              <w:ind w:right="169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96847,41</w:t>
            </w:r>
          </w:p>
        </w:tc>
        <w:tc>
          <w:tcPr>
            <w:tcW w:w="439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99,59</w:t>
            </w:r>
          </w:p>
        </w:tc>
        <w:tc>
          <w:tcPr>
            <w:tcW w:w="453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F12E6C" w:rsidRPr="00253F4C" w:rsidTr="00F12E6C">
        <w:trPr>
          <w:trHeight w:val="335"/>
        </w:trPr>
        <w:tc>
          <w:tcPr>
            <w:tcW w:w="1290" w:type="pct"/>
          </w:tcPr>
          <w:p w:rsidR="00F12E6C" w:rsidRPr="00863190" w:rsidRDefault="00F12E6C" w:rsidP="00382763">
            <w:pPr>
              <w:pStyle w:val="TableParagraph"/>
              <w:tabs>
                <w:tab w:val="left" w:pos="2132"/>
              </w:tabs>
              <w:spacing w:before="51"/>
              <w:ind w:left="147" w:right="142"/>
              <w:jc w:val="both"/>
              <w:rPr>
                <w:sz w:val="20"/>
                <w:szCs w:val="20"/>
              </w:rPr>
            </w:pPr>
            <w:r w:rsidRPr="00863190">
              <w:rPr>
                <w:bCs/>
                <w:sz w:val="20"/>
              </w:rPr>
              <w:t>Муниципальная программа «Развитие автомобильных дорог на территории Колобовского городского поселения»</w:t>
            </w:r>
          </w:p>
        </w:tc>
        <w:tc>
          <w:tcPr>
            <w:tcW w:w="758" w:type="pct"/>
            <w:vAlign w:val="center"/>
          </w:tcPr>
          <w:p w:rsidR="00F12E6C" w:rsidRPr="00BF42C4" w:rsidRDefault="00F12E6C" w:rsidP="00DC74D0">
            <w:pPr>
              <w:pStyle w:val="TableParagraph"/>
              <w:spacing w:before="52"/>
              <w:ind w:left="-14" w:right="140" w:firstLine="14"/>
              <w:rPr>
                <w:sz w:val="20"/>
                <w:szCs w:val="20"/>
              </w:rPr>
            </w:pPr>
            <w:r w:rsidRPr="00BF42C4">
              <w:rPr>
                <w:bCs/>
                <w:sz w:val="20"/>
                <w:szCs w:val="20"/>
              </w:rPr>
              <w:t xml:space="preserve">3193070,72  </w:t>
            </w:r>
          </w:p>
        </w:tc>
        <w:tc>
          <w:tcPr>
            <w:tcW w:w="725" w:type="pct"/>
            <w:vAlign w:val="center"/>
          </w:tcPr>
          <w:p w:rsidR="00F12E6C" w:rsidRPr="00BF42C4" w:rsidRDefault="00F12E6C" w:rsidP="00F30CA6">
            <w:pPr>
              <w:pStyle w:val="TableParagraph"/>
              <w:spacing w:before="52"/>
              <w:ind w:left="208" w:right="26" w:hanging="57"/>
              <w:rPr>
                <w:sz w:val="20"/>
                <w:szCs w:val="20"/>
              </w:rPr>
            </w:pPr>
            <w:r w:rsidRPr="00BF42C4">
              <w:rPr>
                <w:bCs/>
                <w:sz w:val="20"/>
                <w:szCs w:val="20"/>
              </w:rPr>
              <w:t>4520839,67</w:t>
            </w:r>
          </w:p>
        </w:tc>
        <w:tc>
          <w:tcPr>
            <w:tcW w:w="714" w:type="pct"/>
            <w:vAlign w:val="center"/>
          </w:tcPr>
          <w:p w:rsidR="00F12E6C" w:rsidRPr="00BF42C4" w:rsidRDefault="00F12E6C" w:rsidP="00C01C48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+1327768,95</w:t>
            </w:r>
          </w:p>
        </w:tc>
        <w:tc>
          <w:tcPr>
            <w:tcW w:w="621" w:type="pct"/>
            <w:vAlign w:val="center"/>
          </w:tcPr>
          <w:p w:rsidR="00F12E6C" w:rsidRPr="00BF42C4" w:rsidRDefault="00F12E6C" w:rsidP="00F12E6C">
            <w:pPr>
              <w:pStyle w:val="TableParagraph"/>
              <w:spacing w:before="52"/>
              <w:ind w:right="29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3986986,98</w:t>
            </w:r>
          </w:p>
        </w:tc>
        <w:tc>
          <w:tcPr>
            <w:tcW w:w="439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88,19</w:t>
            </w:r>
          </w:p>
        </w:tc>
        <w:tc>
          <w:tcPr>
            <w:tcW w:w="453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17,15</w:t>
            </w:r>
          </w:p>
        </w:tc>
      </w:tr>
      <w:tr w:rsidR="00F12E6C" w:rsidRPr="00253F4C" w:rsidTr="00F12E6C">
        <w:trPr>
          <w:trHeight w:val="335"/>
        </w:trPr>
        <w:tc>
          <w:tcPr>
            <w:tcW w:w="1290" w:type="pct"/>
          </w:tcPr>
          <w:p w:rsidR="00F12E6C" w:rsidRPr="00863190" w:rsidRDefault="00F12E6C" w:rsidP="00382763">
            <w:pPr>
              <w:pStyle w:val="TableParagraph"/>
              <w:tabs>
                <w:tab w:val="left" w:pos="2132"/>
              </w:tabs>
              <w:spacing w:before="51"/>
              <w:ind w:left="147" w:right="142"/>
              <w:jc w:val="both"/>
              <w:rPr>
                <w:sz w:val="20"/>
                <w:szCs w:val="20"/>
              </w:rPr>
            </w:pPr>
            <w:r w:rsidRPr="00863190">
              <w:rPr>
                <w:bCs/>
                <w:sz w:val="20"/>
              </w:rPr>
      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      </w:r>
          </w:p>
        </w:tc>
        <w:tc>
          <w:tcPr>
            <w:tcW w:w="758" w:type="pct"/>
            <w:vAlign w:val="center"/>
          </w:tcPr>
          <w:p w:rsidR="00F12E6C" w:rsidRPr="00BF42C4" w:rsidRDefault="00F12E6C" w:rsidP="00114340">
            <w:pPr>
              <w:pStyle w:val="TableParagraph"/>
              <w:spacing w:before="52"/>
              <w:ind w:left="-14" w:right="140" w:firstLine="14"/>
              <w:rPr>
                <w:sz w:val="20"/>
                <w:szCs w:val="20"/>
              </w:rPr>
            </w:pPr>
            <w:r w:rsidRPr="00BF42C4">
              <w:rPr>
                <w:bCs/>
                <w:sz w:val="20"/>
                <w:szCs w:val="20"/>
              </w:rPr>
              <w:t xml:space="preserve">742466,75  </w:t>
            </w:r>
          </w:p>
        </w:tc>
        <w:tc>
          <w:tcPr>
            <w:tcW w:w="725" w:type="pct"/>
            <w:vAlign w:val="center"/>
          </w:tcPr>
          <w:p w:rsidR="00F12E6C" w:rsidRPr="00BF42C4" w:rsidRDefault="00F12E6C" w:rsidP="00F30CA6">
            <w:pPr>
              <w:pStyle w:val="TableParagraph"/>
              <w:spacing w:before="52"/>
              <w:ind w:right="23"/>
              <w:rPr>
                <w:sz w:val="20"/>
                <w:szCs w:val="20"/>
              </w:rPr>
            </w:pPr>
            <w:r w:rsidRPr="00BF42C4">
              <w:rPr>
                <w:bCs/>
                <w:sz w:val="20"/>
                <w:szCs w:val="20"/>
              </w:rPr>
              <w:t xml:space="preserve">1248226,73  </w:t>
            </w:r>
          </w:p>
        </w:tc>
        <w:tc>
          <w:tcPr>
            <w:tcW w:w="714" w:type="pct"/>
            <w:vAlign w:val="center"/>
          </w:tcPr>
          <w:p w:rsidR="00F12E6C" w:rsidRPr="00BF42C4" w:rsidRDefault="00F12E6C" w:rsidP="00C01C48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+505759,98</w:t>
            </w:r>
          </w:p>
        </w:tc>
        <w:tc>
          <w:tcPr>
            <w:tcW w:w="621" w:type="pct"/>
            <w:vAlign w:val="center"/>
          </w:tcPr>
          <w:p w:rsidR="00F12E6C" w:rsidRPr="00BF42C4" w:rsidRDefault="00F12E6C" w:rsidP="00F12E6C">
            <w:pPr>
              <w:pStyle w:val="TableParagraph"/>
              <w:spacing w:before="52"/>
              <w:ind w:right="16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625822,26</w:t>
            </w:r>
          </w:p>
        </w:tc>
        <w:tc>
          <w:tcPr>
            <w:tcW w:w="439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50,14</w:t>
            </w:r>
          </w:p>
        </w:tc>
        <w:tc>
          <w:tcPr>
            <w:tcW w:w="453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2,69</w:t>
            </w:r>
          </w:p>
        </w:tc>
      </w:tr>
      <w:tr w:rsidR="00F12E6C" w:rsidRPr="00253F4C" w:rsidTr="00F12E6C">
        <w:trPr>
          <w:trHeight w:val="335"/>
        </w:trPr>
        <w:tc>
          <w:tcPr>
            <w:tcW w:w="1290" w:type="pct"/>
          </w:tcPr>
          <w:p w:rsidR="00F12E6C" w:rsidRPr="00863190" w:rsidRDefault="00F12E6C" w:rsidP="00382763">
            <w:pPr>
              <w:pStyle w:val="TableParagraph"/>
              <w:tabs>
                <w:tab w:val="left" w:pos="2132"/>
              </w:tabs>
              <w:spacing w:before="51"/>
              <w:ind w:left="147" w:right="142"/>
              <w:jc w:val="both"/>
              <w:rPr>
                <w:sz w:val="20"/>
                <w:szCs w:val="20"/>
              </w:rPr>
            </w:pPr>
            <w:r w:rsidRPr="00863190">
              <w:rPr>
                <w:bCs/>
                <w:sz w:val="20"/>
              </w:rPr>
              <w:t>Муниципальная программа «Совершенствование управлением муниципальной собственностью Колобовского городского поселения »</w:t>
            </w:r>
          </w:p>
        </w:tc>
        <w:tc>
          <w:tcPr>
            <w:tcW w:w="758" w:type="pct"/>
            <w:vAlign w:val="center"/>
          </w:tcPr>
          <w:p w:rsidR="00F12E6C" w:rsidRPr="00BF42C4" w:rsidRDefault="00F12E6C" w:rsidP="00114340">
            <w:pPr>
              <w:pStyle w:val="TableParagraph"/>
              <w:tabs>
                <w:tab w:val="left" w:pos="1403"/>
              </w:tabs>
              <w:spacing w:before="52"/>
              <w:ind w:right="283"/>
              <w:rPr>
                <w:sz w:val="20"/>
                <w:szCs w:val="20"/>
              </w:rPr>
            </w:pPr>
            <w:r w:rsidRPr="00BF42C4">
              <w:rPr>
                <w:bCs/>
                <w:sz w:val="20"/>
                <w:szCs w:val="20"/>
              </w:rPr>
              <w:t xml:space="preserve">376000,00  </w:t>
            </w:r>
          </w:p>
        </w:tc>
        <w:tc>
          <w:tcPr>
            <w:tcW w:w="725" w:type="pct"/>
            <w:vAlign w:val="center"/>
          </w:tcPr>
          <w:p w:rsidR="00F12E6C" w:rsidRPr="00BF42C4" w:rsidRDefault="00F12E6C" w:rsidP="00F30CA6">
            <w:pPr>
              <w:pStyle w:val="TableParagraph"/>
              <w:spacing w:before="52"/>
              <w:ind w:left="109"/>
              <w:rPr>
                <w:sz w:val="20"/>
                <w:szCs w:val="20"/>
              </w:rPr>
            </w:pPr>
            <w:r w:rsidRPr="00BF42C4">
              <w:rPr>
                <w:bCs/>
                <w:sz w:val="20"/>
                <w:szCs w:val="20"/>
              </w:rPr>
              <w:t>445500,00</w:t>
            </w:r>
          </w:p>
        </w:tc>
        <w:tc>
          <w:tcPr>
            <w:tcW w:w="714" w:type="pct"/>
            <w:vAlign w:val="center"/>
          </w:tcPr>
          <w:p w:rsidR="00F12E6C" w:rsidRPr="00BF42C4" w:rsidRDefault="00F12E6C" w:rsidP="00C01C48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+69500,00</w:t>
            </w:r>
          </w:p>
        </w:tc>
        <w:tc>
          <w:tcPr>
            <w:tcW w:w="621" w:type="pct"/>
            <w:vAlign w:val="center"/>
          </w:tcPr>
          <w:p w:rsidR="00F12E6C" w:rsidRPr="00BF42C4" w:rsidRDefault="00F12E6C" w:rsidP="00F12E6C">
            <w:pPr>
              <w:pStyle w:val="TableParagraph"/>
              <w:spacing w:before="52"/>
              <w:ind w:right="27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133000,00</w:t>
            </w:r>
          </w:p>
        </w:tc>
        <w:tc>
          <w:tcPr>
            <w:tcW w:w="439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29,85</w:t>
            </w:r>
          </w:p>
        </w:tc>
        <w:tc>
          <w:tcPr>
            <w:tcW w:w="453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0,57</w:t>
            </w:r>
          </w:p>
        </w:tc>
      </w:tr>
      <w:tr w:rsidR="00F12E6C" w:rsidRPr="00253F4C" w:rsidTr="00F12E6C">
        <w:trPr>
          <w:trHeight w:val="335"/>
        </w:trPr>
        <w:tc>
          <w:tcPr>
            <w:tcW w:w="1290" w:type="pct"/>
          </w:tcPr>
          <w:p w:rsidR="00F12E6C" w:rsidRPr="00863190" w:rsidRDefault="00F12E6C" w:rsidP="00382763">
            <w:pPr>
              <w:pStyle w:val="TableParagraph"/>
              <w:tabs>
                <w:tab w:val="left" w:pos="2132"/>
              </w:tabs>
              <w:spacing w:before="51"/>
              <w:ind w:left="147" w:right="142"/>
              <w:jc w:val="both"/>
              <w:rPr>
                <w:bCs/>
                <w:sz w:val="20"/>
              </w:rPr>
            </w:pPr>
            <w:r w:rsidRPr="00F30CA6">
              <w:rPr>
                <w:bCs/>
                <w:sz w:val="20"/>
              </w:rPr>
              <w:t xml:space="preserve">Муниципальная программа «Обеспечение мероприятий по благоустройству населенных пунктов Колобовского </w:t>
            </w:r>
            <w:r w:rsidRPr="00F30CA6">
              <w:rPr>
                <w:bCs/>
                <w:sz w:val="20"/>
              </w:rPr>
              <w:lastRenderedPageBreak/>
              <w:t>городского поселения»</w:t>
            </w:r>
          </w:p>
        </w:tc>
        <w:tc>
          <w:tcPr>
            <w:tcW w:w="758" w:type="pct"/>
            <w:vAlign w:val="center"/>
          </w:tcPr>
          <w:p w:rsidR="00F12E6C" w:rsidRPr="00BF42C4" w:rsidRDefault="00F12E6C" w:rsidP="00114340">
            <w:pPr>
              <w:pStyle w:val="TableParagraph"/>
              <w:tabs>
                <w:tab w:val="left" w:pos="1403"/>
              </w:tabs>
              <w:spacing w:before="52"/>
              <w:ind w:right="283"/>
              <w:rPr>
                <w:bCs/>
                <w:sz w:val="20"/>
                <w:szCs w:val="20"/>
              </w:rPr>
            </w:pPr>
            <w:r w:rsidRPr="00BF42C4">
              <w:rPr>
                <w:bCs/>
                <w:sz w:val="20"/>
                <w:szCs w:val="20"/>
              </w:rPr>
              <w:lastRenderedPageBreak/>
              <w:t xml:space="preserve">2493700,00  </w:t>
            </w:r>
          </w:p>
        </w:tc>
        <w:tc>
          <w:tcPr>
            <w:tcW w:w="725" w:type="pct"/>
            <w:vAlign w:val="center"/>
          </w:tcPr>
          <w:p w:rsidR="00F12E6C" w:rsidRPr="00BF42C4" w:rsidRDefault="00F12E6C" w:rsidP="00B96695">
            <w:pPr>
              <w:pStyle w:val="TableParagraph"/>
              <w:spacing w:before="52"/>
              <w:ind w:left="109"/>
              <w:rPr>
                <w:bCs/>
                <w:sz w:val="20"/>
                <w:szCs w:val="20"/>
              </w:rPr>
            </w:pPr>
            <w:r w:rsidRPr="00BF42C4">
              <w:rPr>
                <w:bCs/>
                <w:sz w:val="20"/>
                <w:szCs w:val="20"/>
              </w:rPr>
              <w:t>2769358,49</w:t>
            </w:r>
          </w:p>
        </w:tc>
        <w:tc>
          <w:tcPr>
            <w:tcW w:w="714" w:type="pct"/>
            <w:vAlign w:val="center"/>
          </w:tcPr>
          <w:p w:rsidR="00F12E6C" w:rsidRPr="00BF42C4" w:rsidRDefault="00F12E6C" w:rsidP="00C01C48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+275658,49</w:t>
            </w:r>
          </w:p>
        </w:tc>
        <w:tc>
          <w:tcPr>
            <w:tcW w:w="621" w:type="pct"/>
            <w:vAlign w:val="center"/>
          </w:tcPr>
          <w:p w:rsidR="00F12E6C" w:rsidRPr="00BF42C4" w:rsidRDefault="00F12E6C" w:rsidP="00C04ED1">
            <w:pPr>
              <w:pStyle w:val="TableParagraph"/>
              <w:spacing w:before="52"/>
              <w:ind w:right="27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2023439,93</w:t>
            </w:r>
          </w:p>
        </w:tc>
        <w:tc>
          <w:tcPr>
            <w:tcW w:w="439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73,07</w:t>
            </w:r>
          </w:p>
        </w:tc>
        <w:tc>
          <w:tcPr>
            <w:tcW w:w="453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8,70</w:t>
            </w:r>
          </w:p>
        </w:tc>
      </w:tr>
      <w:tr w:rsidR="00F12E6C" w:rsidRPr="00253F4C" w:rsidTr="00F12E6C">
        <w:trPr>
          <w:trHeight w:val="335"/>
        </w:trPr>
        <w:tc>
          <w:tcPr>
            <w:tcW w:w="1290" w:type="pct"/>
          </w:tcPr>
          <w:p w:rsidR="00F12E6C" w:rsidRPr="00863190" w:rsidRDefault="00F12E6C" w:rsidP="00382763">
            <w:pPr>
              <w:pStyle w:val="TableParagraph"/>
              <w:tabs>
                <w:tab w:val="left" w:pos="2132"/>
              </w:tabs>
              <w:spacing w:before="51"/>
              <w:ind w:left="147" w:right="142"/>
              <w:jc w:val="both"/>
              <w:rPr>
                <w:sz w:val="20"/>
                <w:szCs w:val="20"/>
              </w:rPr>
            </w:pPr>
            <w:r w:rsidRPr="00863190">
              <w:rPr>
                <w:bCs/>
                <w:sz w:val="20"/>
                <w:szCs w:val="26"/>
              </w:rPr>
              <w:lastRenderedPageBreak/>
              <w:t>Муниципальная программа «Развитие культуры и спорта на территории Колобовского городского поселения»</w:t>
            </w:r>
          </w:p>
        </w:tc>
        <w:tc>
          <w:tcPr>
            <w:tcW w:w="758" w:type="pct"/>
            <w:vAlign w:val="center"/>
          </w:tcPr>
          <w:p w:rsidR="00F12E6C" w:rsidRPr="00BF42C4" w:rsidRDefault="00F12E6C" w:rsidP="00114340">
            <w:pPr>
              <w:pStyle w:val="TableParagraph"/>
              <w:tabs>
                <w:tab w:val="left" w:pos="1340"/>
              </w:tabs>
              <w:spacing w:before="52"/>
              <w:ind w:right="175"/>
              <w:rPr>
                <w:sz w:val="20"/>
                <w:szCs w:val="20"/>
              </w:rPr>
            </w:pPr>
            <w:r w:rsidRPr="00BF42C4">
              <w:rPr>
                <w:bCs/>
                <w:sz w:val="20"/>
                <w:szCs w:val="20"/>
              </w:rPr>
              <w:t xml:space="preserve">4916272,80  </w:t>
            </w:r>
          </w:p>
        </w:tc>
        <w:tc>
          <w:tcPr>
            <w:tcW w:w="725" w:type="pct"/>
            <w:vAlign w:val="center"/>
          </w:tcPr>
          <w:p w:rsidR="00F12E6C" w:rsidRPr="00BF42C4" w:rsidRDefault="00F12E6C" w:rsidP="00F30CA6">
            <w:pPr>
              <w:pStyle w:val="TableParagraph"/>
              <w:spacing w:before="52"/>
              <w:ind w:left="109" w:right="81"/>
              <w:rPr>
                <w:sz w:val="20"/>
                <w:szCs w:val="20"/>
              </w:rPr>
            </w:pPr>
            <w:r w:rsidRPr="00BF42C4">
              <w:rPr>
                <w:bCs/>
                <w:sz w:val="20"/>
                <w:szCs w:val="20"/>
              </w:rPr>
              <w:t xml:space="preserve">5477658,40  </w:t>
            </w:r>
          </w:p>
        </w:tc>
        <w:tc>
          <w:tcPr>
            <w:tcW w:w="714" w:type="pct"/>
            <w:vAlign w:val="center"/>
          </w:tcPr>
          <w:p w:rsidR="00F12E6C" w:rsidRPr="00BF42C4" w:rsidRDefault="00F12E6C" w:rsidP="00C01C48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+561385,60</w:t>
            </w:r>
          </w:p>
        </w:tc>
        <w:tc>
          <w:tcPr>
            <w:tcW w:w="621" w:type="pct"/>
            <w:vAlign w:val="center"/>
          </w:tcPr>
          <w:p w:rsidR="00F12E6C" w:rsidRPr="00BF42C4" w:rsidRDefault="00F12E6C" w:rsidP="00246EF9">
            <w:pPr>
              <w:pStyle w:val="TableParagraph"/>
              <w:spacing w:before="52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5437242,44</w:t>
            </w:r>
          </w:p>
        </w:tc>
        <w:tc>
          <w:tcPr>
            <w:tcW w:w="439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99,26</w:t>
            </w:r>
          </w:p>
        </w:tc>
        <w:tc>
          <w:tcPr>
            <w:tcW w:w="453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23,39</w:t>
            </w:r>
          </w:p>
        </w:tc>
      </w:tr>
      <w:tr w:rsidR="00F12E6C" w:rsidRPr="00253F4C" w:rsidTr="00F12E6C">
        <w:trPr>
          <w:trHeight w:val="335"/>
        </w:trPr>
        <w:tc>
          <w:tcPr>
            <w:tcW w:w="1290" w:type="pct"/>
          </w:tcPr>
          <w:p w:rsidR="00F12E6C" w:rsidRPr="00382763" w:rsidRDefault="00F12E6C" w:rsidP="00382763">
            <w:pPr>
              <w:tabs>
                <w:tab w:val="left" w:pos="2132"/>
              </w:tabs>
              <w:ind w:left="147" w:right="142"/>
              <w:jc w:val="both"/>
              <w:rPr>
                <w:bCs/>
                <w:sz w:val="20"/>
                <w:szCs w:val="20"/>
              </w:rPr>
            </w:pPr>
            <w:r w:rsidRPr="00382763">
              <w:rPr>
                <w:bCs/>
                <w:sz w:val="20"/>
                <w:szCs w:val="20"/>
              </w:rPr>
              <w:t>Муниципальная программа «Развитие местного самоуправления в Колобовском городском поселении»</w:t>
            </w:r>
          </w:p>
        </w:tc>
        <w:tc>
          <w:tcPr>
            <w:tcW w:w="758" w:type="pct"/>
            <w:vAlign w:val="center"/>
          </w:tcPr>
          <w:p w:rsidR="00F12E6C" w:rsidRPr="00BF42C4" w:rsidRDefault="00F12E6C" w:rsidP="00114340">
            <w:pPr>
              <w:pStyle w:val="TableParagraph"/>
              <w:spacing w:before="52"/>
              <w:ind w:right="175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4878606,38</w:t>
            </w:r>
          </w:p>
        </w:tc>
        <w:tc>
          <w:tcPr>
            <w:tcW w:w="725" w:type="pct"/>
            <w:vAlign w:val="center"/>
          </w:tcPr>
          <w:p w:rsidR="00F12E6C" w:rsidRPr="00BF42C4" w:rsidRDefault="00F12E6C" w:rsidP="00F30CA6">
            <w:pPr>
              <w:pStyle w:val="TableParagraph"/>
              <w:spacing w:before="52"/>
              <w:ind w:right="83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5239613,78</w:t>
            </w:r>
          </w:p>
        </w:tc>
        <w:tc>
          <w:tcPr>
            <w:tcW w:w="714" w:type="pct"/>
            <w:vAlign w:val="center"/>
          </w:tcPr>
          <w:p w:rsidR="00F12E6C" w:rsidRPr="00BF42C4" w:rsidRDefault="00F12E6C" w:rsidP="00C01C48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+361007,40</w:t>
            </w:r>
          </w:p>
        </w:tc>
        <w:tc>
          <w:tcPr>
            <w:tcW w:w="621" w:type="pct"/>
            <w:vAlign w:val="center"/>
          </w:tcPr>
          <w:p w:rsidR="00F12E6C" w:rsidRPr="00BF42C4" w:rsidRDefault="00F12E6C" w:rsidP="00246EF9">
            <w:pPr>
              <w:pStyle w:val="TableParagraph"/>
              <w:spacing w:before="52"/>
              <w:ind w:right="28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4673629,09</w:t>
            </w:r>
          </w:p>
        </w:tc>
        <w:tc>
          <w:tcPr>
            <w:tcW w:w="439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89,20</w:t>
            </w:r>
          </w:p>
        </w:tc>
        <w:tc>
          <w:tcPr>
            <w:tcW w:w="453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20,10</w:t>
            </w:r>
          </w:p>
        </w:tc>
      </w:tr>
      <w:tr w:rsidR="00F12E6C" w:rsidRPr="00253F4C" w:rsidTr="00F12E6C">
        <w:trPr>
          <w:trHeight w:val="335"/>
        </w:trPr>
        <w:tc>
          <w:tcPr>
            <w:tcW w:w="1290" w:type="pct"/>
          </w:tcPr>
          <w:p w:rsidR="00F12E6C" w:rsidRPr="00382763" w:rsidRDefault="00F12E6C" w:rsidP="00382763">
            <w:pPr>
              <w:tabs>
                <w:tab w:val="left" w:pos="2132"/>
              </w:tabs>
              <w:ind w:left="147" w:right="142"/>
              <w:jc w:val="both"/>
              <w:rPr>
                <w:bCs/>
                <w:sz w:val="20"/>
                <w:szCs w:val="20"/>
              </w:rPr>
            </w:pPr>
            <w:r w:rsidRPr="00382763">
              <w:rPr>
                <w:bCs/>
                <w:sz w:val="20"/>
                <w:szCs w:val="20"/>
              </w:rPr>
              <w:t>Муниципальная программа «Поддержка субъектов малого предпринимательства»</w:t>
            </w:r>
          </w:p>
        </w:tc>
        <w:tc>
          <w:tcPr>
            <w:tcW w:w="758" w:type="pct"/>
            <w:vAlign w:val="center"/>
          </w:tcPr>
          <w:p w:rsidR="00F12E6C" w:rsidRPr="00BF42C4" w:rsidRDefault="00F12E6C" w:rsidP="00114340">
            <w:pPr>
              <w:pStyle w:val="TableParagraph"/>
              <w:spacing w:before="52"/>
              <w:ind w:right="175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0,00</w:t>
            </w:r>
          </w:p>
        </w:tc>
        <w:tc>
          <w:tcPr>
            <w:tcW w:w="725" w:type="pct"/>
            <w:vAlign w:val="center"/>
          </w:tcPr>
          <w:p w:rsidR="00F12E6C" w:rsidRPr="00BF42C4" w:rsidRDefault="00F12E6C" w:rsidP="00FA7865">
            <w:pPr>
              <w:pStyle w:val="TableParagraph"/>
              <w:spacing w:before="52"/>
              <w:ind w:right="334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0,00</w:t>
            </w:r>
          </w:p>
        </w:tc>
        <w:tc>
          <w:tcPr>
            <w:tcW w:w="714" w:type="pct"/>
            <w:vAlign w:val="center"/>
          </w:tcPr>
          <w:p w:rsidR="00F12E6C" w:rsidRPr="00BF42C4" w:rsidRDefault="00F12E6C" w:rsidP="00C01C48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1" w:type="pct"/>
            <w:vAlign w:val="center"/>
          </w:tcPr>
          <w:p w:rsidR="00F12E6C" w:rsidRPr="00BF42C4" w:rsidRDefault="00F12E6C" w:rsidP="00FA7865">
            <w:pPr>
              <w:pStyle w:val="TableParagraph"/>
              <w:spacing w:before="52"/>
              <w:ind w:right="110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2E6C" w:rsidRPr="00253F4C" w:rsidTr="00F12E6C">
        <w:trPr>
          <w:trHeight w:val="335"/>
        </w:trPr>
        <w:tc>
          <w:tcPr>
            <w:tcW w:w="1290" w:type="pct"/>
          </w:tcPr>
          <w:p w:rsidR="00F12E6C" w:rsidRPr="00382763" w:rsidRDefault="00246EF9" w:rsidP="00246EF9">
            <w:pPr>
              <w:tabs>
                <w:tab w:val="left" w:pos="2132"/>
              </w:tabs>
              <w:ind w:left="147" w:right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</w:t>
            </w:r>
            <w:r w:rsidR="00F12E6C" w:rsidRPr="00382763">
              <w:rPr>
                <w:bCs/>
                <w:sz w:val="20"/>
                <w:szCs w:val="20"/>
              </w:rPr>
              <w:t>Улучшение условий и охраны труда в Колобовском городском поселении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58" w:type="pct"/>
            <w:vAlign w:val="center"/>
          </w:tcPr>
          <w:p w:rsidR="00F12E6C" w:rsidRPr="00BF42C4" w:rsidRDefault="00F12E6C" w:rsidP="00114340">
            <w:pPr>
              <w:pStyle w:val="TableParagraph"/>
              <w:spacing w:before="52"/>
              <w:ind w:right="175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10000,00</w:t>
            </w:r>
          </w:p>
        </w:tc>
        <w:tc>
          <w:tcPr>
            <w:tcW w:w="725" w:type="pct"/>
            <w:vAlign w:val="center"/>
          </w:tcPr>
          <w:p w:rsidR="00F12E6C" w:rsidRPr="00BF42C4" w:rsidRDefault="00F12E6C" w:rsidP="00FA7865">
            <w:pPr>
              <w:pStyle w:val="TableParagraph"/>
              <w:spacing w:before="52"/>
              <w:ind w:right="334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2000,00</w:t>
            </w:r>
          </w:p>
        </w:tc>
        <w:tc>
          <w:tcPr>
            <w:tcW w:w="714" w:type="pct"/>
            <w:vAlign w:val="center"/>
          </w:tcPr>
          <w:p w:rsidR="00F12E6C" w:rsidRPr="00BF42C4" w:rsidRDefault="00F12E6C" w:rsidP="00C01C48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-8000,00</w:t>
            </w:r>
          </w:p>
        </w:tc>
        <w:tc>
          <w:tcPr>
            <w:tcW w:w="621" w:type="pct"/>
            <w:vAlign w:val="center"/>
          </w:tcPr>
          <w:p w:rsidR="00F12E6C" w:rsidRPr="00BF42C4" w:rsidRDefault="00F12E6C" w:rsidP="00FA7865">
            <w:pPr>
              <w:pStyle w:val="TableParagraph"/>
              <w:spacing w:before="52"/>
              <w:ind w:right="110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3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12E6C" w:rsidRPr="00253F4C" w:rsidTr="00F12E6C">
        <w:trPr>
          <w:trHeight w:val="335"/>
        </w:trPr>
        <w:tc>
          <w:tcPr>
            <w:tcW w:w="1290" w:type="pct"/>
          </w:tcPr>
          <w:p w:rsidR="00F12E6C" w:rsidRPr="00382763" w:rsidRDefault="00246EF9" w:rsidP="00246EF9">
            <w:pPr>
              <w:tabs>
                <w:tab w:val="left" w:pos="2132"/>
              </w:tabs>
              <w:ind w:left="147" w:right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</w:t>
            </w:r>
            <w:r w:rsidR="00F12E6C" w:rsidRPr="00382763">
              <w:rPr>
                <w:bCs/>
                <w:sz w:val="20"/>
                <w:szCs w:val="20"/>
              </w:rPr>
              <w:t>Формирование современной городской среды Ко</w:t>
            </w:r>
            <w:r>
              <w:rPr>
                <w:bCs/>
                <w:sz w:val="20"/>
                <w:szCs w:val="20"/>
              </w:rPr>
              <w:t>лобовского городского поселения»</w:t>
            </w:r>
          </w:p>
        </w:tc>
        <w:tc>
          <w:tcPr>
            <w:tcW w:w="758" w:type="pct"/>
            <w:vAlign w:val="center"/>
          </w:tcPr>
          <w:p w:rsidR="00F12E6C" w:rsidRPr="00BF42C4" w:rsidRDefault="00F12E6C" w:rsidP="00114340">
            <w:pPr>
              <w:pStyle w:val="TableParagraph"/>
              <w:spacing w:before="52"/>
              <w:ind w:right="175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5002631,58</w:t>
            </w:r>
          </w:p>
        </w:tc>
        <w:tc>
          <w:tcPr>
            <w:tcW w:w="725" w:type="pct"/>
            <w:vAlign w:val="center"/>
          </w:tcPr>
          <w:p w:rsidR="00F12E6C" w:rsidRPr="00BF42C4" w:rsidRDefault="00F12E6C" w:rsidP="00F30CA6">
            <w:pPr>
              <w:pStyle w:val="TableParagraph"/>
              <w:tabs>
                <w:tab w:val="left" w:pos="1274"/>
              </w:tabs>
              <w:spacing w:before="52"/>
              <w:ind w:right="83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4000373,85</w:t>
            </w:r>
          </w:p>
        </w:tc>
        <w:tc>
          <w:tcPr>
            <w:tcW w:w="714" w:type="pct"/>
            <w:vAlign w:val="center"/>
          </w:tcPr>
          <w:p w:rsidR="00F12E6C" w:rsidRPr="00BF42C4" w:rsidRDefault="00F12E6C" w:rsidP="00C01C48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-1002257,73</w:t>
            </w:r>
          </w:p>
        </w:tc>
        <w:tc>
          <w:tcPr>
            <w:tcW w:w="621" w:type="pct"/>
            <w:vAlign w:val="center"/>
          </w:tcPr>
          <w:p w:rsidR="00F12E6C" w:rsidRPr="00BF42C4" w:rsidRDefault="00F12E6C" w:rsidP="00246EF9">
            <w:pPr>
              <w:pStyle w:val="TableParagraph"/>
              <w:spacing w:before="52"/>
              <w:ind w:right="28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3999425,72</w:t>
            </w:r>
          </w:p>
        </w:tc>
        <w:tc>
          <w:tcPr>
            <w:tcW w:w="439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453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17,20</w:t>
            </w:r>
          </w:p>
        </w:tc>
      </w:tr>
      <w:tr w:rsidR="00F12E6C" w:rsidRPr="00253F4C" w:rsidTr="00F12E6C">
        <w:trPr>
          <w:trHeight w:val="335"/>
        </w:trPr>
        <w:tc>
          <w:tcPr>
            <w:tcW w:w="1290" w:type="pct"/>
          </w:tcPr>
          <w:p w:rsidR="00F12E6C" w:rsidRDefault="00246EF9" w:rsidP="00382763">
            <w:pPr>
              <w:tabs>
                <w:tab w:val="left" w:pos="2132"/>
              </w:tabs>
              <w:ind w:left="147" w:right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</w:t>
            </w:r>
            <w:r w:rsidR="00F12E6C" w:rsidRPr="00382763">
              <w:rPr>
                <w:bCs/>
                <w:sz w:val="20"/>
                <w:szCs w:val="20"/>
              </w:rPr>
              <w:t>Обеспечение деятельности муниципального казенного учреждения</w:t>
            </w:r>
          </w:p>
          <w:p w:rsidR="00F12E6C" w:rsidRPr="00382763" w:rsidRDefault="00246EF9" w:rsidP="00246EF9">
            <w:pPr>
              <w:tabs>
                <w:tab w:val="left" w:pos="2132"/>
              </w:tabs>
              <w:ind w:left="147" w:right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F12E6C" w:rsidRPr="00382763">
              <w:rPr>
                <w:bCs/>
                <w:sz w:val="20"/>
                <w:szCs w:val="20"/>
              </w:rPr>
              <w:t>Управление благоустройства и хозяйственной деятельности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58" w:type="pct"/>
            <w:vAlign w:val="center"/>
          </w:tcPr>
          <w:p w:rsidR="00F12E6C" w:rsidRPr="00BF42C4" w:rsidRDefault="00F12E6C" w:rsidP="00114340">
            <w:pPr>
              <w:pStyle w:val="TableParagraph"/>
              <w:spacing w:before="52"/>
              <w:ind w:right="175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1611789,05</w:t>
            </w:r>
          </w:p>
        </w:tc>
        <w:tc>
          <w:tcPr>
            <w:tcW w:w="725" w:type="pct"/>
            <w:vAlign w:val="center"/>
          </w:tcPr>
          <w:p w:rsidR="00F12E6C" w:rsidRPr="00BF42C4" w:rsidRDefault="00F12E6C" w:rsidP="00F30CA6">
            <w:pPr>
              <w:pStyle w:val="TableParagraph"/>
              <w:spacing w:before="52"/>
              <w:ind w:right="83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2545367,05</w:t>
            </w:r>
          </w:p>
        </w:tc>
        <w:tc>
          <w:tcPr>
            <w:tcW w:w="714" w:type="pct"/>
            <w:vAlign w:val="center"/>
          </w:tcPr>
          <w:p w:rsidR="00F12E6C" w:rsidRPr="00BF42C4" w:rsidRDefault="00F12E6C" w:rsidP="00C01C48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+933578,00</w:t>
            </w:r>
          </w:p>
        </w:tc>
        <w:tc>
          <w:tcPr>
            <w:tcW w:w="621" w:type="pct"/>
            <w:vAlign w:val="center"/>
          </w:tcPr>
          <w:p w:rsidR="00F12E6C" w:rsidRPr="00BF42C4" w:rsidRDefault="00F12E6C" w:rsidP="00246EF9">
            <w:pPr>
              <w:pStyle w:val="TableParagraph"/>
              <w:spacing w:before="52"/>
              <w:ind w:right="28"/>
              <w:rPr>
                <w:sz w:val="20"/>
                <w:szCs w:val="20"/>
              </w:rPr>
            </w:pPr>
            <w:r w:rsidRPr="00BF42C4">
              <w:rPr>
                <w:sz w:val="20"/>
                <w:szCs w:val="20"/>
              </w:rPr>
              <w:t>2273048,69</w:t>
            </w:r>
          </w:p>
        </w:tc>
        <w:tc>
          <w:tcPr>
            <w:tcW w:w="439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89,30</w:t>
            </w:r>
          </w:p>
        </w:tc>
        <w:tc>
          <w:tcPr>
            <w:tcW w:w="453" w:type="pct"/>
            <w:vAlign w:val="center"/>
          </w:tcPr>
          <w:p w:rsidR="00F12E6C" w:rsidRPr="00BF42C4" w:rsidRDefault="00F12E6C" w:rsidP="00F12E6C">
            <w:pPr>
              <w:jc w:val="center"/>
              <w:rPr>
                <w:color w:val="000000"/>
                <w:sz w:val="20"/>
                <w:szCs w:val="20"/>
              </w:rPr>
            </w:pPr>
            <w:r w:rsidRPr="00BF42C4">
              <w:rPr>
                <w:color w:val="000000"/>
                <w:sz w:val="20"/>
                <w:szCs w:val="20"/>
              </w:rPr>
              <w:t>9,78</w:t>
            </w:r>
          </w:p>
        </w:tc>
      </w:tr>
      <w:tr w:rsidR="00481BE8" w:rsidRPr="00253F4C" w:rsidTr="00F12E6C">
        <w:trPr>
          <w:trHeight w:val="335"/>
        </w:trPr>
        <w:tc>
          <w:tcPr>
            <w:tcW w:w="1290" w:type="pct"/>
          </w:tcPr>
          <w:p w:rsidR="00481BE8" w:rsidRPr="00382763" w:rsidRDefault="00BF42C4">
            <w:pPr>
              <w:pStyle w:val="TableParagraph"/>
              <w:spacing w:before="51"/>
              <w:ind w:left="53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481BE8" w:rsidRPr="00382763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58" w:type="pct"/>
          </w:tcPr>
          <w:p w:rsidR="00481BE8" w:rsidRPr="00382763" w:rsidRDefault="00382763" w:rsidP="00382763">
            <w:pPr>
              <w:pStyle w:val="TableParagraph"/>
              <w:spacing w:before="52"/>
              <w:ind w:right="175"/>
              <w:jc w:val="right"/>
              <w:rPr>
                <w:b/>
                <w:sz w:val="20"/>
                <w:szCs w:val="20"/>
              </w:rPr>
            </w:pPr>
            <w:r w:rsidRPr="00382763">
              <w:rPr>
                <w:b/>
                <w:sz w:val="20"/>
                <w:szCs w:val="20"/>
              </w:rPr>
              <w:t>23345167</w:t>
            </w:r>
            <w:r w:rsidR="00B96695" w:rsidRPr="00382763">
              <w:rPr>
                <w:b/>
                <w:sz w:val="20"/>
                <w:szCs w:val="20"/>
              </w:rPr>
              <w:t>,</w:t>
            </w:r>
            <w:r w:rsidRPr="0038276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5" w:type="pct"/>
          </w:tcPr>
          <w:p w:rsidR="00481BE8" w:rsidRPr="00382763" w:rsidRDefault="00382763" w:rsidP="00382763">
            <w:pPr>
              <w:pStyle w:val="TableParagraph"/>
              <w:spacing w:before="52"/>
              <w:ind w:right="81"/>
              <w:rPr>
                <w:b/>
                <w:sz w:val="20"/>
                <w:szCs w:val="20"/>
              </w:rPr>
            </w:pPr>
            <w:r w:rsidRPr="00382763">
              <w:rPr>
                <w:b/>
                <w:sz w:val="20"/>
                <w:szCs w:val="20"/>
              </w:rPr>
              <w:t>26346185</w:t>
            </w:r>
            <w:r w:rsidR="00B96695" w:rsidRPr="00382763">
              <w:rPr>
                <w:b/>
                <w:sz w:val="20"/>
                <w:szCs w:val="20"/>
              </w:rPr>
              <w:t>,</w:t>
            </w:r>
            <w:r w:rsidRPr="00382763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14" w:type="pct"/>
          </w:tcPr>
          <w:p w:rsidR="00481BE8" w:rsidRPr="00C01C48" w:rsidRDefault="00481BE8" w:rsidP="00C01C48">
            <w:pPr>
              <w:pStyle w:val="TableParagraph"/>
              <w:spacing w:before="52"/>
              <w:ind w:right="76"/>
              <w:rPr>
                <w:b/>
                <w:sz w:val="20"/>
                <w:szCs w:val="20"/>
              </w:rPr>
            </w:pPr>
            <w:r w:rsidRPr="00C01C48">
              <w:rPr>
                <w:b/>
                <w:sz w:val="20"/>
                <w:szCs w:val="20"/>
              </w:rPr>
              <w:t>+</w:t>
            </w:r>
            <w:r w:rsidR="00C01C48" w:rsidRPr="00C01C48">
              <w:rPr>
                <w:b/>
                <w:sz w:val="20"/>
                <w:szCs w:val="20"/>
              </w:rPr>
              <w:t>3001018</w:t>
            </w:r>
            <w:r w:rsidRPr="00C01C48">
              <w:rPr>
                <w:b/>
                <w:sz w:val="20"/>
                <w:szCs w:val="20"/>
              </w:rPr>
              <w:t>,</w:t>
            </w:r>
            <w:r w:rsidR="00C01C48" w:rsidRPr="00C01C48">
              <w:rPr>
                <w:b/>
                <w:sz w:val="20"/>
                <w:szCs w:val="20"/>
              </w:rPr>
              <w:t>1</w:t>
            </w:r>
            <w:r w:rsidR="00B96695" w:rsidRPr="00C01C4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1" w:type="pct"/>
          </w:tcPr>
          <w:p w:rsidR="00481BE8" w:rsidRPr="00382763" w:rsidRDefault="00382763" w:rsidP="00382763">
            <w:pPr>
              <w:pStyle w:val="TableParagraph"/>
              <w:spacing w:before="52"/>
              <w:jc w:val="right"/>
              <w:rPr>
                <w:b/>
                <w:sz w:val="20"/>
                <w:szCs w:val="20"/>
              </w:rPr>
            </w:pPr>
            <w:r w:rsidRPr="00382763">
              <w:rPr>
                <w:b/>
                <w:sz w:val="20"/>
                <w:szCs w:val="20"/>
              </w:rPr>
              <w:t>23249443,52</w:t>
            </w:r>
          </w:p>
        </w:tc>
        <w:tc>
          <w:tcPr>
            <w:tcW w:w="439" w:type="pct"/>
          </w:tcPr>
          <w:p w:rsidR="00481BE8" w:rsidRPr="00F12E6C" w:rsidRDefault="00F12E6C" w:rsidP="00F12E6C">
            <w:pPr>
              <w:pStyle w:val="TableParagraph"/>
              <w:spacing w:before="52"/>
              <w:ind w:right="46"/>
              <w:rPr>
                <w:b/>
                <w:spacing w:val="-2"/>
                <w:sz w:val="20"/>
                <w:szCs w:val="20"/>
              </w:rPr>
            </w:pPr>
            <w:r w:rsidRPr="00F12E6C">
              <w:rPr>
                <w:b/>
                <w:spacing w:val="-2"/>
                <w:sz w:val="20"/>
                <w:szCs w:val="20"/>
              </w:rPr>
              <w:t>8</w:t>
            </w:r>
            <w:r w:rsidR="00B96695" w:rsidRPr="00F12E6C">
              <w:rPr>
                <w:b/>
                <w:spacing w:val="-2"/>
                <w:sz w:val="20"/>
                <w:szCs w:val="20"/>
              </w:rPr>
              <w:t>8</w:t>
            </w:r>
            <w:r w:rsidR="00481BE8" w:rsidRPr="00F12E6C">
              <w:rPr>
                <w:b/>
                <w:spacing w:val="-2"/>
                <w:sz w:val="20"/>
                <w:szCs w:val="20"/>
              </w:rPr>
              <w:t>,</w:t>
            </w:r>
            <w:r w:rsidRPr="00F12E6C">
              <w:rPr>
                <w:b/>
                <w:spacing w:val="-2"/>
                <w:sz w:val="20"/>
                <w:szCs w:val="20"/>
              </w:rPr>
              <w:t>24</w:t>
            </w:r>
          </w:p>
        </w:tc>
        <w:tc>
          <w:tcPr>
            <w:tcW w:w="453" w:type="pct"/>
          </w:tcPr>
          <w:p w:rsidR="00481BE8" w:rsidRPr="00F12E6C" w:rsidRDefault="00481BE8" w:rsidP="00FA7865">
            <w:pPr>
              <w:pStyle w:val="TableParagraph"/>
              <w:spacing w:before="52"/>
              <w:ind w:right="46"/>
              <w:rPr>
                <w:b/>
                <w:spacing w:val="-2"/>
                <w:sz w:val="20"/>
                <w:szCs w:val="20"/>
              </w:rPr>
            </w:pPr>
            <w:r w:rsidRPr="00F12E6C">
              <w:rPr>
                <w:b/>
                <w:spacing w:val="-2"/>
                <w:sz w:val="20"/>
                <w:szCs w:val="20"/>
              </w:rPr>
              <w:t>100,00</w:t>
            </w:r>
          </w:p>
        </w:tc>
      </w:tr>
    </w:tbl>
    <w:p w:rsidR="00BA198B" w:rsidRPr="00253F4C" w:rsidRDefault="00BA198B" w:rsidP="00214773">
      <w:pPr>
        <w:tabs>
          <w:tab w:val="left" w:pos="709"/>
        </w:tabs>
        <w:spacing w:before="120"/>
        <w:ind w:firstLine="709"/>
        <w:jc w:val="both"/>
        <w:textAlignment w:val="baseline"/>
        <w:rPr>
          <w:color w:val="FF0000"/>
          <w:sz w:val="28"/>
          <w:szCs w:val="24"/>
        </w:rPr>
      </w:pPr>
      <w:r w:rsidRPr="008B7EE6">
        <w:rPr>
          <w:sz w:val="28"/>
          <w:szCs w:val="24"/>
        </w:rPr>
        <w:t xml:space="preserve">В отчетном </w:t>
      </w:r>
      <w:r w:rsidR="00C04ED1" w:rsidRPr="008B7EE6">
        <w:rPr>
          <w:sz w:val="28"/>
          <w:szCs w:val="24"/>
        </w:rPr>
        <w:t xml:space="preserve"> </w:t>
      </w:r>
      <w:r w:rsidRPr="008B7EE6">
        <w:rPr>
          <w:sz w:val="28"/>
          <w:szCs w:val="24"/>
        </w:rPr>
        <w:t xml:space="preserve">2021 финансовом году наибольший удельный вес </w:t>
      </w:r>
      <w:r w:rsidR="008B7EE6">
        <w:rPr>
          <w:sz w:val="28"/>
          <w:szCs w:val="24"/>
        </w:rPr>
        <w:t>23</w:t>
      </w:r>
      <w:r w:rsidRPr="008B7EE6">
        <w:rPr>
          <w:sz w:val="28"/>
          <w:szCs w:val="24"/>
        </w:rPr>
        <w:t>,</w:t>
      </w:r>
      <w:r w:rsidR="008B7EE6">
        <w:rPr>
          <w:sz w:val="28"/>
          <w:szCs w:val="24"/>
        </w:rPr>
        <w:t>39</w:t>
      </w:r>
      <w:r w:rsidRPr="008B7EE6">
        <w:rPr>
          <w:sz w:val="28"/>
          <w:szCs w:val="24"/>
        </w:rPr>
        <w:t>% в общем объеме исполненных расходов, выделенных на реал</w:t>
      </w:r>
      <w:r w:rsidR="005C3A50" w:rsidRPr="008B7EE6">
        <w:rPr>
          <w:sz w:val="28"/>
          <w:szCs w:val="24"/>
        </w:rPr>
        <w:t>изацию муниципальных программ (</w:t>
      </w:r>
      <w:r w:rsidR="008B7EE6" w:rsidRPr="008B7EE6">
        <w:rPr>
          <w:sz w:val="28"/>
          <w:szCs w:val="24"/>
        </w:rPr>
        <w:t>23249443</w:t>
      </w:r>
      <w:r w:rsidR="00B96695" w:rsidRPr="008B7EE6">
        <w:rPr>
          <w:sz w:val="28"/>
          <w:szCs w:val="24"/>
        </w:rPr>
        <w:t>,</w:t>
      </w:r>
      <w:r w:rsidR="008B7EE6" w:rsidRPr="008B7EE6">
        <w:rPr>
          <w:sz w:val="28"/>
          <w:szCs w:val="24"/>
        </w:rPr>
        <w:t>52</w:t>
      </w:r>
      <w:r w:rsidR="00B96695" w:rsidRPr="008B7EE6">
        <w:rPr>
          <w:b/>
          <w:sz w:val="28"/>
          <w:szCs w:val="24"/>
        </w:rPr>
        <w:t xml:space="preserve"> </w:t>
      </w:r>
      <w:r w:rsidRPr="008B7EE6">
        <w:rPr>
          <w:sz w:val="28"/>
          <w:szCs w:val="24"/>
        </w:rPr>
        <w:t>рублей),</w:t>
      </w:r>
      <w:r w:rsidRPr="00253F4C">
        <w:rPr>
          <w:color w:val="FF0000"/>
          <w:sz w:val="28"/>
          <w:szCs w:val="24"/>
        </w:rPr>
        <w:t xml:space="preserve"> </w:t>
      </w:r>
      <w:r w:rsidRPr="008B7EE6">
        <w:rPr>
          <w:sz w:val="28"/>
          <w:szCs w:val="24"/>
        </w:rPr>
        <w:t xml:space="preserve">приходится на финансовое обеспечение </w:t>
      </w:r>
      <w:r w:rsidR="00B96695" w:rsidRPr="008B7EE6">
        <w:rPr>
          <w:sz w:val="28"/>
          <w:szCs w:val="24"/>
        </w:rPr>
        <w:t xml:space="preserve">муниципальной программы (далее – МП) </w:t>
      </w:r>
      <w:r w:rsidRPr="008B7EE6">
        <w:rPr>
          <w:sz w:val="28"/>
          <w:szCs w:val="24"/>
        </w:rPr>
        <w:t>«</w:t>
      </w:r>
      <w:r w:rsidR="00B96695" w:rsidRPr="008B7EE6">
        <w:rPr>
          <w:bCs/>
          <w:sz w:val="28"/>
          <w:szCs w:val="24"/>
        </w:rPr>
        <w:t xml:space="preserve">Развитие </w:t>
      </w:r>
      <w:r w:rsidR="008B7EE6" w:rsidRPr="008B7EE6">
        <w:rPr>
          <w:bCs/>
          <w:sz w:val="28"/>
          <w:szCs w:val="24"/>
        </w:rPr>
        <w:t>культуры и спорта Колобовского городского поселения</w:t>
      </w:r>
      <w:r w:rsidRPr="008B7EE6">
        <w:rPr>
          <w:sz w:val="28"/>
          <w:szCs w:val="24"/>
        </w:rPr>
        <w:t>» (</w:t>
      </w:r>
      <w:r w:rsidR="008B7EE6" w:rsidRPr="008B7EE6">
        <w:rPr>
          <w:sz w:val="28"/>
          <w:szCs w:val="24"/>
        </w:rPr>
        <w:t xml:space="preserve">5437242,44 </w:t>
      </w:r>
      <w:r w:rsidRPr="008B7EE6">
        <w:rPr>
          <w:sz w:val="28"/>
          <w:szCs w:val="24"/>
        </w:rPr>
        <w:t>рублей).</w:t>
      </w:r>
      <w:r w:rsidRPr="00253F4C">
        <w:rPr>
          <w:color w:val="FF0000"/>
          <w:sz w:val="28"/>
          <w:szCs w:val="24"/>
        </w:rPr>
        <w:t xml:space="preserve"> </w:t>
      </w:r>
    </w:p>
    <w:p w:rsidR="00BA198B" w:rsidRPr="003256E1" w:rsidRDefault="00BA198B" w:rsidP="00214773">
      <w:pPr>
        <w:tabs>
          <w:tab w:val="left" w:pos="709"/>
        </w:tabs>
        <w:ind w:firstLine="709"/>
        <w:jc w:val="both"/>
        <w:textAlignment w:val="baseline"/>
        <w:rPr>
          <w:sz w:val="28"/>
          <w:szCs w:val="28"/>
        </w:rPr>
      </w:pPr>
      <w:r w:rsidRPr="003256E1">
        <w:rPr>
          <w:sz w:val="28"/>
          <w:szCs w:val="28"/>
        </w:rPr>
        <w:t xml:space="preserve">Анализируя итоги реализации муниципальных программ в 2021 году, следует отметить, что средний уровень исполнения программной части бюджета района составил </w:t>
      </w:r>
      <w:r w:rsidR="003256E1" w:rsidRPr="003256E1">
        <w:rPr>
          <w:sz w:val="28"/>
          <w:szCs w:val="28"/>
        </w:rPr>
        <w:t>8</w:t>
      </w:r>
      <w:r w:rsidR="00B96695" w:rsidRPr="003256E1">
        <w:rPr>
          <w:sz w:val="28"/>
          <w:szCs w:val="28"/>
        </w:rPr>
        <w:t>8</w:t>
      </w:r>
      <w:r w:rsidRPr="003256E1">
        <w:rPr>
          <w:sz w:val="28"/>
          <w:szCs w:val="28"/>
        </w:rPr>
        <w:t>,</w:t>
      </w:r>
      <w:r w:rsidR="003256E1" w:rsidRPr="003256E1">
        <w:rPr>
          <w:sz w:val="28"/>
          <w:szCs w:val="28"/>
        </w:rPr>
        <w:t>24</w:t>
      </w:r>
      <w:r w:rsidRPr="003256E1">
        <w:rPr>
          <w:sz w:val="28"/>
          <w:szCs w:val="28"/>
        </w:rPr>
        <w:t xml:space="preserve">%. </w:t>
      </w:r>
    </w:p>
    <w:p w:rsidR="00BA198B" w:rsidRPr="003256E1" w:rsidRDefault="00BA198B" w:rsidP="00214773">
      <w:pPr>
        <w:tabs>
          <w:tab w:val="left" w:pos="709"/>
        </w:tabs>
        <w:ind w:firstLine="709"/>
        <w:jc w:val="both"/>
        <w:textAlignment w:val="baseline"/>
        <w:rPr>
          <w:sz w:val="28"/>
          <w:szCs w:val="24"/>
        </w:rPr>
      </w:pPr>
      <w:r w:rsidRPr="003256E1">
        <w:rPr>
          <w:sz w:val="28"/>
          <w:szCs w:val="24"/>
        </w:rPr>
        <w:t xml:space="preserve">Стопроцентный уровень исполнения расходов в отчетном году </w:t>
      </w:r>
      <w:r w:rsidR="003256E1" w:rsidRPr="003256E1">
        <w:rPr>
          <w:sz w:val="28"/>
          <w:szCs w:val="24"/>
        </w:rPr>
        <w:t xml:space="preserve">не </w:t>
      </w:r>
      <w:r w:rsidRPr="003256E1">
        <w:rPr>
          <w:sz w:val="28"/>
          <w:szCs w:val="24"/>
        </w:rPr>
        <w:t xml:space="preserve">достигнут </w:t>
      </w:r>
      <w:r w:rsidR="003256E1" w:rsidRPr="003256E1">
        <w:rPr>
          <w:sz w:val="28"/>
          <w:szCs w:val="24"/>
        </w:rPr>
        <w:t>ни по одной из муниципальных программ Колобовского городского поселения</w:t>
      </w:r>
      <w:r w:rsidR="00C04ED1" w:rsidRPr="003256E1">
        <w:rPr>
          <w:sz w:val="28"/>
          <w:szCs w:val="24"/>
        </w:rPr>
        <w:t>.</w:t>
      </w:r>
    </w:p>
    <w:p w:rsidR="00214773" w:rsidRPr="003256E1" w:rsidRDefault="00214773" w:rsidP="00214773">
      <w:pPr>
        <w:tabs>
          <w:tab w:val="left" w:pos="709"/>
        </w:tabs>
        <w:ind w:firstLine="709"/>
        <w:jc w:val="both"/>
        <w:textAlignment w:val="baseline"/>
        <w:rPr>
          <w:sz w:val="28"/>
          <w:szCs w:val="24"/>
        </w:rPr>
      </w:pPr>
      <w:r w:rsidRPr="003256E1">
        <w:rPr>
          <w:sz w:val="28"/>
          <w:szCs w:val="24"/>
        </w:rPr>
        <w:t>Исполнение выделенных бюджетных ассигнований превысило 9</w:t>
      </w:r>
      <w:r w:rsidR="008E2178" w:rsidRPr="003256E1">
        <w:rPr>
          <w:sz w:val="28"/>
          <w:szCs w:val="24"/>
        </w:rPr>
        <w:t>5</w:t>
      </w:r>
      <w:r w:rsidRPr="003256E1">
        <w:rPr>
          <w:sz w:val="28"/>
          <w:szCs w:val="24"/>
        </w:rPr>
        <w:t xml:space="preserve">,00 % -й уровень по </w:t>
      </w:r>
      <w:r w:rsidR="001B538F">
        <w:rPr>
          <w:sz w:val="28"/>
          <w:szCs w:val="24"/>
        </w:rPr>
        <w:t>трем</w:t>
      </w:r>
      <w:r w:rsidRPr="003256E1">
        <w:rPr>
          <w:sz w:val="28"/>
          <w:szCs w:val="24"/>
        </w:rPr>
        <w:t xml:space="preserve"> программам: </w:t>
      </w:r>
    </w:p>
    <w:p w:rsidR="00214773" w:rsidRPr="003256E1" w:rsidRDefault="00214773" w:rsidP="00E70DD3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3256E1">
        <w:rPr>
          <w:sz w:val="28"/>
          <w:szCs w:val="28"/>
        </w:rPr>
        <w:t xml:space="preserve">МП </w:t>
      </w:r>
      <w:r w:rsidR="00253F4C" w:rsidRPr="003256E1">
        <w:rPr>
          <w:sz w:val="28"/>
          <w:szCs w:val="28"/>
        </w:rPr>
        <w:t>Колобовского городского</w:t>
      </w:r>
      <w:r w:rsidRPr="003256E1">
        <w:rPr>
          <w:sz w:val="28"/>
          <w:szCs w:val="28"/>
        </w:rPr>
        <w:t xml:space="preserve"> поселения «</w:t>
      </w:r>
      <w:r w:rsidR="003256E1" w:rsidRPr="003256E1">
        <w:rPr>
          <w:bCs/>
          <w:sz w:val="28"/>
          <w:szCs w:val="28"/>
        </w:rPr>
        <w:t xml:space="preserve">«Обеспечение </w:t>
      </w:r>
      <w:r w:rsidR="003256E1" w:rsidRPr="003256E1">
        <w:rPr>
          <w:bCs/>
          <w:sz w:val="28"/>
          <w:szCs w:val="28"/>
        </w:rPr>
        <w:lastRenderedPageBreak/>
        <w:t>деятельности в области гражданской обороны, чрезвычайных  ситуаций, пожарной безопасности, безопасности людей на водных объектах и профилактике  терроризма и экстримизма</w:t>
      </w:r>
      <w:r w:rsidRPr="003256E1">
        <w:rPr>
          <w:sz w:val="28"/>
          <w:szCs w:val="28"/>
        </w:rPr>
        <w:t>» - 9</w:t>
      </w:r>
      <w:r w:rsidR="003256E1" w:rsidRPr="003256E1">
        <w:rPr>
          <w:sz w:val="28"/>
          <w:szCs w:val="28"/>
        </w:rPr>
        <w:t>9</w:t>
      </w:r>
      <w:r w:rsidRPr="003256E1">
        <w:rPr>
          <w:sz w:val="28"/>
          <w:szCs w:val="28"/>
        </w:rPr>
        <w:t>,</w:t>
      </w:r>
      <w:r w:rsidR="003256E1" w:rsidRPr="003256E1">
        <w:rPr>
          <w:sz w:val="28"/>
          <w:szCs w:val="28"/>
        </w:rPr>
        <w:t>59</w:t>
      </w:r>
      <w:r w:rsidRPr="003256E1">
        <w:rPr>
          <w:sz w:val="28"/>
          <w:szCs w:val="28"/>
        </w:rPr>
        <w:t>%;</w:t>
      </w:r>
    </w:p>
    <w:p w:rsidR="00214773" w:rsidRPr="003256E1" w:rsidRDefault="00214773" w:rsidP="00E70DD3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3256E1">
        <w:rPr>
          <w:sz w:val="28"/>
          <w:szCs w:val="28"/>
        </w:rPr>
        <w:t xml:space="preserve">МП </w:t>
      </w:r>
      <w:r w:rsidR="00253F4C" w:rsidRPr="003256E1">
        <w:rPr>
          <w:sz w:val="28"/>
          <w:szCs w:val="28"/>
        </w:rPr>
        <w:t>Колобовского городского</w:t>
      </w:r>
      <w:r w:rsidRPr="003256E1">
        <w:rPr>
          <w:sz w:val="28"/>
          <w:szCs w:val="28"/>
        </w:rPr>
        <w:t xml:space="preserve"> поселения </w:t>
      </w:r>
      <w:r w:rsidR="003256E1" w:rsidRPr="003256E1">
        <w:rPr>
          <w:bCs/>
          <w:sz w:val="28"/>
          <w:szCs w:val="28"/>
        </w:rPr>
        <w:t>«Развитие культуры и спорта на территории Колобовского городского поселения»</w:t>
      </w:r>
      <w:r w:rsidRPr="003256E1">
        <w:rPr>
          <w:sz w:val="28"/>
          <w:szCs w:val="28"/>
        </w:rPr>
        <w:t xml:space="preserve"> - 9</w:t>
      </w:r>
      <w:r w:rsidR="003256E1" w:rsidRPr="003256E1">
        <w:rPr>
          <w:sz w:val="28"/>
          <w:szCs w:val="28"/>
        </w:rPr>
        <w:t>9</w:t>
      </w:r>
      <w:r w:rsidRPr="003256E1">
        <w:rPr>
          <w:sz w:val="28"/>
          <w:szCs w:val="28"/>
        </w:rPr>
        <w:t>,</w:t>
      </w:r>
      <w:r w:rsidR="003256E1" w:rsidRPr="003256E1">
        <w:rPr>
          <w:sz w:val="28"/>
          <w:szCs w:val="28"/>
        </w:rPr>
        <w:t>2</w:t>
      </w:r>
      <w:r w:rsidR="00C04ED1" w:rsidRPr="003256E1">
        <w:rPr>
          <w:sz w:val="28"/>
          <w:szCs w:val="28"/>
        </w:rPr>
        <w:t>6</w:t>
      </w:r>
      <w:r w:rsidRPr="003256E1">
        <w:rPr>
          <w:sz w:val="28"/>
          <w:szCs w:val="28"/>
        </w:rPr>
        <w:t>%</w:t>
      </w:r>
      <w:r w:rsidR="002F7AD2" w:rsidRPr="003256E1">
        <w:rPr>
          <w:sz w:val="28"/>
          <w:szCs w:val="28"/>
        </w:rPr>
        <w:t>;</w:t>
      </w:r>
    </w:p>
    <w:p w:rsidR="00214773" w:rsidRDefault="00814111" w:rsidP="00E70DD3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МП </w:t>
      </w:r>
      <w:r w:rsidR="00253F4C" w:rsidRPr="003256E1">
        <w:rPr>
          <w:bCs/>
          <w:sz w:val="28"/>
          <w:szCs w:val="28"/>
        </w:rPr>
        <w:t>Колобовского городского</w:t>
      </w:r>
      <w:r w:rsidR="00214773" w:rsidRPr="003256E1">
        <w:rPr>
          <w:bCs/>
          <w:sz w:val="28"/>
          <w:szCs w:val="28"/>
        </w:rPr>
        <w:t xml:space="preserve"> поселения </w:t>
      </w:r>
      <w:r w:rsidR="003256E1" w:rsidRPr="003256E1">
        <w:rPr>
          <w:bCs/>
          <w:sz w:val="28"/>
          <w:szCs w:val="28"/>
        </w:rPr>
        <w:t xml:space="preserve">«Формирование современной городской среды Колобовского городского поселения» </w:t>
      </w:r>
      <w:r w:rsidR="00214773" w:rsidRPr="003256E1">
        <w:rPr>
          <w:bCs/>
          <w:sz w:val="28"/>
          <w:szCs w:val="28"/>
        </w:rPr>
        <w:t>- 9</w:t>
      </w:r>
      <w:r w:rsidR="00C04ED1" w:rsidRPr="003256E1">
        <w:rPr>
          <w:bCs/>
          <w:sz w:val="28"/>
          <w:szCs w:val="28"/>
        </w:rPr>
        <w:t>9</w:t>
      </w:r>
      <w:r w:rsidR="00214773" w:rsidRPr="003256E1">
        <w:rPr>
          <w:bCs/>
          <w:sz w:val="28"/>
          <w:szCs w:val="28"/>
        </w:rPr>
        <w:t>,</w:t>
      </w:r>
      <w:r w:rsidR="003256E1">
        <w:rPr>
          <w:bCs/>
          <w:sz w:val="28"/>
          <w:szCs w:val="28"/>
        </w:rPr>
        <w:t>98%.</w:t>
      </w:r>
    </w:p>
    <w:p w:rsidR="001B538F" w:rsidRDefault="001B538F" w:rsidP="001B538F">
      <w:pPr>
        <w:tabs>
          <w:tab w:val="left" w:pos="709"/>
        </w:tabs>
        <w:jc w:val="both"/>
        <w:textAlignment w:val="baseline"/>
        <w:rPr>
          <w:sz w:val="28"/>
          <w:szCs w:val="24"/>
        </w:rPr>
      </w:pPr>
      <w:r>
        <w:rPr>
          <w:sz w:val="28"/>
          <w:szCs w:val="24"/>
        </w:rPr>
        <w:tab/>
      </w:r>
      <w:r w:rsidRPr="001B538F">
        <w:rPr>
          <w:sz w:val="28"/>
          <w:szCs w:val="24"/>
        </w:rPr>
        <w:t xml:space="preserve">Исполнение выделенных бюджетных ассигнований </w:t>
      </w:r>
      <w:r>
        <w:rPr>
          <w:sz w:val="28"/>
          <w:szCs w:val="24"/>
        </w:rPr>
        <w:t>составило объем</w:t>
      </w:r>
      <w:r w:rsidRPr="001B538F">
        <w:rPr>
          <w:sz w:val="28"/>
          <w:szCs w:val="24"/>
        </w:rPr>
        <w:t xml:space="preserve"> </w:t>
      </w:r>
      <w:r w:rsidRPr="001B538F">
        <w:rPr>
          <w:sz w:val="28"/>
        </w:rPr>
        <w:t>от</w:t>
      </w:r>
      <w:r w:rsidRPr="001B538F">
        <w:rPr>
          <w:spacing w:val="-6"/>
          <w:sz w:val="28"/>
        </w:rPr>
        <w:t xml:space="preserve"> </w:t>
      </w:r>
      <w:r w:rsidRPr="001B538F">
        <w:rPr>
          <w:sz w:val="28"/>
        </w:rPr>
        <w:t>75%</w:t>
      </w:r>
      <w:r w:rsidRPr="001B538F">
        <w:rPr>
          <w:spacing w:val="-4"/>
          <w:sz w:val="28"/>
        </w:rPr>
        <w:t xml:space="preserve"> </w:t>
      </w:r>
      <w:r w:rsidRPr="001B538F">
        <w:rPr>
          <w:sz w:val="28"/>
        </w:rPr>
        <w:t>до</w:t>
      </w:r>
      <w:r w:rsidRPr="001B538F">
        <w:rPr>
          <w:spacing w:val="-4"/>
          <w:sz w:val="28"/>
        </w:rPr>
        <w:t xml:space="preserve"> 95%</w:t>
      </w:r>
      <w:r w:rsidRPr="001B538F">
        <w:rPr>
          <w:sz w:val="28"/>
          <w:szCs w:val="24"/>
        </w:rPr>
        <w:t xml:space="preserve"> уровень по </w:t>
      </w:r>
      <w:r w:rsidR="00790186">
        <w:rPr>
          <w:sz w:val="28"/>
          <w:szCs w:val="24"/>
        </w:rPr>
        <w:t>трем</w:t>
      </w:r>
      <w:r w:rsidRPr="001B538F">
        <w:rPr>
          <w:sz w:val="28"/>
          <w:szCs w:val="24"/>
        </w:rPr>
        <w:t xml:space="preserve"> программам: </w:t>
      </w:r>
    </w:p>
    <w:p w:rsidR="00790186" w:rsidRPr="00790186" w:rsidRDefault="00790186" w:rsidP="00790186">
      <w:pPr>
        <w:pStyle w:val="a5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textAlignment w:val="baseline"/>
        <w:rPr>
          <w:bCs/>
          <w:sz w:val="28"/>
          <w:szCs w:val="24"/>
        </w:rPr>
      </w:pPr>
      <w:r w:rsidRPr="00790186">
        <w:rPr>
          <w:sz w:val="28"/>
          <w:szCs w:val="24"/>
        </w:rPr>
        <w:t xml:space="preserve">МП </w:t>
      </w:r>
      <w:r w:rsidRPr="00790186">
        <w:rPr>
          <w:bCs/>
          <w:sz w:val="28"/>
          <w:szCs w:val="24"/>
        </w:rPr>
        <w:t>«Развитие автомобильных дорог на территории Колобовского городского поселения» - 88,19%;</w:t>
      </w:r>
    </w:p>
    <w:p w:rsidR="00790186" w:rsidRPr="00790186" w:rsidRDefault="00790186" w:rsidP="00790186">
      <w:pPr>
        <w:pStyle w:val="a5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textAlignment w:val="baseline"/>
        <w:rPr>
          <w:bCs/>
          <w:sz w:val="28"/>
          <w:szCs w:val="24"/>
        </w:rPr>
      </w:pPr>
      <w:r w:rsidRPr="00790186">
        <w:rPr>
          <w:bCs/>
          <w:sz w:val="28"/>
          <w:szCs w:val="24"/>
        </w:rPr>
        <w:t>МП «Развитие местного самоуправления в Колобовском городском поселении» - 89,20%;</w:t>
      </w:r>
    </w:p>
    <w:p w:rsidR="00790186" w:rsidRPr="00790186" w:rsidRDefault="00790186" w:rsidP="00790186">
      <w:pPr>
        <w:pStyle w:val="a5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textAlignment w:val="baseline"/>
        <w:rPr>
          <w:sz w:val="28"/>
          <w:szCs w:val="24"/>
        </w:rPr>
      </w:pPr>
      <w:r w:rsidRPr="00790186">
        <w:rPr>
          <w:bCs/>
          <w:sz w:val="28"/>
          <w:szCs w:val="24"/>
        </w:rPr>
        <w:t>МП «Обеспечение деятельности муниципального казенного учреждения «Управление благоустройства и хозяйственной деятельности» - 89,30%.</w:t>
      </w:r>
    </w:p>
    <w:p w:rsidR="007138E0" w:rsidRDefault="00790186" w:rsidP="00790186">
      <w:pPr>
        <w:pStyle w:val="a5"/>
        <w:tabs>
          <w:tab w:val="left" w:pos="0"/>
          <w:tab w:val="left" w:pos="1134"/>
        </w:tabs>
        <w:ind w:left="0" w:firstLine="709"/>
        <w:jc w:val="both"/>
        <w:textAlignment w:val="baseline"/>
        <w:rPr>
          <w:sz w:val="28"/>
          <w:szCs w:val="24"/>
        </w:rPr>
      </w:pPr>
      <w:r w:rsidRPr="00790186">
        <w:rPr>
          <w:sz w:val="28"/>
          <w:szCs w:val="24"/>
        </w:rPr>
        <w:t xml:space="preserve">Исполнение выделенных бюджетных ассигнований составило объем </w:t>
      </w:r>
      <w:r w:rsidRPr="00790186">
        <w:rPr>
          <w:sz w:val="28"/>
        </w:rPr>
        <w:t>от</w:t>
      </w:r>
      <w:r w:rsidRPr="00790186">
        <w:rPr>
          <w:spacing w:val="-6"/>
          <w:sz w:val="28"/>
        </w:rPr>
        <w:t xml:space="preserve"> </w:t>
      </w:r>
      <w:r w:rsidRPr="00790186">
        <w:rPr>
          <w:sz w:val="28"/>
        </w:rPr>
        <w:t>50%</w:t>
      </w:r>
      <w:r w:rsidRPr="00790186">
        <w:rPr>
          <w:spacing w:val="-4"/>
          <w:sz w:val="28"/>
        </w:rPr>
        <w:t xml:space="preserve"> </w:t>
      </w:r>
      <w:r w:rsidRPr="00790186">
        <w:rPr>
          <w:sz w:val="28"/>
        </w:rPr>
        <w:t>до</w:t>
      </w:r>
      <w:r w:rsidRPr="00790186">
        <w:rPr>
          <w:spacing w:val="-4"/>
          <w:sz w:val="28"/>
        </w:rPr>
        <w:t xml:space="preserve"> 75%</w:t>
      </w:r>
      <w:r w:rsidRPr="00790186">
        <w:rPr>
          <w:sz w:val="28"/>
          <w:szCs w:val="24"/>
        </w:rPr>
        <w:t xml:space="preserve"> уровень по </w:t>
      </w:r>
      <w:r w:rsidR="007138E0">
        <w:rPr>
          <w:sz w:val="28"/>
          <w:szCs w:val="24"/>
        </w:rPr>
        <w:t>двум программам:</w:t>
      </w:r>
    </w:p>
    <w:p w:rsidR="00790186" w:rsidRDefault="00790186" w:rsidP="007138E0">
      <w:pPr>
        <w:pStyle w:val="a5"/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textAlignment w:val="baseline"/>
        <w:rPr>
          <w:bCs/>
          <w:sz w:val="28"/>
          <w:szCs w:val="24"/>
        </w:rPr>
      </w:pPr>
      <w:r>
        <w:rPr>
          <w:sz w:val="28"/>
          <w:szCs w:val="24"/>
        </w:rPr>
        <w:t xml:space="preserve">МП </w:t>
      </w:r>
      <w:r w:rsidRPr="00790186">
        <w:rPr>
          <w:bCs/>
          <w:sz w:val="20"/>
        </w:rPr>
        <w:t xml:space="preserve"> </w:t>
      </w:r>
      <w:r w:rsidRPr="00790186">
        <w:rPr>
          <w:bCs/>
          <w:sz w:val="28"/>
          <w:szCs w:val="24"/>
        </w:rPr>
        <w:t>«Обеспечение мероприятий по благоустройству населенных пунктов Колобовского городского поселения»</w:t>
      </w:r>
      <w:r>
        <w:rPr>
          <w:bCs/>
          <w:sz w:val="28"/>
          <w:szCs w:val="24"/>
        </w:rPr>
        <w:t xml:space="preserve"> - </w:t>
      </w:r>
      <w:r w:rsidR="007138E0">
        <w:rPr>
          <w:bCs/>
          <w:sz w:val="28"/>
          <w:szCs w:val="24"/>
        </w:rPr>
        <w:t>73,07%;</w:t>
      </w:r>
    </w:p>
    <w:p w:rsidR="007138E0" w:rsidRDefault="007138E0" w:rsidP="007138E0">
      <w:pPr>
        <w:pStyle w:val="a5"/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textAlignment w:val="baseline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МП </w:t>
      </w:r>
      <w:r w:rsidRPr="007138E0">
        <w:rPr>
          <w:bCs/>
          <w:sz w:val="28"/>
          <w:szCs w:val="24"/>
        </w:rPr>
        <w:t>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rPr>
          <w:bCs/>
          <w:sz w:val="28"/>
          <w:szCs w:val="24"/>
        </w:rPr>
        <w:t xml:space="preserve"> - 50,14%.</w:t>
      </w:r>
    </w:p>
    <w:p w:rsidR="00790186" w:rsidRPr="00790186" w:rsidRDefault="00790186" w:rsidP="00790186">
      <w:pPr>
        <w:pStyle w:val="a5"/>
        <w:tabs>
          <w:tab w:val="left" w:pos="0"/>
          <w:tab w:val="left" w:pos="1134"/>
        </w:tabs>
        <w:ind w:left="0" w:firstLine="709"/>
        <w:jc w:val="both"/>
        <w:textAlignment w:val="baseline"/>
        <w:rPr>
          <w:sz w:val="28"/>
          <w:szCs w:val="24"/>
        </w:rPr>
      </w:pPr>
      <w:r w:rsidRPr="001B538F">
        <w:rPr>
          <w:sz w:val="28"/>
          <w:szCs w:val="24"/>
        </w:rPr>
        <w:t xml:space="preserve">Исполнение выделенных бюджетных ассигнований </w:t>
      </w:r>
      <w:r>
        <w:rPr>
          <w:sz w:val="28"/>
          <w:szCs w:val="24"/>
        </w:rPr>
        <w:t>составило объем</w:t>
      </w:r>
      <w:r w:rsidRPr="001B538F">
        <w:rPr>
          <w:sz w:val="28"/>
          <w:szCs w:val="24"/>
        </w:rPr>
        <w:t xml:space="preserve"> </w:t>
      </w:r>
      <w:r w:rsidRPr="001B538F">
        <w:rPr>
          <w:sz w:val="28"/>
        </w:rPr>
        <w:t>от</w:t>
      </w:r>
      <w:r w:rsidRPr="001B538F">
        <w:rPr>
          <w:spacing w:val="-6"/>
          <w:sz w:val="28"/>
        </w:rPr>
        <w:t xml:space="preserve"> </w:t>
      </w:r>
      <w:r>
        <w:rPr>
          <w:sz w:val="28"/>
        </w:rPr>
        <w:t>25</w:t>
      </w:r>
      <w:r w:rsidRPr="001B538F">
        <w:rPr>
          <w:sz w:val="28"/>
        </w:rPr>
        <w:t>%</w:t>
      </w:r>
      <w:r w:rsidRPr="001B538F">
        <w:rPr>
          <w:spacing w:val="-4"/>
          <w:sz w:val="28"/>
        </w:rPr>
        <w:t xml:space="preserve"> </w:t>
      </w:r>
      <w:r w:rsidRPr="001B538F">
        <w:rPr>
          <w:sz w:val="28"/>
        </w:rPr>
        <w:t>до</w:t>
      </w:r>
      <w:r w:rsidRPr="001B538F">
        <w:rPr>
          <w:spacing w:val="-4"/>
          <w:sz w:val="28"/>
        </w:rPr>
        <w:t xml:space="preserve"> </w:t>
      </w:r>
      <w:r>
        <w:rPr>
          <w:spacing w:val="-4"/>
          <w:sz w:val="28"/>
        </w:rPr>
        <w:t>50</w:t>
      </w:r>
      <w:r w:rsidRPr="001B538F">
        <w:rPr>
          <w:spacing w:val="-4"/>
          <w:sz w:val="28"/>
        </w:rPr>
        <w:t>%</w:t>
      </w:r>
      <w:r w:rsidRPr="001B538F">
        <w:rPr>
          <w:sz w:val="28"/>
          <w:szCs w:val="24"/>
        </w:rPr>
        <w:t xml:space="preserve"> уровень </w:t>
      </w:r>
      <w:r>
        <w:rPr>
          <w:sz w:val="28"/>
          <w:szCs w:val="24"/>
        </w:rPr>
        <w:t xml:space="preserve">(низкий уровень исполнения) </w:t>
      </w:r>
      <w:r w:rsidRPr="001B538F">
        <w:rPr>
          <w:sz w:val="28"/>
          <w:szCs w:val="24"/>
        </w:rPr>
        <w:t xml:space="preserve">по </w:t>
      </w:r>
      <w:r w:rsidR="007138E0">
        <w:rPr>
          <w:sz w:val="28"/>
          <w:szCs w:val="24"/>
        </w:rPr>
        <w:t>МП</w:t>
      </w:r>
      <w:r w:rsidR="007138E0" w:rsidRPr="007138E0">
        <w:rPr>
          <w:bCs/>
          <w:sz w:val="20"/>
        </w:rPr>
        <w:t xml:space="preserve"> </w:t>
      </w:r>
      <w:r w:rsidR="007138E0" w:rsidRPr="007138E0">
        <w:rPr>
          <w:bCs/>
          <w:sz w:val="28"/>
          <w:szCs w:val="24"/>
        </w:rPr>
        <w:t>«Совершенствование управлением муниципальной собственностью Ко</w:t>
      </w:r>
      <w:r w:rsidR="007138E0">
        <w:rPr>
          <w:bCs/>
          <w:sz w:val="28"/>
          <w:szCs w:val="24"/>
        </w:rPr>
        <w:t>лобовского городского поселения</w:t>
      </w:r>
      <w:r w:rsidR="007138E0" w:rsidRPr="007138E0">
        <w:rPr>
          <w:bCs/>
          <w:sz w:val="28"/>
          <w:szCs w:val="24"/>
        </w:rPr>
        <w:t>»</w:t>
      </w:r>
      <w:r w:rsidR="007138E0">
        <w:rPr>
          <w:bCs/>
          <w:sz w:val="28"/>
          <w:szCs w:val="24"/>
        </w:rPr>
        <w:t xml:space="preserve"> - 29,85%.</w:t>
      </w:r>
    </w:p>
    <w:p w:rsidR="003256E1" w:rsidRDefault="007138E0" w:rsidP="003256E1">
      <w:pPr>
        <w:tabs>
          <w:tab w:val="left" w:pos="709"/>
          <w:tab w:val="left" w:pos="993"/>
        </w:tabs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Не исполнены бюджетные ассигнования по МП «</w:t>
      </w:r>
      <w:r w:rsidRPr="007138E0">
        <w:rPr>
          <w:bCs/>
          <w:sz w:val="28"/>
          <w:szCs w:val="28"/>
        </w:rPr>
        <w:t xml:space="preserve">Улучшение условий и охраны труда в </w:t>
      </w:r>
      <w:r>
        <w:rPr>
          <w:bCs/>
          <w:sz w:val="28"/>
          <w:szCs w:val="28"/>
        </w:rPr>
        <w:t>Колобовском городском поселении» - 0,00%.</w:t>
      </w:r>
      <w:r w:rsidR="00114340">
        <w:rPr>
          <w:bCs/>
          <w:sz w:val="28"/>
          <w:szCs w:val="28"/>
        </w:rPr>
        <w:t xml:space="preserve"> На основании пояснения Администрации Колобовского городского поселения обучение по охране труда директора </w:t>
      </w:r>
      <w:r w:rsidR="007E043A">
        <w:rPr>
          <w:bCs/>
          <w:sz w:val="28"/>
          <w:szCs w:val="28"/>
        </w:rPr>
        <w:t>М</w:t>
      </w:r>
      <w:r w:rsidR="007E043A" w:rsidRPr="007E043A">
        <w:rPr>
          <w:bCs/>
          <w:sz w:val="28"/>
          <w:szCs w:val="28"/>
        </w:rPr>
        <w:t>униципально</w:t>
      </w:r>
      <w:r w:rsidR="007E043A">
        <w:rPr>
          <w:bCs/>
          <w:sz w:val="28"/>
          <w:szCs w:val="28"/>
        </w:rPr>
        <w:t>го</w:t>
      </w:r>
      <w:r w:rsidR="007E043A" w:rsidRPr="007E043A">
        <w:rPr>
          <w:bCs/>
          <w:sz w:val="28"/>
          <w:szCs w:val="28"/>
        </w:rPr>
        <w:t xml:space="preserve"> казённо</w:t>
      </w:r>
      <w:r w:rsidR="007E043A">
        <w:rPr>
          <w:bCs/>
          <w:sz w:val="28"/>
          <w:szCs w:val="28"/>
        </w:rPr>
        <w:t>го</w:t>
      </w:r>
      <w:r w:rsidR="007E043A" w:rsidRPr="007E043A">
        <w:rPr>
          <w:bCs/>
          <w:sz w:val="28"/>
          <w:szCs w:val="28"/>
        </w:rPr>
        <w:t xml:space="preserve"> учреждени</w:t>
      </w:r>
      <w:r w:rsidR="007E043A">
        <w:rPr>
          <w:bCs/>
          <w:sz w:val="28"/>
          <w:szCs w:val="28"/>
        </w:rPr>
        <w:t>я</w:t>
      </w:r>
      <w:r w:rsidR="007E043A" w:rsidRPr="007E043A">
        <w:rPr>
          <w:bCs/>
          <w:sz w:val="28"/>
          <w:szCs w:val="28"/>
        </w:rPr>
        <w:t xml:space="preserve"> </w:t>
      </w:r>
      <w:r w:rsidR="007E043A">
        <w:rPr>
          <w:bCs/>
          <w:sz w:val="28"/>
          <w:szCs w:val="28"/>
        </w:rPr>
        <w:t>«К</w:t>
      </w:r>
      <w:r w:rsidR="007E043A" w:rsidRPr="007E043A">
        <w:rPr>
          <w:bCs/>
          <w:sz w:val="28"/>
          <w:szCs w:val="28"/>
        </w:rPr>
        <w:t xml:space="preserve">ультурно-досуговый </w:t>
      </w:r>
      <w:r w:rsidR="007E043A">
        <w:rPr>
          <w:bCs/>
          <w:sz w:val="28"/>
          <w:szCs w:val="28"/>
        </w:rPr>
        <w:t>центр К</w:t>
      </w:r>
      <w:r w:rsidR="007E043A" w:rsidRPr="007E043A">
        <w:rPr>
          <w:bCs/>
          <w:sz w:val="28"/>
          <w:szCs w:val="28"/>
        </w:rPr>
        <w:t>олобовского городского поселения</w:t>
      </w:r>
      <w:r w:rsidR="007E043A">
        <w:rPr>
          <w:bCs/>
          <w:sz w:val="28"/>
          <w:szCs w:val="28"/>
        </w:rPr>
        <w:t>»</w:t>
      </w:r>
      <w:r w:rsidR="00114340">
        <w:rPr>
          <w:bCs/>
          <w:sz w:val="28"/>
          <w:szCs w:val="28"/>
        </w:rPr>
        <w:t xml:space="preserve"> в отчетном периоде произведено в рамках </w:t>
      </w:r>
      <w:r w:rsidR="00B42659">
        <w:rPr>
          <w:bCs/>
          <w:sz w:val="28"/>
          <w:szCs w:val="28"/>
        </w:rPr>
        <w:t xml:space="preserve">муниципальной </w:t>
      </w:r>
      <w:r w:rsidR="00114340">
        <w:rPr>
          <w:bCs/>
          <w:sz w:val="28"/>
          <w:szCs w:val="28"/>
        </w:rPr>
        <w:t>программы «Развитие культуры и спорта на территории Колобовского городского поселения».</w:t>
      </w:r>
    </w:p>
    <w:p w:rsidR="00D7353E" w:rsidRPr="00D122D5" w:rsidRDefault="00214773" w:rsidP="00E70DD3">
      <w:pPr>
        <w:pStyle w:val="Heading1"/>
        <w:numPr>
          <w:ilvl w:val="0"/>
          <w:numId w:val="8"/>
        </w:numPr>
        <w:spacing w:before="245"/>
        <w:ind w:left="0" w:firstLine="0"/>
        <w:jc w:val="center"/>
      </w:pPr>
      <w:r w:rsidRPr="00D122D5">
        <w:t>Исполнение н</w:t>
      </w:r>
      <w:r w:rsidR="00EE7857" w:rsidRPr="00D122D5">
        <w:t>епрограммн</w:t>
      </w:r>
      <w:r w:rsidRPr="00D122D5">
        <w:t>ых</w:t>
      </w:r>
      <w:r w:rsidR="00EE7857" w:rsidRPr="00D122D5">
        <w:rPr>
          <w:spacing w:val="-9"/>
        </w:rPr>
        <w:t xml:space="preserve"> </w:t>
      </w:r>
      <w:r w:rsidR="00EE7857" w:rsidRPr="00D122D5">
        <w:rPr>
          <w:spacing w:val="-2"/>
        </w:rPr>
        <w:t>мероприяти</w:t>
      </w:r>
      <w:r w:rsidRPr="00D122D5">
        <w:rPr>
          <w:spacing w:val="-2"/>
        </w:rPr>
        <w:t>й</w:t>
      </w:r>
    </w:p>
    <w:p w:rsidR="006A1B93" w:rsidRPr="00253F4C" w:rsidRDefault="006A1B93" w:rsidP="006A1B93">
      <w:pPr>
        <w:tabs>
          <w:tab w:val="left" w:pos="567"/>
        </w:tabs>
        <w:jc w:val="both"/>
        <w:rPr>
          <w:color w:val="FF0000"/>
          <w:sz w:val="28"/>
          <w:szCs w:val="28"/>
        </w:rPr>
      </w:pPr>
    </w:p>
    <w:p w:rsidR="006A1B93" w:rsidRPr="00D122D5" w:rsidRDefault="006A1B93" w:rsidP="006A1B93">
      <w:pPr>
        <w:tabs>
          <w:tab w:val="left" w:pos="567"/>
        </w:tabs>
        <w:jc w:val="both"/>
        <w:rPr>
          <w:sz w:val="28"/>
          <w:szCs w:val="28"/>
        </w:rPr>
      </w:pPr>
      <w:r w:rsidRPr="00253F4C">
        <w:rPr>
          <w:color w:val="FF0000"/>
          <w:sz w:val="28"/>
          <w:szCs w:val="28"/>
        </w:rPr>
        <w:tab/>
      </w:r>
      <w:r w:rsidRPr="00D122D5">
        <w:rPr>
          <w:sz w:val="28"/>
          <w:szCs w:val="28"/>
        </w:rPr>
        <w:t xml:space="preserve">Расходные обязательства бюджета на осуществление мероприятий по </w:t>
      </w:r>
      <w:r w:rsidRPr="00D122D5">
        <w:rPr>
          <w:i/>
          <w:sz w:val="28"/>
          <w:szCs w:val="28"/>
        </w:rPr>
        <w:t>непрограммным направлениям деятельности</w:t>
      </w:r>
      <w:r w:rsidRPr="00D122D5">
        <w:rPr>
          <w:sz w:val="28"/>
          <w:szCs w:val="28"/>
        </w:rPr>
        <w:t xml:space="preserve"> исполнительных органов местного самоуправления </w:t>
      </w:r>
      <w:r w:rsidR="00253F4C" w:rsidRPr="00D122D5">
        <w:rPr>
          <w:sz w:val="28"/>
          <w:szCs w:val="28"/>
        </w:rPr>
        <w:t>Колобовского городского</w:t>
      </w:r>
      <w:r w:rsidRPr="00D122D5">
        <w:rPr>
          <w:sz w:val="28"/>
          <w:szCs w:val="28"/>
        </w:rPr>
        <w:t xml:space="preserve"> поселения на 2021 год  утверждены в общей сумме </w:t>
      </w:r>
      <w:r w:rsidR="00D122D5" w:rsidRPr="00D122D5">
        <w:rPr>
          <w:sz w:val="28"/>
          <w:szCs w:val="28"/>
        </w:rPr>
        <w:t>237400</w:t>
      </w:r>
      <w:r w:rsidRPr="00D122D5">
        <w:rPr>
          <w:sz w:val="28"/>
          <w:szCs w:val="28"/>
        </w:rPr>
        <w:t>,</w:t>
      </w:r>
      <w:r w:rsidR="00D122D5" w:rsidRPr="00D122D5">
        <w:rPr>
          <w:sz w:val="28"/>
          <w:szCs w:val="28"/>
        </w:rPr>
        <w:t>0</w:t>
      </w:r>
      <w:r w:rsidR="00741BFE" w:rsidRPr="00D122D5">
        <w:rPr>
          <w:sz w:val="28"/>
          <w:szCs w:val="28"/>
        </w:rPr>
        <w:t>0</w:t>
      </w:r>
      <w:r w:rsidRPr="00D122D5">
        <w:rPr>
          <w:sz w:val="28"/>
          <w:szCs w:val="28"/>
        </w:rPr>
        <w:t xml:space="preserve"> рублей или в размере </w:t>
      </w:r>
      <w:r w:rsidR="00D122D5" w:rsidRPr="00D122D5">
        <w:rPr>
          <w:sz w:val="28"/>
          <w:szCs w:val="28"/>
        </w:rPr>
        <w:t>00</w:t>
      </w:r>
      <w:r w:rsidRPr="00D122D5">
        <w:rPr>
          <w:sz w:val="28"/>
          <w:szCs w:val="28"/>
        </w:rPr>
        <w:t>,</w:t>
      </w:r>
      <w:r w:rsidR="0052600F">
        <w:rPr>
          <w:sz w:val="28"/>
          <w:szCs w:val="28"/>
        </w:rPr>
        <w:t xml:space="preserve">90 </w:t>
      </w:r>
      <w:r w:rsidRPr="00D122D5">
        <w:rPr>
          <w:sz w:val="28"/>
          <w:szCs w:val="28"/>
        </w:rPr>
        <w:t>% от общей суммы утвержденных бюджетных назначений (</w:t>
      </w:r>
      <w:r w:rsidR="00D122D5" w:rsidRPr="00D122D5">
        <w:rPr>
          <w:sz w:val="28"/>
          <w:szCs w:val="28"/>
        </w:rPr>
        <w:t>26583585</w:t>
      </w:r>
      <w:r w:rsidR="00390B71" w:rsidRPr="00D122D5">
        <w:rPr>
          <w:sz w:val="28"/>
          <w:szCs w:val="28"/>
        </w:rPr>
        <w:t>,</w:t>
      </w:r>
      <w:r w:rsidR="00D122D5" w:rsidRPr="00D122D5">
        <w:rPr>
          <w:sz w:val="28"/>
          <w:szCs w:val="28"/>
        </w:rPr>
        <w:t>38</w:t>
      </w:r>
      <w:r w:rsidRPr="00D122D5">
        <w:rPr>
          <w:sz w:val="28"/>
          <w:szCs w:val="28"/>
        </w:rPr>
        <w:t xml:space="preserve"> рублей).  </w:t>
      </w:r>
      <w:r w:rsidRPr="00D122D5">
        <w:rPr>
          <w:sz w:val="28"/>
          <w:szCs w:val="28"/>
        </w:rPr>
        <w:lastRenderedPageBreak/>
        <w:t xml:space="preserve">Расходы исполнены в сумме </w:t>
      </w:r>
      <w:r w:rsidR="00D122D5" w:rsidRPr="00D122D5">
        <w:rPr>
          <w:sz w:val="28"/>
          <w:szCs w:val="28"/>
        </w:rPr>
        <w:t>232400</w:t>
      </w:r>
      <w:r w:rsidRPr="00D122D5">
        <w:rPr>
          <w:sz w:val="28"/>
          <w:szCs w:val="28"/>
        </w:rPr>
        <w:t>,</w:t>
      </w:r>
      <w:r w:rsidR="00D122D5" w:rsidRPr="00D122D5">
        <w:rPr>
          <w:sz w:val="28"/>
          <w:szCs w:val="28"/>
        </w:rPr>
        <w:t>0</w:t>
      </w:r>
      <w:r w:rsidR="00741BFE" w:rsidRPr="00D122D5">
        <w:rPr>
          <w:sz w:val="28"/>
          <w:szCs w:val="28"/>
        </w:rPr>
        <w:t>0</w:t>
      </w:r>
      <w:r w:rsidR="00390B71" w:rsidRPr="00D122D5">
        <w:rPr>
          <w:sz w:val="28"/>
          <w:szCs w:val="28"/>
        </w:rPr>
        <w:t xml:space="preserve"> </w:t>
      </w:r>
      <w:r w:rsidRPr="00D122D5">
        <w:rPr>
          <w:sz w:val="28"/>
          <w:szCs w:val="28"/>
        </w:rPr>
        <w:t xml:space="preserve"> рублей или на </w:t>
      </w:r>
      <w:r w:rsidR="00390B71" w:rsidRPr="00D122D5">
        <w:rPr>
          <w:sz w:val="28"/>
          <w:szCs w:val="28"/>
        </w:rPr>
        <w:t>9</w:t>
      </w:r>
      <w:r w:rsidR="00D122D5" w:rsidRPr="00D122D5">
        <w:rPr>
          <w:sz w:val="28"/>
          <w:szCs w:val="28"/>
        </w:rPr>
        <w:t>7</w:t>
      </w:r>
      <w:r w:rsidRPr="00D122D5">
        <w:rPr>
          <w:sz w:val="28"/>
          <w:szCs w:val="28"/>
        </w:rPr>
        <w:t>,</w:t>
      </w:r>
      <w:r w:rsidR="00D122D5" w:rsidRPr="00D122D5">
        <w:rPr>
          <w:sz w:val="28"/>
          <w:szCs w:val="28"/>
        </w:rPr>
        <w:t>89</w:t>
      </w:r>
      <w:r w:rsidRPr="00D122D5">
        <w:rPr>
          <w:sz w:val="28"/>
          <w:szCs w:val="28"/>
        </w:rPr>
        <w:t xml:space="preserve">% от плановых назначений. </w:t>
      </w:r>
    </w:p>
    <w:p w:rsidR="006029A8" w:rsidRPr="00253F4C" w:rsidRDefault="00EE7857" w:rsidP="002218C6">
      <w:pPr>
        <w:pStyle w:val="a3"/>
        <w:spacing w:before="0"/>
        <w:ind w:firstLine="720"/>
        <w:jc w:val="both"/>
        <w:rPr>
          <w:sz w:val="28"/>
        </w:rPr>
      </w:pPr>
      <w:r w:rsidRPr="00D122D5">
        <w:rPr>
          <w:color w:val="auto"/>
          <w:sz w:val="28"/>
        </w:rPr>
        <w:t>В</w:t>
      </w:r>
      <w:r w:rsidRPr="00D122D5">
        <w:rPr>
          <w:color w:val="auto"/>
          <w:spacing w:val="40"/>
          <w:sz w:val="28"/>
        </w:rPr>
        <w:t xml:space="preserve"> </w:t>
      </w:r>
      <w:r w:rsidRPr="00D122D5">
        <w:rPr>
          <w:color w:val="auto"/>
          <w:sz w:val="28"/>
        </w:rPr>
        <w:t>разрезе</w:t>
      </w:r>
      <w:r w:rsidRPr="00D122D5">
        <w:rPr>
          <w:color w:val="auto"/>
          <w:spacing w:val="40"/>
          <w:sz w:val="28"/>
        </w:rPr>
        <w:t xml:space="preserve"> </w:t>
      </w:r>
      <w:r w:rsidRPr="00D122D5">
        <w:rPr>
          <w:color w:val="auto"/>
          <w:sz w:val="28"/>
        </w:rPr>
        <w:t>КВР</w:t>
      </w:r>
      <w:r w:rsidRPr="00D122D5">
        <w:rPr>
          <w:color w:val="auto"/>
          <w:spacing w:val="40"/>
          <w:sz w:val="28"/>
        </w:rPr>
        <w:t xml:space="preserve"> </w:t>
      </w:r>
      <w:r w:rsidRPr="00D122D5">
        <w:rPr>
          <w:color w:val="auto"/>
          <w:sz w:val="28"/>
        </w:rPr>
        <w:t>расходы</w:t>
      </w:r>
      <w:r w:rsidRPr="00D122D5">
        <w:rPr>
          <w:color w:val="auto"/>
          <w:spacing w:val="40"/>
          <w:sz w:val="28"/>
        </w:rPr>
        <w:t xml:space="preserve"> </w:t>
      </w:r>
      <w:r w:rsidRPr="00D122D5">
        <w:rPr>
          <w:color w:val="auto"/>
          <w:sz w:val="28"/>
        </w:rPr>
        <w:t>бюджета</w:t>
      </w:r>
      <w:r w:rsidRPr="00D122D5">
        <w:rPr>
          <w:color w:val="auto"/>
          <w:spacing w:val="40"/>
          <w:sz w:val="28"/>
        </w:rPr>
        <w:t xml:space="preserve"> </w:t>
      </w:r>
      <w:r w:rsidRPr="00D122D5">
        <w:rPr>
          <w:color w:val="auto"/>
          <w:sz w:val="28"/>
        </w:rPr>
        <w:t>по</w:t>
      </w:r>
      <w:r w:rsidRPr="00D122D5">
        <w:rPr>
          <w:color w:val="auto"/>
          <w:spacing w:val="40"/>
          <w:sz w:val="28"/>
        </w:rPr>
        <w:t xml:space="preserve"> </w:t>
      </w:r>
      <w:r w:rsidR="006029A8" w:rsidRPr="00D122D5">
        <w:rPr>
          <w:i/>
          <w:color w:val="auto"/>
          <w:sz w:val="28"/>
        </w:rPr>
        <w:t xml:space="preserve">непрограммным направлениям </w:t>
      </w:r>
      <w:r w:rsidR="006029A8" w:rsidRPr="002218C6">
        <w:rPr>
          <w:i/>
          <w:color w:val="auto"/>
          <w:sz w:val="28"/>
        </w:rPr>
        <w:t>деятельности</w:t>
      </w:r>
      <w:r w:rsidRPr="002218C6">
        <w:rPr>
          <w:color w:val="auto"/>
          <w:spacing w:val="80"/>
          <w:sz w:val="28"/>
        </w:rPr>
        <w:t xml:space="preserve"> </w:t>
      </w:r>
      <w:r w:rsidR="006A1B93" w:rsidRPr="002218C6">
        <w:rPr>
          <w:color w:val="auto"/>
          <w:sz w:val="28"/>
        </w:rPr>
        <w:t xml:space="preserve">производились </w:t>
      </w:r>
      <w:r w:rsidR="002218C6" w:rsidRPr="002218C6">
        <w:rPr>
          <w:color w:val="auto"/>
          <w:sz w:val="28"/>
        </w:rPr>
        <w:t xml:space="preserve">по </w:t>
      </w:r>
      <w:r w:rsidR="006029A8" w:rsidRPr="002218C6">
        <w:rPr>
          <w:color w:val="auto"/>
          <w:sz w:val="28"/>
        </w:rPr>
        <w:t>КВР 100 «</w:t>
      </w:r>
      <w:r w:rsidR="006029A8" w:rsidRPr="002218C6">
        <w:rPr>
          <w:color w:val="auto"/>
          <w:sz w:val="28"/>
          <w:lang w:eastAsia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 на общую сумму </w:t>
      </w:r>
      <w:r w:rsidR="002218C6" w:rsidRPr="002218C6">
        <w:rPr>
          <w:color w:val="auto"/>
          <w:sz w:val="28"/>
          <w:lang w:eastAsia="ru-RU"/>
        </w:rPr>
        <w:t>232400</w:t>
      </w:r>
      <w:r w:rsidR="006029A8" w:rsidRPr="002218C6">
        <w:rPr>
          <w:color w:val="auto"/>
          <w:sz w:val="28"/>
          <w:lang w:eastAsia="ru-RU"/>
        </w:rPr>
        <w:t>,</w:t>
      </w:r>
      <w:r w:rsidR="002218C6" w:rsidRPr="002218C6">
        <w:rPr>
          <w:color w:val="auto"/>
          <w:sz w:val="28"/>
          <w:lang w:eastAsia="ru-RU"/>
        </w:rPr>
        <w:t>00</w:t>
      </w:r>
      <w:r w:rsidR="006029A8" w:rsidRPr="002218C6">
        <w:rPr>
          <w:color w:val="auto"/>
          <w:sz w:val="28"/>
          <w:lang w:eastAsia="ru-RU"/>
        </w:rPr>
        <w:t xml:space="preserve"> руб.</w:t>
      </w:r>
    </w:p>
    <w:p w:rsidR="00D7353E" w:rsidRPr="002218C6" w:rsidRDefault="00EE7857" w:rsidP="00E70DD3">
      <w:pPr>
        <w:pStyle w:val="Heading1"/>
        <w:numPr>
          <w:ilvl w:val="0"/>
          <w:numId w:val="8"/>
        </w:numPr>
        <w:tabs>
          <w:tab w:val="left" w:pos="709"/>
        </w:tabs>
        <w:spacing w:before="255"/>
        <w:ind w:left="0" w:firstLine="709"/>
        <w:jc w:val="center"/>
      </w:pPr>
      <w:r w:rsidRPr="002218C6">
        <w:t>Дебиторская</w:t>
      </w:r>
      <w:r w:rsidRPr="002218C6">
        <w:rPr>
          <w:spacing w:val="-8"/>
        </w:rPr>
        <w:t xml:space="preserve"> </w:t>
      </w:r>
      <w:r w:rsidRPr="002218C6">
        <w:t>и</w:t>
      </w:r>
      <w:r w:rsidRPr="002218C6">
        <w:rPr>
          <w:spacing w:val="-8"/>
        </w:rPr>
        <w:t xml:space="preserve"> </w:t>
      </w:r>
      <w:r w:rsidRPr="002218C6">
        <w:t>кредиторская</w:t>
      </w:r>
      <w:r w:rsidRPr="002218C6">
        <w:rPr>
          <w:spacing w:val="-8"/>
        </w:rPr>
        <w:t xml:space="preserve"> </w:t>
      </w:r>
      <w:r w:rsidRPr="002218C6">
        <w:rPr>
          <w:spacing w:val="-2"/>
        </w:rPr>
        <w:t>задолженность</w:t>
      </w:r>
    </w:p>
    <w:p w:rsidR="00714A1F" w:rsidRPr="00253F4C" w:rsidRDefault="00714A1F" w:rsidP="00714A1F">
      <w:pPr>
        <w:jc w:val="both"/>
        <w:rPr>
          <w:color w:val="FF0000"/>
          <w:sz w:val="28"/>
          <w:szCs w:val="28"/>
        </w:rPr>
      </w:pPr>
    </w:p>
    <w:p w:rsidR="00357802" w:rsidRPr="002218C6" w:rsidRDefault="00714A1F" w:rsidP="00714A1F">
      <w:pPr>
        <w:ind w:firstLine="709"/>
        <w:jc w:val="both"/>
        <w:rPr>
          <w:sz w:val="28"/>
          <w:szCs w:val="28"/>
        </w:rPr>
      </w:pPr>
      <w:r w:rsidRPr="002218C6">
        <w:rPr>
          <w:sz w:val="28"/>
          <w:szCs w:val="28"/>
        </w:rPr>
        <w:t xml:space="preserve">Анализом состояния дебиторской и кредиторской задолженности, проведенным </w:t>
      </w:r>
      <w:r w:rsidR="00CC4FE7">
        <w:rPr>
          <w:sz w:val="28"/>
          <w:szCs w:val="28"/>
        </w:rPr>
        <w:t xml:space="preserve">на основании </w:t>
      </w:r>
      <w:r w:rsidRPr="002218C6">
        <w:rPr>
          <w:sz w:val="28"/>
          <w:szCs w:val="28"/>
        </w:rPr>
        <w:t>данных Баланса формы 0503120, Сведений по дебиторской и кредиторской задолженности формы 0503169 по состоянию на 01.01.2022</w:t>
      </w:r>
      <w:r w:rsidR="00CE3633">
        <w:rPr>
          <w:sz w:val="28"/>
          <w:szCs w:val="28"/>
        </w:rPr>
        <w:t>,</w:t>
      </w:r>
      <w:r w:rsidRPr="002218C6">
        <w:rPr>
          <w:sz w:val="28"/>
          <w:szCs w:val="28"/>
        </w:rPr>
        <w:t xml:space="preserve"> числилась </w:t>
      </w:r>
      <w:r w:rsidRPr="002218C6">
        <w:rPr>
          <w:b/>
          <w:sz w:val="28"/>
          <w:szCs w:val="28"/>
        </w:rPr>
        <w:t xml:space="preserve">дебиторская задолженность </w:t>
      </w:r>
      <w:r w:rsidRPr="002218C6">
        <w:rPr>
          <w:sz w:val="28"/>
          <w:szCs w:val="28"/>
        </w:rPr>
        <w:t xml:space="preserve">в общей сумме </w:t>
      </w:r>
      <w:r w:rsidR="002218C6" w:rsidRPr="002218C6">
        <w:rPr>
          <w:b/>
          <w:sz w:val="28"/>
          <w:szCs w:val="28"/>
        </w:rPr>
        <w:t>1324101</w:t>
      </w:r>
      <w:r w:rsidRPr="002218C6">
        <w:rPr>
          <w:b/>
          <w:sz w:val="28"/>
          <w:szCs w:val="28"/>
        </w:rPr>
        <w:t>,</w:t>
      </w:r>
      <w:r w:rsidR="00DC1046" w:rsidRPr="002218C6">
        <w:rPr>
          <w:b/>
          <w:sz w:val="28"/>
          <w:szCs w:val="28"/>
        </w:rPr>
        <w:t>3</w:t>
      </w:r>
      <w:r w:rsidR="002218C6" w:rsidRPr="002218C6">
        <w:rPr>
          <w:b/>
          <w:sz w:val="28"/>
          <w:szCs w:val="28"/>
        </w:rPr>
        <w:t>1</w:t>
      </w:r>
      <w:r w:rsidRPr="002218C6">
        <w:rPr>
          <w:sz w:val="28"/>
          <w:szCs w:val="28"/>
        </w:rPr>
        <w:t xml:space="preserve"> </w:t>
      </w:r>
      <w:r w:rsidRPr="002218C6">
        <w:rPr>
          <w:b/>
          <w:sz w:val="28"/>
          <w:szCs w:val="28"/>
        </w:rPr>
        <w:t>рублей</w:t>
      </w:r>
      <w:r w:rsidRPr="002218C6">
        <w:rPr>
          <w:sz w:val="28"/>
          <w:szCs w:val="28"/>
        </w:rPr>
        <w:t>, в том числе по счет</w:t>
      </w:r>
      <w:r w:rsidR="00357802" w:rsidRPr="002218C6">
        <w:rPr>
          <w:sz w:val="28"/>
          <w:szCs w:val="28"/>
        </w:rPr>
        <w:t>ам</w:t>
      </w:r>
      <w:r w:rsidRPr="002218C6">
        <w:rPr>
          <w:sz w:val="28"/>
          <w:szCs w:val="28"/>
        </w:rPr>
        <w:t xml:space="preserve"> бюджетного учета</w:t>
      </w:r>
      <w:r w:rsidR="00357802" w:rsidRPr="002218C6">
        <w:rPr>
          <w:sz w:val="28"/>
          <w:szCs w:val="28"/>
        </w:rPr>
        <w:t>:</w:t>
      </w:r>
    </w:p>
    <w:p w:rsidR="00714A1F" w:rsidRPr="002218C6" w:rsidRDefault="00CC5948" w:rsidP="00E70DD3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2218C6">
        <w:rPr>
          <w:b/>
          <w:i/>
          <w:sz w:val="28"/>
          <w:szCs w:val="28"/>
        </w:rPr>
        <w:t>20500 «Расчеты по доходам»</w:t>
      </w:r>
      <w:r w:rsidRPr="002218C6">
        <w:rPr>
          <w:sz w:val="28"/>
          <w:szCs w:val="28"/>
        </w:rPr>
        <w:t xml:space="preserve"> в общей сумме </w:t>
      </w:r>
      <w:r w:rsidR="002218C6" w:rsidRPr="002218C6">
        <w:rPr>
          <w:b/>
          <w:i/>
          <w:sz w:val="28"/>
          <w:szCs w:val="28"/>
        </w:rPr>
        <w:t>1301079</w:t>
      </w:r>
      <w:r w:rsidRPr="002218C6">
        <w:rPr>
          <w:b/>
          <w:i/>
          <w:sz w:val="28"/>
          <w:szCs w:val="28"/>
        </w:rPr>
        <w:t>,</w:t>
      </w:r>
      <w:r w:rsidR="002218C6" w:rsidRPr="002218C6">
        <w:rPr>
          <w:b/>
          <w:i/>
          <w:sz w:val="28"/>
          <w:szCs w:val="28"/>
        </w:rPr>
        <w:t>20</w:t>
      </w:r>
      <w:r w:rsidRPr="002218C6">
        <w:rPr>
          <w:b/>
          <w:i/>
          <w:sz w:val="28"/>
          <w:szCs w:val="28"/>
        </w:rPr>
        <w:t xml:space="preserve">  рублей, </w:t>
      </w:r>
      <w:r w:rsidRPr="002218C6">
        <w:rPr>
          <w:sz w:val="28"/>
          <w:szCs w:val="28"/>
        </w:rPr>
        <w:t>из них:</w:t>
      </w:r>
    </w:p>
    <w:p w:rsidR="00CC5948" w:rsidRPr="002218C6" w:rsidRDefault="00CC5948" w:rsidP="00E70DD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218C6">
        <w:rPr>
          <w:sz w:val="28"/>
          <w:szCs w:val="28"/>
          <w:shd w:val="clear" w:color="auto" w:fill="FFFFFF"/>
        </w:rPr>
        <w:t xml:space="preserve">205 11 «Расчеты с плательщиками налогов» в сумме </w:t>
      </w:r>
      <w:r w:rsidR="002218C6" w:rsidRPr="002218C6">
        <w:rPr>
          <w:sz w:val="28"/>
          <w:szCs w:val="28"/>
          <w:shd w:val="clear" w:color="auto" w:fill="FFFFFF"/>
        </w:rPr>
        <w:t>982959</w:t>
      </w:r>
      <w:r w:rsidRPr="002218C6">
        <w:rPr>
          <w:sz w:val="28"/>
          <w:szCs w:val="28"/>
          <w:shd w:val="clear" w:color="auto" w:fill="FFFFFF"/>
        </w:rPr>
        <w:t>,</w:t>
      </w:r>
      <w:r w:rsidR="002218C6" w:rsidRPr="002218C6">
        <w:rPr>
          <w:sz w:val="28"/>
          <w:szCs w:val="28"/>
          <w:shd w:val="clear" w:color="auto" w:fill="FFFFFF"/>
        </w:rPr>
        <w:t>25</w:t>
      </w:r>
      <w:r w:rsidRPr="002218C6">
        <w:rPr>
          <w:sz w:val="28"/>
          <w:szCs w:val="28"/>
          <w:shd w:val="clear" w:color="auto" w:fill="FFFFFF"/>
        </w:rPr>
        <w:t xml:space="preserve"> рубля;</w:t>
      </w:r>
    </w:p>
    <w:p w:rsidR="002218C6" w:rsidRPr="002218C6" w:rsidRDefault="002218C6" w:rsidP="00E70DD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218C6">
        <w:rPr>
          <w:sz w:val="28"/>
          <w:szCs w:val="28"/>
          <w:shd w:val="clear" w:color="auto" w:fill="FFFFFF"/>
        </w:rPr>
        <w:t>205 21 «Расчеты по доходам от операционной аренды» в сумме 318119,95 руб.</w:t>
      </w:r>
      <w:r w:rsidR="006E4691">
        <w:rPr>
          <w:sz w:val="28"/>
          <w:szCs w:val="28"/>
          <w:shd w:val="clear" w:color="auto" w:fill="FFFFFF"/>
        </w:rPr>
        <w:t>;</w:t>
      </w:r>
    </w:p>
    <w:p w:rsidR="00DC1046" w:rsidRPr="002218C6" w:rsidRDefault="00357802" w:rsidP="00E70DD3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218C6">
        <w:rPr>
          <w:b/>
          <w:i/>
          <w:sz w:val="28"/>
          <w:szCs w:val="28"/>
          <w:shd w:val="clear" w:color="auto" w:fill="FFFFFF"/>
        </w:rPr>
        <w:t xml:space="preserve">20600 «Расчеты по выданным авансам» </w:t>
      </w:r>
      <w:r w:rsidRPr="002218C6">
        <w:rPr>
          <w:sz w:val="28"/>
          <w:szCs w:val="28"/>
          <w:shd w:val="clear" w:color="auto" w:fill="FFFFFF"/>
        </w:rPr>
        <w:t xml:space="preserve">в общей сумме </w:t>
      </w:r>
      <w:r w:rsidR="002218C6" w:rsidRPr="002218C6">
        <w:rPr>
          <w:b/>
          <w:i/>
          <w:sz w:val="28"/>
          <w:szCs w:val="28"/>
          <w:shd w:val="clear" w:color="auto" w:fill="FFFFFF"/>
        </w:rPr>
        <w:t>23022</w:t>
      </w:r>
      <w:r w:rsidRPr="002218C6">
        <w:rPr>
          <w:b/>
          <w:i/>
          <w:sz w:val="28"/>
          <w:szCs w:val="28"/>
          <w:shd w:val="clear" w:color="auto" w:fill="FFFFFF"/>
        </w:rPr>
        <w:t>,</w:t>
      </w:r>
      <w:r w:rsidR="002218C6" w:rsidRPr="002218C6">
        <w:rPr>
          <w:b/>
          <w:i/>
          <w:sz w:val="28"/>
          <w:szCs w:val="28"/>
          <w:shd w:val="clear" w:color="auto" w:fill="FFFFFF"/>
        </w:rPr>
        <w:t>11</w:t>
      </w:r>
      <w:r w:rsidRPr="002218C6">
        <w:rPr>
          <w:b/>
          <w:i/>
          <w:sz w:val="28"/>
          <w:szCs w:val="28"/>
          <w:shd w:val="clear" w:color="auto" w:fill="FFFFFF"/>
        </w:rPr>
        <w:t xml:space="preserve"> руб.</w:t>
      </w:r>
      <w:r w:rsidRPr="002218C6">
        <w:rPr>
          <w:sz w:val="28"/>
          <w:szCs w:val="28"/>
          <w:shd w:val="clear" w:color="auto" w:fill="FFFFFF"/>
        </w:rPr>
        <w:t>, из них:</w:t>
      </w:r>
    </w:p>
    <w:p w:rsidR="00357802" w:rsidRPr="002218C6" w:rsidRDefault="00357802" w:rsidP="00E70DD3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218C6">
        <w:rPr>
          <w:sz w:val="28"/>
          <w:szCs w:val="28"/>
          <w:shd w:val="clear" w:color="auto" w:fill="FFFFFF"/>
        </w:rPr>
        <w:t>206 26</w:t>
      </w:r>
      <w:r w:rsidRPr="002218C6">
        <w:rPr>
          <w:rFonts w:ascii="Arial" w:hAnsi="Arial" w:cs="Arial"/>
          <w:sz w:val="28"/>
          <w:szCs w:val="28"/>
          <w:shd w:val="clear" w:color="auto" w:fill="FBFBFB"/>
        </w:rPr>
        <w:t xml:space="preserve"> «</w:t>
      </w:r>
      <w:r w:rsidRPr="002218C6">
        <w:rPr>
          <w:sz w:val="28"/>
          <w:szCs w:val="28"/>
          <w:shd w:val="clear" w:color="auto" w:fill="FFFFFF"/>
        </w:rPr>
        <w:t xml:space="preserve">Расчеты по авансам по прочим работам, услугам» в сумме </w:t>
      </w:r>
      <w:r w:rsidR="002218C6" w:rsidRPr="002218C6">
        <w:rPr>
          <w:sz w:val="28"/>
          <w:szCs w:val="28"/>
          <w:shd w:val="clear" w:color="auto" w:fill="FFFFFF"/>
        </w:rPr>
        <w:t>20581</w:t>
      </w:r>
      <w:r w:rsidRPr="002218C6">
        <w:rPr>
          <w:sz w:val="28"/>
          <w:szCs w:val="28"/>
          <w:shd w:val="clear" w:color="auto" w:fill="FFFFFF"/>
        </w:rPr>
        <w:t>,</w:t>
      </w:r>
      <w:r w:rsidR="002218C6" w:rsidRPr="002218C6">
        <w:rPr>
          <w:sz w:val="28"/>
          <w:szCs w:val="28"/>
          <w:shd w:val="clear" w:color="auto" w:fill="FFFFFF"/>
        </w:rPr>
        <w:t>00</w:t>
      </w:r>
      <w:r w:rsidRPr="002218C6">
        <w:rPr>
          <w:sz w:val="28"/>
          <w:szCs w:val="28"/>
          <w:shd w:val="clear" w:color="auto" w:fill="FFFFFF"/>
        </w:rPr>
        <w:t xml:space="preserve"> руб.;</w:t>
      </w:r>
    </w:p>
    <w:p w:rsidR="00357802" w:rsidRPr="002218C6" w:rsidRDefault="00357802" w:rsidP="00E70DD3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218C6">
        <w:rPr>
          <w:sz w:val="28"/>
          <w:szCs w:val="28"/>
          <w:shd w:val="clear" w:color="auto" w:fill="FFFFFF"/>
        </w:rPr>
        <w:t xml:space="preserve">206 34 «Расчеты по авансам по приобретению материальных запасов» в сумме </w:t>
      </w:r>
      <w:r w:rsidR="002218C6" w:rsidRPr="002218C6">
        <w:rPr>
          <w:sz w:val="28"/>
          <w:szCs w:val="28"/>
          <w:shd w:val="clear" w:color="auto" w:fill="FFFFFF"/>
        </w:rPr>
        <w:t>2441</w:t>
      </w:r>
      <w:r w:rsidR="00DC1046" w:rsidRPr="002218C6">
        <w:rPr>
          <w:sz w:val="28"/>
          <w:szCs w:val="28"/>
          <w:shd w:val="clear" w:color="auto" w:fill="FFFFFF"/>
        </w:rPr>
        <w:t>,</w:t>
      </w:r>
      <w:r w:rsidR="002218C6" w:rsidRPr="002218C6">
        <w:rPr>
          <w:sz w:val="28"/>
          <w:szCs w:val="28"/>
          <w:shd w:val="clear" w:color="auto" w:fill="FFFFFF"/>
        </w:rPr>
        <w:t>1</w:t>
      </w:r>
      <w:r w:rsidR="00DC1046" w:rsidRPr="002218C6">
        <w:rPr>
          <w:sz w:val="28"/>
          <w:szCs w:val="28"/>
          <w:shd w:val="clear" w:color="auto" w:fill="FFFFFF"/>
        </w:rPr>
        <w:t>1</w:t>
      </w:r>
      <w:r w:rsidRPr="002218C6">
        <w:rPr>
          <w:sz w:val="28"/>
          <w:szCs w:val="28"/>
          <w:shd w:val="clear" w:color="auto" w:fill="FFFFFF"/>
        </w:rPr>
        <w:t xml:space="preserve"> руб.</w:t>
      </w:r>
    </w:p>
    <w:p w:rsidR="00111C5A" w:rsidRPr="002218C6" w:rsidRDefault="00F72303" w:rsidP="006029A8">
      <w:pPr>
        <w:ind w:firstLine="567"/>
        <w:jc w:val="both"/>
        <w:rPr>
          <w:sz w:val="28"/>
          <w:szCs w:val="28"/>
        </w:rPr>
      </w:pPr>
      <w:r w:rsidRPr="002218C6">
        <w:rPr>
          <w:sz w:val="28"/>
          <w:szCs w:val="28"/>
        </w:rPr>
        <w:t>По данным Баланса ф. 0503120 по состоянию на 01.01.2022 числи</w:t>
      </w:r>
      <w:r w:rsidR="00CE3633">
        <w:rPr>
          <w:sz w:val="28"/>
          <w:szCs w:val="28"/>
        </w:rPr>
        <w:t>лась</w:t>
      </w:r>
      <w:r w:rsidRPr="002218C6">
        <w:rPr>
          <w:sz w:val="28"/>
          <w:szCs w:val="28"/>
        </w:rPr>
        <w:t xml:space="preserve"> </w:t>
      </w:r>
      <w:r w:rsidRPr="002218C6">
        <w:rPr>
          <w:b/>
          <w:sz w:val="28"/>
          <w:szCs w:val="28"/>
        </w:rPr>
        <w:t>кредиторская  задолженность</w:t>
      </w:r>
      <w:r w:rsidRPr="002218C6">
        <w:rPr>
          <w:sz w:val="28"/>
          <w:szCs w:val="28"/>
        </w:rPr>
        <w:t xml:space="preserve"> в общей сумме </w:t>
      </w:r>
      <w:r w:rsidR="002218C6" w:rsidRPr="002218C6">
        <w:rPr>
          <w:b/>
          <w:sz w:val="28"/>
          <w:szCs w:val="28"/>
        </w:rPr>
        <w:t>1116324</w:t>
      </w:r>
      <w:r w:rsidRPr="002218C6">
        <w:rPr>
          <w:b/>
          <w:sz w:val="28"/>
          <w:szCs w:val="28"/>
        </w:rPr>
        <w:t>,</w:t>
      </w:r>
      <w:r w:rsidR="00111C5A" w:rsidRPr="002218C6">
        <w:rPr>
          <w:b/>
          <w:sz w:val="28"/>
          <w:szCs w:val="28"/>
        </w:rPr>
        <w:t>3</w:t>
      </w:r>
      <w:r w:rsidR="002218C6" w:rsidRPr="002218C6">
        <w:rPr>
          <w:b/>
          <w:sz w:val="28"/>
          <w:szCs w:val="28"/>
        </w:rPr>
        <w:t>9</w:t>
      </w:r>
      <w:r w:rsidRPr="002218C6">
        <w:rPr>
          <w:b/>
          <w:sz w:val="28"/>
          <w:szCs w:val="28"/>
        </w:rPr>
        <w:t xml:space="preserve"> рублей</w:t>
      </w:r>
      <w:r w:rsidR="00111C5A" w:rsidRPr="002218C6">
        <w:rPr>
          <w:sz w:val="28"/>
          <w:szCs w:val="28"/>
        </w:rPr>
        <w:t>, в том числе по счетам</w:t>
      </w:r>
      <w:r w:rsidRPr="002218C6">
        <w:rPr>
          <w:sz w:val="28"/>
          <w:szCs w:val="28"/>
        </w:rPr>
        <w:t xml:space="preserve"> бюджетного учета</w:t>
      </w:r>
      <w:r w:rsidR="00111C5A" w:rsidRPr="002218C6">
        <w:rPr>
          <w:sz w:val="28"/>
          <w:szCs w:val="28"/>
        </w:rPr>
        <w:t>:</w:t>
      </w:r>
    </w:p>
    <w:p w:rsidR="00111C5A" w:rsidRPr="002218C6" w:rsidRDefault="00F72303" w:rsidP="00E70DD3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218C6">
        <w:rPr>
          <w:b/>
          <w:i/>
          <w:sz w:val="28"/>
          <w:szCs w:val="28"/>
        </w:rPr>
        <w:t>20500 «Расчеты по доходам»</w:t>
      </w:r>
      <w:r w:rsidRPr="002218C6">
        <w:rPr>
          <w:sz w:val="28"/>
          <w:szCs w:val="28"/>
        </w:rPr>
        <w:t xml:space="preserve"> в сумме </w:t>
      </w:r>
      <w:r w:rsidR="002218C6" w:rsidRPr="002218C6">
        <w:rPr>
          <w:b/>
          <w:i/>
          <w:sz w:val="28"/>
          <w:szCs w:val="28"/>
        </w:rPr>
        <w:t>1116324</w:t>
      </w:r>
      <w:r w:rsidR="00111C5A" w:rsidRPr="002218C6">
        <w:rPr>
          <w:b/>
          <w:i/>
          <w:sz w:val="28"/>
          <w:szCs w:val="28"/>
        </w:rPr>
        <w:t>,</w:t>
      </w:r>
      <w:r w:rsidR="002218C6" w:rsidRPr="002218C6">
        <w:rPr>
          <w:b/>
          <w:i/>
          <w:sz w:val="28"/>
          <w:szCs w:val="28"/>
        </w:rPr>
        <w:t>39</w:t>
      </w:r>
      <w:r w:rsidRPr="002218C6">
        <w:rPr>
          <w:b/>
          <w:i/>
          <w:sz w:val="28"/>
          <w:szCs w:val="28"/>
        </w:rPr>
        <w:t xml:space="preserve"> рублей</w:t>
      </w:r>
      <w:r w:rsidR="00111C5A" w:rsidRPr="002218C6">
        <w:rPr>
          <w:sz w:val="28"/>
          <w:szCs w:val="28"/>
        </w:rPr>
        <w:t>,</w:t>
      </w:r>
      <w:r w:rsidRPr="002218C6">
        <w:rPr>
          <w:sz w:val="28"/>
          <w:szCs w:val="28"/>
        </w:rPr>
        <w:t xml:space="preserve"> </w:t>
      </w:r>
      <w:r w:rsidR="00111C5A" w:rsidRPr="002218C6">
        <w:rPr>
          <w:sz w:val="28"/>
          <w:szCs w:val="28"/>
        </w:rPr>
        <w:t>и</w:t>
      </w:r>
      <w:r w:rsidRPr="002218C6">
        <w:rPr>
          <w:sz w:val="28"/>
          <w:szCs w:val="28"/>
        </w:rPr>
        <w:t>з них</w:t>
      </w:r>
      <w:r w:rsidR="00111C5A" w:rsidRPr="002218C6">
        <w:rPr>
          <w:sz w:val="28"/>
          <w:szCs w:val="28"/>
        </w:rPr>
        <w:t>:</w:t>
      </w:r>
    </w:p>
    <w:p w:rsidR="00111C5A" w:rsidRPr="002218C6" w:rsidRDefault="00F72303" w:rsidP="00E70DD3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18C6">
        <w:rPr>
          <w:sz w:val="28"/>
          <w:szCs w:val="28"/>
        </w:rPr>
        <w:t xml:space="preserve">20511 «Расчеты с плательщиками налогов» в сумме </w:t>
      </w:r>
      <w:r w:rsidR="002218C6" w:rsidRPr="002218C6">
        <w:rPr>
          <w:sz w:val="28"/>
          <w:szCs w:val="28"/>
        </w:rPr>
        <w:t>1116324</w:t>
      </w:r>
      <w:r w:rsidRPr="002218C6">
        <w:rPr>
          <w:sz w:val="28"/>
          <w:szCs w:val="28"/>
        </w:rPr>
        <w:t>,</w:t>
      </w:r>
      <w:r w:rsidR="002218C6" w:rsidRPr="002218C6">
        <w:rPr>
          <w:sz w:val="28"/>
          <w:szCs w:val="28"/>
        </w:rPr>
        <w:t>39 руб.</w:t>
      </w:r>
    </w:p>
    <w:p w:rsidR="00814111" w:rsidRDefault="00814111" w:rsidP="008141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70EA0">
        <w:rPr>
          <w:sz w:val="28"/>
          <w:szCs w:val="28"/>
        </w:rPr>
        <w:t xml:space="preserve">а основании запроса КСП Шуйского муниципального района от 05.04.2022 Администрация </w:t>
      </w:r>
      <w:r>
        <w:rPr>
          <w:sz w:val="28"/>
          <w:szCs w:val="28"/>
        </w:rPr>
        <w:t>Колобовского городского</w:t>
      </w:r>
      <w:r w:rsidRPr="00270EA0">
        <w:rPr>
          <w:sz w:val="28"/>
          <w:szCs w:val="28"/>
        </w:rPr>
        <w:t xml:space="preserve"> поселения поясняет:</w:t>
      </w:r>
    </w:p>
    <w:p w:rsidR="00814111" w:rsidRPr="00814111" w:rsidRDefault="00814111" w:rsidP="00814111">
      <w:pPr>
        <w:pStyle w:val="a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4111">
        <w:rPr>
          <w:sz w:val="28"/>
          <w:szCs w:val="28"/>
        </w:rPr>
        <w:t xml:space="preserve">образование дебиторской задолженности на конец отчетного периода на счете 206 26 </w:t>
      </w:r>
      <w:r w:rsidRPr="00814111">
        <w:rPr>
          <w:rFonts w:eastAsiaTheme="minorHAnsi"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</w:rPr>
        <w:t xml:space="preserve">общей </w:t>
      </w:r>
      <w:r w:rsidRPr="00814111">
        <w:rPr>
          <w:rFonts w:eastAsiaTheme="minorHAnsi"/>
          <w:sz w:val="28"/>
          <w:szCs w:val="28"/>
        </w:rPr>
        <w:t xml:space="preserve">сумме </w:t>
      </w:r>
      <w:r w:rsidRPr="00814111">
        <w:rPr>
          <w:sz w:val="28"/>
          <w:szCs w:val="28"/>
          <w:shd w:val="clear" w:color="auto" w:fill="FFFFFF"/>
        </w:rPr>
        <w:t xml:space="preserve">20581,00 руб. </w:t>
      </w:r>
      <w:r w:rsidRPr="00814111">
        <w:rPr>
          <w:sz w:val="28"/>
          <w:szCs w:val="28"/>
        </w:rPr>
        <w:t>связано с авансовой оплатой за подписку на периодические издания на 1-е полугодие 2022 года в сумме 14582,00 руб., с авансовой оплатой за обучение по 44-ФЗ на сумму 5999,00 руб.;</w:t>
      </w:r>
    </w:p>
    <w:p w:rsidR="00814111" w:rsidRPr="00814111" w:rsidRDefault="00814111" w:rsidP="00814111">
      <w:pPr>
        <w:pStyle w:val="a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4111">
        <w:rPr>
          <w:sz w:val="28"/>
          <w:szCs w:val="28"/>
        </w:rPr>
        <w:t xml:space="preserve">образование дебиторской задолженности на конец отчетного периода на счете 206 34 </w:t>
      </w:r>
      <w:r w:rsidRPr="00814111">
        <w:rPr>
          <w:rFonts w:eastAsiaTheme="minorHAnsi"/>
          <w:sz w:val="28"/>
          <w:szCs w:val="28"/>
        </w:rPr>
        <w:t xml:space="preserve">в сумме </w:t>
      </w:r>
      <w:r>
        <w:rPr>
          <w:rFonts w:eastAsiaTheme="minorHAnsi"/>
          <w:sz w:val="28"/>
          <w:szCs w:val="28"/>
        </w:rPr>
        <w:t>2441</w:t>
      </w:r>
      <w:r w:rsidRPr="00814111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>1</w:t>
      </w:r>
      <w:r w:rsidRPr="00814111">
        <w:rPr>
          <w:rFonts w:eastAsiaTheme="minorHAnsi"/>
          <w:sz w:val="28"/>
          <w:szCs w:val="28"/>
        </w:rPr>
        <w:t xml:space="preserve">1 руб. </w:t>
      </w:r>
      <w:r w:rsidRPr="00814111">
        <w:rPr>
          <w:sz w:val="28"/>
          <w:szCs w:val="28"/>
        </w:rPr>
        <w:t xml:space="preserve">связано с авансовой оплатой ГСМ и остатком средств на заправочной карте администрации (возврат </w:t>
      </w:r>
      <w:r w:rsidRPr="00814111">
        <w:rPr>
          <w:sz w:val="28"/>
          <w:szCs w:val="28"/>
        </w:rPr>
        <w:lastRenderedPageBreak/>
        <w:t>произведен в феврал</w:t>
      </w:r>
      <w:r>
        <w:rPr>
          <w:sz w:val="28"/>
          <w:szCs w:val="28"/>
        </w:rPr>
        <w:t>е</w:t>
      </w:r>
      <w:r w:rsidRPr="00814111">
        <w:rPr>
          <w:sz w:val="28"/>
          <w:szCs w:val="28"/>
        </w:rPr>
        <w:t xml:space="preserve"> 2022г.);</w:t>
      </w:r>
    </w:p>
    <w:p w:rsidR="00814111" w:rsidRPr="00814111" w:rsidRDefault="00814111" w:rsidP="00814111">
      <w:pPr>
        <w:pStyle w:val="a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4111">
        <w:rPr>
          <w:sz w:val="28"/>
          <w:szCs w:val="28"/>
        </w:rPr>
        <w:t xml:space="preserve">образование дебиторской задолженности на конец отчетного периода на счете 205 21 </w:t>
      </w:r>
      <w:r w:rsidRPr="00814111">
        <w:rPr>
          <w:rFonts w:eastAsiaTheme="minorHAnsi"/>
          <w:sz w:val="28"/>
          <w:szCs w:val="28"/>
        </w:rPr>
        <w:t xml:space="preserve">в сумме 318119,95 руб. </w:t>
      </w:r>
      <w:r w:rsidRPr="00814111">
        <w:rPr>
          <w:sz w:val="28"/>
          <w:szCs w:val="28"/>
        </w:rPr>
        <w:t>связано с начислением арендной платы за землю на плановый период (два года) как доходы будущих периодов;</w:t>
      </w:r>
    </w:p>
    <w:p w:rsidR="00814111" w:rsidRPr="006E4691" w:rsidRDefault="00814111" w:rsidP="00814111">
      <w:pPr>
        <w:pStyle w:val="a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4691">
        <w:rPr>
          <w:sz w:val="28"/>
          <w:szCs w:val="28"/>
        </w:rPr>
        <w:t xml:space="preserve">дебиторская и кредиторская задолженности по счету 205 11 </w:t>
      </w:r>
      <w:r w:rsidRPr="006E4691">
        <w:rPr>
          <w:sz w:val="28"/>
          <w:szCs w:val="28"/>
          <w:shd w:val="clear" w:color="auto" w:fill="FFFFFF"/>
        </w:rPr>
        <w:t>«Расчеты с плательщиками налогов» в форме 0503169 отражены на основании данных, предоставленных МИФНС № 3 по Ивановской области.</w:t>
      </w:r>
    </w:p>
    <w:p w:rsidR="00BB6DBA" w:rsidRPr="00253F4C" w:rsidRDefault="00BB6DBA" w:rsidP="006029A8">
      <w:pPr>
        <w:ind w:firstLine="567"/>
        <w:jc w:val="center"/>
        <w:rPr>
          <w:b/>
          <w:color w:val="FF0000"/>
          <w:spacing w:val="-2"/>
          <w:sz w:val="28"/>
          <w:szCs w:val="28"/>
        </w:rPr>
      </w:pPr>
    </w:p>
    <w:p w:rsidR="00D7353E" w:rsidRPr="002218C6" w:rsidRDefault="00EE7857" w:rsidP="006029A8">
      <w:pPr>
        <w:ind w:firstLine="567"/>
        <w:jc w:val="center"/>
        <w:rPr>
          <w:b/>
          <w:spacing w:val="-2"/>
          <w:sz w:val="28"/>
          <w:szCs w:val="28"/>
        </w:rPr>
      </w:pPr>
      <w:r w:rsidRPr="002218C6">
        <w:rPr>
          <w:b/>
          <w:spacing w:val="-2"/>
          <w:sz w:val="28"/>
          <w:szCs w:val="28"/>
        </w:rPr>
        <w:t>Выводы</w:t>
      </w:r>
      <w:r w:rsidR="00D03341" w:rsidRPr="002218C6">
        <w:rPr>
          <w:b/>
          <w:spacing w:val="-2"/>
          <w:sz w:val="28"/>
          <w:szCs w:val="28"/>
        </w:rPr>
        <w:t xml:space="preserve"> и предложения</w:t>
      </w:r>
    </w:p>
    <w:p w:rsidR="002D727E" w:rsidRPr="00253F4C" w:rsidRDefault="002D727E">
      <w:pPr>
        <w:pStyle w:val="Heading1"/>
        <w:ind w:left="4950"/>
        <w:jc w:val="left"/>
        <w:rPr>
          <w:color w:val="FF0000"/>
        </w:rPr>
      </w:pPr>
    </w:p>
    <w:p w:rsidR="00D7353E" w:rsidRPr="00B42659" w:rsidRDefault="00EE7857" w:rsidP="00E70DD3">
      <w:pPr>
        <w:pStyle w:val="a5"/>
        <w:numPr>
          <w:ilvl w:val="0"/>
          <w:numId w:val="1"/>
        </w:numPr>
        <w:tabs>
          <w:tab w:val="left" w:pos="1134"/>
        </w:tabs>
        <w:ind w:left="0" w:right="-8" w:firstLine="709"/>
        <w:jc w:val="both"/>
        <w:rPr>
          <w:sz w:val="28"/>
          <w:szCs w:val="28"/>
        </w:rPr>
      </w:pPr>
      <w:r w:rsidRPr="00B42659">
        <w:rPr>
          <w:sz w:val="28"/>
          <w:szCs w:val="28"/>
        </w:rPr>
        <w:t>Доходная</w:t>
      </w:r>
      <w:r w:rsidRPr="00B42659">
        <w:rPr>
          <w:spacing w:val="-4"/>
          <w:sz w:val="28"/>
          <w:szCs w:val="28"/>
        </w:rPr>
        <w:t xml:space="preserve"> </w:t>
      </w:r>
      <w:r w:rsidRPr="00B42659">
        <w:rPr>
          <w:sz w:val="28"/>
          <w:szCs w:val="28"/>
        </w:rPr>
        <w:t>часть</w:t>
      </w:r>
      <w:r w:rsidRPr="00B42659">
        <w:rPr>
          <w:spacing w:val="-3"/>
          <w:sz w:val="28"/>
          <w:szCs w:val="28"/>
        </w:rPr>
        <w:t xml:space="preserve"> </w:t>
      </w:r>
      <w:r w:rsidRPr="00B42659">
        <w:rPr>
          <w:sz w:val="28"/>
          <w:szCs w:val="28"/>
        </w:rPr>
        <w:t>бюджета</w:t>
      </w:r>
      <w:r w:rsidRPr="00B42659">
        <w:rPr>
          <w:spacing w:val="-3"/>
          <w:sz w:val="28"/>
          <w:szCs w:val="28"/>
        </w:rPr>
        <w:t xml:space="preserve"> </w:t>
      </w:r>
      <w:r w:rsidRPr="00B42659">
        <w:rPr>
          <w:sz w:val="28"/>
          <w:szCs w:val="28"/>
        </w:rPr>
        <w:t>исполнена</w:t>
      </w:r>
      <w:r w:rsidRPr="00B42659">
        <w:rPr>
          <w:spacing w:val="-3"/>
          <w:sz w:val="28"/>
          <w:szCs w:val="28"/>
        </w:rPr>
        <w:t xml:space="preserve"> </w:t>
      </w:r>
      <w:r w:rsidRPr="00B42659">
        <w:rPr>
          <w:sz w:val="28"/>
          <w:szCs w:val="28"/>
        </w:rPr>
        <w:t>на</w:t>
      </w:r>
      <w:r w:rsidR="001539B2" w:rsidRPr="00B42659">
        <w:rPr>
          <w:sz w:val="28"/>
          <w:szCs w:val="28"/>
        </w:rPr>
        <w:t xml:space="preserve"> </w:t>
      </w:r>
      <w:r w:rsidR="00B42659" w:rsidRPr="00B42659">
        <w:rPr>
          <w:sz w:val="28"/>
          <w:szCs w:val="28"/>
        </w:rPr>
        <w:t>99</w:t>
      </w:r>
      <w:r w:rsidRPr="00B42659">
        <w:rPr>
          <w:sz w:val="28"/>
          <w:szCs w:val="28"/>
        </w:rPr>
        <w:t>,</w:t>
      </w:r>
      <w:r w:rsidR="00B42659" w:rsidRPr="00B42659">
        <w:rPr>
          <w:sz w:val="28"/>
          <w:szCs w:val="28"/>
        </w:rPr>
        <w:t>05</w:t>
      </w:r>
      <w:r w:rsidRPr="00B42659">
        <w:rPr>
          <w:sz w:val="28"/>
          <w:szCs w:val="28"/>
        </w:rPr>
        <w:t>%</w:t>
      </w:r>
      <w:r w:rsidRPr="00B42659">
        <w:rPr>
          <w:spacing w:val="-3"/>
          <w:sz w:val="28"/>
          <w:szCs w:val="28"/>
        </w:rPr>
        <w:t xml:space="preserve"> </w:t>
      </w:r>
      <w:r w:rsidRPr="00B42659">
        <w:rPr>
          <w:sz w:val="28"/>
          <w:szCs w:val="28"/>
        </w:rPr>
        <w:t>(при</w:t>
      </w:r>
      <w:r w:rsidRPr="00B42659">
        <w:rPr>
          <w:spacing w:val="-3"/>
          <w:sz w:val="28"/>
          <w:szCs w:val="28"/>
        </w:rPr>
        <w:t xml:space="preserve"> </w:t>
      </w:r>
      <w:r w:rsidRPr="00B42659">
        <w:rPr>
          <w:sz w:val="28"/>
          <w:szCs w:val="28"/>
        </w:rPr>
        <w:t xml:space="preserve">плане </w:t>
      </w:r>
      <w:r w:rsidR="00B42659" w:rsidRPr="00B42659">
        <w:rPr>
          <w:sz w:val="28"/>
          <w:szCs w:val="28"/>
        </w:rPr>
        <w:t>23278088</w:t>
      </w:r>
      <w:r w:rsidR="00542AA2" w:rsidRPr="00B42659">
        <w:rPr>
          <w:sz w:val="28"/>
          <w:szCs w:val="28"/>
        </w:rPr>
        <w:t>,</w:t>
      </w:r>
      <w:r w:rsidR="00B42659" w:rsidRPr="00B42659">
        <w:rPr>
          <w:sz w:val="28"/>
          <w:szCs w:val="28"/>
        </w:rPr>
        <w:t>88</w:t>
      </w:r>
      <w:r w:rsidR="00542AA2" w:rsidRPr="00B42659">
        <w:rPr>
          <w:sz w:val="28"/>
          <w:szCs w:val="28"/>
        </w:rPr>
        <w:t xml:space="preserve"> </w:t>
      </w:r>
      <w:r w:rsidRPr="00B42659">
        <w:rPr>
          <w:sz w:val="28"/>
          <w:szCs w:val="28"/>
        </w:rPr>
        <w:t xml:space="preserve">руб. фактическое исполнение составило </w:t>
      </w:r>
      <w:r w:rsidR="00B42659" w:rsidRPr="00B42659">
        <w:rPr>
          <w:sz w:val="28"/>
          <w:szCs w:val="28"/>
        </w:rPr>
        <w:t>23056800</w:t>
      </w:r>
      <w:r w:rsidR="00542AA2" w:rsidRPr="00B42659">
        <w:rPr>
          <w:sz w:val="28"/>
          <w:szCs w:val="28"/>
        </w:rPr>
        <w:t>,</w:t>
      </w:r>
      <w:r w:rsidR="00B42659" w:rsidRPr="00B42659">
        <w:rPr>
          <w:sz w:val="28"/>
          <w:szCs w:val="28"/>
        </w:rPr>
        <w:t>75</w:t>
      </w:r>
      <w:r w:rsidRPr="00B42659">
        <w:rPr>
          <w:sz w:val="28"/>
          <w:szCs w:val="28"/>
        </w:rPr>
        <w:t xml:space="preserve"> руб.).</w:t>
      </w:r>
    </w:p>
    <w:p w:rsidR="00D7353E" w:rsidRPr="00B42659" w:rsidRDefault="00EE7857" w:rsidP="00542AA2">
      <w:pPr>
        <w:pStyle w:val="a3"/>
        <w:tabs>
          <w:tab w:val="left" w:pos="1134"/>
        </w:tabs>
        <w:spacing w:before="0"/>
        <w:ind w:firstLine="709"/>
        <w:jc w:val="both"/>
        <w:rPr>
          <w:color w:val="auto"/>
          <w:sz w:val="28"/>
        </w:rPr>
      </w:pPr>
      <w:r w:rsidRPr="00B42659">
        <w:rPr>
          <w:color w:val="auto"/>
          <w:sz w:val="28"/>
        </w:rPr>
        <w:t>Расходная</w:t>
      </w:r>
      <w:r w:rsidRPr="00B42659">
        <w:rPr>
          <w:color w:val="auto"/>
          <w:spacing w:val="19"/>
          <w:sz w:val="28"/>
        </w:rPr>
        <w:t xml:space="preserve"> </w:t>
      </w:r>
      <w:r w:rsidRPr="00B42659">
        <w:rPr>
          <w:color w:val="auto"/>
          <w:sz w:val="28"/>
        </w:rPr>
        <w:t>часть</w:t>
      </w:r>
      <w:r w:rsidRPr="00B42659">
        <w:rPr>
          <w:color w:val="auto"/>
          <w:spacing w:val="21"/>
          <w:sz w:val="28"/>
        </w:rPr>
        <w:t xml:space="preserve"> </w:t>
      </w:r>
      <w:r w:rsidRPr="00B42659">
        <w:rPr>
          <w:color w:val="auto"/>
          <w:sz w:val="28"/>
        </w:rPr>
        <w:t>бюджета</w:t>
      </w:r>
      <w:r w:rsidRPr="00B42659">
        <w:rPr>
          <w:color w:val="auto"/>
          <w:spacing w:val="20"/>
          <w:sz w:val="28"/>
        </w:rPr>
        <w:t xml:space="preserve"> </w:t>
      </w:r>
      <w:r w:rsidRPr="00B42659">
        <w:rPr>
          <w:color w:val="auto"/>
          <w:sz w:val="28"/>
        </w:rPr>
        <w:t>исполнена</w:t>
      </w:r>
      <w:r w:rsidRPr="00B42659">
        <w:rPr>
          <w:color w:val="auto"/>
          <w:spacing w:val="21"/>
          <w:sz w:val="28"/>
        </w:rPr>
        <w:t xml:space="preserve"> </w:t>
      </w:r>
      <w:r w:rsidRPr="00B42659">
        <w:rPr>
          <w:color w:val="auto"/>
          <w:sz w:val="28"/>
        </w:rPr>
        <w:t>на</w:t>
      </w:r>
      <w:r w:rsidRPr="00B42659">
        <w:rPr>
          <w:color w:val="auto"/>
          <w:spacing w:val="18"/>
          <w:sz w:val="28"/>
        </w:rPr>
        <w:t xml:space="preserve"> </w:t>
      </w:r>
      <w:r w:rsidR="00B42659" w:rsidRPr="00B42659">
        <w:rPr>
          <w:color w:val="auto"/>
          <w:spacing w:val="18"/>
          <w:sz w:val="28"/>
        </w:rPr>
        <w:t>8</w:t>
      </w:r>
      <w:r w:rsidR="001539B2" w:rsidRPr="00B42659">
        <w:rPr>
          <w:color w:val="auto"/>
          <w:spacing w:val="18"/>
          <w:sz w:val="28"/>
        </w:rPr>
        <w:t>8</w:t>
      </w:r>
      <w:r w:rsidRPr="00B42659">
        <w:rPr>
          <w:color w:val="auto"/>
          <w:sz w:val="28"/>
        </w:rPr>
        <w:t>,</w:t>
      </w:r>
      <w:r w:rsidR="00B42659" w:rsidRPr="00B42659">
        <w:rPr>
          <w:color w:val="auto"/>
          <w:sz w:val="28"/>
        </w:rPr>
        <w:t>33</w:t>
      </w:r>
      <w:r w:rsidRPr="00B42659">
        <w:rPr>
          <w:color w:val="auto"/>
          <w:sz w:val="28"/>
        </w:rPr>
        <w:t>%</w:t>
      </w:r>
      <w:r w:rsidRPr="00B42659">
        <w:rPr>
          <w:color w:val="auto"/>
          <w:spacing w:val="20"/>
          <w:sz w:val="28"/>
        </w:rPr>
        <w:t xml:space="preserve"> </w:t>
      </w:r>
      <w:r w:rsidRPr="00B42659">
        <w:rPr>
          <w:color w:val="auto"/>
          <w:sz w:val="28"/>
        </w:rPr>
        <w:t>(при</w:t>
      </w:r>
      <w:r w:rsidRPr="00B42659">
        <w:rPr>
          <w:color w:val="auto"/>
          <w:spacing w:val="18"/>
          <w:sz w:val="28"/>
        </w:rPr>
        <w:t xml:space="preserve"> </w:t>
      </w:r>
      <w:r w:rsidRPr="00B42659">
        <w:rPr>
          <w:color w:val="auto"/>
          <w:sz w:val="28"/>
        </w:rPr>
        <w:t>плане</w:t>
      </w:r>
      <w:r w:rsidRPr="00B42659">
        <w:rPr>
          <w:color w:val="auto"/>
          <w:spacing w:val="29"/>
          <w:sz w:val="28"/>
        </w:rPr>
        <w:t xml:space="preserve"> </w:t>
      </w:r>
      <w:r w:rsidR="00B42659" w:rsidRPr="00B42659">
        <w:rPr>
          <w:color w:val="auto"/>
          <w:sz w:val="28"/>
        </w:rPr>
        <w:t>26583585</w:t>
      </w:r>
      <w:r w:rsidR="00542AA2" w:rsidRPr="00B42659">
        <w:rPr>
          <w:color w:val="auto"/>
          <w:sz w:val="28"/>
        </w:rPr>
        <w:t>,</w:t>
      </w:r>
      <w:r w:rsidR="00B42659" w:rsidRPr="00B42659">
        <w:rPr>
          <w:color w:val="auto"/>
          <w:sz w:val="28"/>
        </w:rPr>
        <w:t>38</w:t>
      </w:r>
      <w:r w:rsidR="00542AA2" w:rsidRPr="00B42659">
        <w:rPr>
          <w:color w:val="auto"/>
          <w:spacing w:val="-2"/>
          <w:sz w:val="28"/>
        </w:rPr>
        <w:t xml:space="preserve"> </w:t>
      </w:r>
      <w:r w:rsidRPr="00B42659">
        <w:rPr>
          <w:color w:val="auto"/>
          <w:sz w:val="28"/>
        </w:rPr>
        <w:t>руб.</w:t>
      </w:r>
      <w:r w:rsidRPr="00B42659">
        <w:rPr>
          <w:color w:val="auto"/>
          <w:spacing w:val="-9"/>
          <w:sz w:val="28"/>
        </w:rPr>
        <w:t xml:space="preserve"> </w:t>
      </w:r>
      <w:r w:rsidRPr="00B42659">
        <w:rPr>
          <w:color w:val="auto"/>
          <w:sz w:val="28"/>
        </w:rPr>
        <w:t>фактическое</w:t>
      </w:r>
      <w:r w:rsidRPr="00B42659">
        <w:rPr>
          <w:color w:val="auto"/>
          <w:spacing w:val="-5"/>
          <w:sz w:val="28"/>
        </w:rPr>
        <w:t xml:space="preserve"> </w:t>
      </w:r>
      <w:r w:rsidRPr="00B42659">
        <w:rPr>
          <w:color w:val="auto"/>
          <w:sz w:val="28"/>
        </w:rPr>
        <w:t>исполнение</w:t>
      </w:r>
      <w:r w:rsidRPr="00B42659">
        <w:rPr>
          <w:color w:val="auto"/>
          <w:spacing w:val="-7"/>
          <w:sz w:val="28"/>
        </w:rPr>
        <w:t xml:space="preserve"> </w:t>
      </w:r>
      <w:r w:rsidRPr="00B42659">
        <w:rPr>
          <w:color w:val="auto"/>
          <w:sz w:val="28"/>
        </w:rPr>
        <w:t>составило</w:t>
      </w:r>
      <w:r w:rsidRPr="00B42659">
        <w:rPr>
          <w:color w:val="auto"/>
          <w:spacing w:val="-8"/>
          <w:sz w:val="28"/>
        </w:rPr>
        <w:t xml:space="preserve"> </w:t>
      </w:r>
      <w:r w:rsidR="00B42659" w:rsidRPr="00B42659">
        <w:rPr>
          <w:color w:val="auto"/>
          <w:sz w:val="28"/>
        </w:rPr>
        <w:t>23481843</w:t>
      </w:r>
      <w:r w:rsidR="00542AA2" w:rsidRPr="00B42659">
        <w:rPr>
          <w:color w:val="auto"/>
          <w:sz w:val="28"/>
        </w:rPr>
        <w:t>,</w:t>
      </w:r>
      <w:r w:rsidR="00B42659" w:rsidRPr="00B42659">
        <w:rPr>
          <w:color w:val="auto"/>
          <w:sz w:val="28"/>
        </w:rPr>
        <w:t>52</w:t>
      </w:r>
      <w:r w:rsidRPr="00B42659">
        <w:rPr>
          <w:color w:val="auto"/>
          <w:spacing w:val="-6"/>
          <w:sz w:val="28"/>
        </w:rPr>
        <w:t xml:space="preserve"> </w:t>
      </w:r>
      <w:r w:rsidRPr="00B42659">
        <w:rPr>
          <w:color w:val="auto"/>
          <w:spacing w:val="-2"/>
          <w:sz w:val="28"/>
        </w:rPr>
        <w:t>руб.).</w:t>
      </w:r>
    </w:p>
    <w:p w:rsidR="00D7353E" w:rsidRPr="00B42659" w:rsidRDefault="00542AA2" w:rsidP="00542AA2">
      <w:pPr>
        <w:pStyle w:val="a3"/>
        <w:tabs>
          <w:tab w:val="left" w:pos="1134"/>
        </w:tabs>
        <w:spacing w:before="0"/>
        <w:ind w:firstLine="709"/>
        <w:jc w:val="both"/>
        <w:rPr>
          <w:color w:val="auto"/>
          <w:sz w:val="28"/>
        </w:rPr>
      </w:pPr>
      <w:r w:rsidRPr="00B42659">
        <w:rPr>
          <w:color w:val="auto"/>
          <w:sz w:val="28"/>
        </w:rPr>
        <w:t>Профицит бюджета</w:t>
      </w:r>
      <w:r w:rsidR="00EE7857" w:rsidRPr="00B42659">
        <w:rPr>
          <w:color w:val="auto"/>
          <w:spacing w:val="80"/>
          <w:sz w:val="28"/>
        </w:rPr>
        <w:t xml:space="preserve"> </w:t>
      </w:r>
      <w:r w:rsidR="00196423">
        <w:rPr>
          <w:color w:val="auto"/>
          <w:sz w:val="28"/>
        </w:rPr>
        <w:t>Колобовского городского</w:t>
      </w:r>
      <w:r w:rsidR="00EE7857" w:rsidRPr="00B42659">
        <w:rPr>
          <w:color w:val="auto"/>
          <w:spacing w:val="80"/>
          <w:sz w:val="28"/>
        </w:rPr>
        <w:t xml:space="preserve"> </w:t>
      </w:r>
      <w:r w:rsidR="00EE7857" w:rsidRPr="00B42659">
        <w:rPr>
          <w:color w:val="auto"/>
          <w:sz w:val="28"/>
        </w:rPr>
        <w:t>поселения</w:t>
      </w:r>
      <w:r w:rsidR="00EE7857" w:rsidRPr="00B42659">
        <w:rPr>
          <w:color w:val="auto"/>
          <w:spacing w:val="80"/>
          <w:sz w:val="28"/>
        </w:rPr>
        <w:t xml:space="preserve"> </w:t>
      </w:r>
      <w:r w:rsidR="00EE7857" w:rsidRPr="00B42659">
        <w:rPr>
          <w:color w:val="auto"/>
          <w:sz w:val="28"/>
        </w:rPr>
        <w:t>за</w:t>
      </w:r>
      <w:r w:rsidR="00EE7857" w:rsidRPr="00B42659">
        <w:rPr>
          <w:color w:val="auto"/>
          <w:spacing w:val="80"/>
          <w:sz w:val="28"/>
        </w:rPr>
        <w:t xml:space="preserve"> </w:t>
      </w:r>
      <w:r w:rsidR="00EE7857" w:rsidRPr="00B42659">
        <w:rPr>
          <w:color w:val="auto"/>
          <w:sz w:val="28"/>
        </w:rPr>
        <w:t>202</w:t>
      </w:r>
      <w:r w:rsidRPr="00B42659">
        <w:rPr>
          <w:color w:val="auto"/>
          <w:sz w:val="28"/>
        </w:rPr>
        <w:t>1</w:t>
      </w:r>
      <w:r w:rsidR="00EE7857" w:rsidRPr="00B42659">
        <w:rPr>
          <w:color w:val="auto"/>
          <w:spacing w:val="80"/>
          <w:sz w:val="28"/>
        </w:rPr>
        <w:t xml:space="preserve"> </w:t>
      </w:r>
      <w:r w:rsidR="00EE7857" w:rsidRPr="00B42659">
        <w:rPr>
          <w:color w:val="auto"/>
          <w:sz w:val="28"/>
        </w:rPr>
        <w:t xml:space="preserve">год составил </w:t>
      </w:r>
      <w:r w:rsidR="00B42659" w:rsidRPr="00B42659">
        <w:rPr>
          <w:color w:val="auto"/>
          <w:sz w:val="28"/>
        </w:rPr>
        <w:t>425042</w:t>
      </w:r>
      <w:r w:rsidRPr="00B42659">
        <w:rPr>
          <w:color w:val="auto"/>
          <w:sz w:val="28"/>
        </w:rPr>
        <w:t>,</w:t>
      </w:r>
      <w:r w:rsidR="00B42659" w:rsidRPr="00B42659">
        <w:rPr>
          <w:color w:val="auto"/>
          <w:sz w:val="28"/>
        </w:rPr>
        <w:t>77</w:t>
      </w:r>
      <w:r w:rsidR="00EE7857" w:rsidRPr="00B42659">
        <w:rPr>
          <w:color w:val="auto"/>
          <w:sz w:val="28"/>
        </w:rPr>
        <w:t xml:space="preserve"> руб.</w:t>
      </w:r>
    </w:p>
    <w:p w:rsidR="00AB5E2F" w:rsidRPr="007864F7" w:rsidRDefault="00AB5E2F" w:rsidP="0052600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auto"/>
          <w:sz w:val="28"/>
        </w:rPr>
      </w:pPr>
      <w:r w:rsidRPr="007864F7">
        <w:rPr>
          <w:color w:val="auto"/>
          <w:sz w:val="28"/>
        </w:rPr>
        <w:t>Исполнение по налоговым доходам составило 105,71% (при плане 8485190,00 руб. фактически исполнено 8970098,48 руб.).</w:t>
      </w:r>
    </w:p>
    <w:p w:rsidR="00AB5E2F" w:rsidRPr="007864F7" w:rsidRDefault="00AB5E2F" w:rsidP="0052600F">
      <w:pPr>
        <w:pStyle w:val="a3"/>
        <w:tabs>
          <w:tab w:val="left" w:pos="1134"/>
        </w:tabs>
        <w:ind w:firstLine="709"/>
        <w:jc w:val="both"/>
        <w:rPr>
          <w:color w:val="auto"/>
          <w:sz w:val="28"/>
        </w:rPr>
      </w:pPr>
      <w:r w:rsidRPr="007864F7">
        <w:rPr>
          <w:color w:val="auto"/>
          <w:sz w:val="28"/>
        </w:rPr>
        <w:t>Исполнение по неналоговым доходам составило 101,45% (при плане 372577,06 руб. фактически исполнено 377970,11 руб.).</w:t>
      </w:r>
    </w:p>
    <w:p w:rsidR="00AB5E2F" w:rsidRPr="007864F7" w:rsidRDefault="00AB5E2F" w:rsidP="0052600F">
      <w:pPr>
        <w:pStyle w:val="a3"/>
        <w:tabs>
          <w:tab w:val="left" w:pos="1134"/>
        </w:tabs>
        <w:ind w:firstLine="709"/>
        <w:jc w:val="both"/>
        <w:rPr>
          <w:color w:val="auto"/>
          <w:sz w:val="28"/>
        </w:rPr>
      </w:pPr>
      <w:r w:rsidRPr="007864F7">
        <w:rPr>
          <w:color w:val="auto"/>
          <w:sz w:val="28"/>
        </w:rPr>
        <w:t>Исполнение</w:t>
      </w:r>
      <w:r w:rsidRPr="007864F7">
        <w:rPr>
          <w:color w:val="auto"/>
          <w:spacing w:val="-3"/>
          <w:sz w:val="28"/>
        </w:rPr>
        <w:t xml:space="preserve"> </w:t>
      </w:r>
      <w:r w:rsidRPr="007864F7">
        <w:rPr>
          <w:color w:val="auto"/>
          <w:sz w:val="28"/>
        </w:rPr>
        <w:t>по</w:t>
      </w:r>
      <w:r w:rsidRPr="007864F7">
        <w:rPr>
          <w:color w:val="auto"/>
          <w:spacing w:val="-3"/>
          <w:sz w:val="28"/>
        </w:rPr>
        <w:t xml:space="preserve"> </w:t>
      </w:r>
      <w:r w:rsidRPr="007864F7">
        <w:rPr>
          <w:color w:val="auto"/>
          <w:sz w:val="28"/>
        </w:rPr>
        <w:t>безвозмездным</w:t>
      </w:r>
      <w:r w:rsidRPr="007864F7">
        <w:rPr>
          <w:color w:val="auto"/>
          <w:spacing w:val="-2"/>
          <w:sz w:val="28"/>
        </w:rPr>
        <w:t xml:space="preserve"> </w:t>
      </w:r>
      <w:r w:rsidRPr="007864F7">
        <w:rPr>
          <w:color w:val="auto"/>
          <w:sz w:val="28"/>
        </w:rPr>
        <w:t>поступлениям</w:t>
      </w:r>
      <w:r w:rsidRPr="007864F7">
        <w:rPr>
          <w:color w:val="auto"/>
          <w:spacing w:val="-2"/>
          <w:sz w:val="28"/>
        </w:rPr>
        <w:t xml:space="preserve"> </w:t>
      </w:r>
      <w:r w:rsidRPr="007864F7">
        <w:rPr>
          <w:color w:val="auto"/>
          <w:sz w:val="28"/>
        </w:rPr>
        <w:t>составило</w:t>
      </w:r>
      <w:r w:rsidRPr="007864F7">
        <w:rPr>
          <w:color w:val="auto"/>
          <w:spacing w:val="-1"/>
          <w:sz w:val="28"/>
        </w:rPr>
        <w:t xml:space="preserve"> </w:t>
      </w:r>
      <w:r w:rsidRPr="007864F7">
        <w:rPr>
          <w:color w:val="auto"/>
          <w:sz w:val="28"/>
        </w:rPr>
        <w:t>95,07%</w:t>
      </w:r>
      <w:r w:rsidRPr="007864F7">
        <w:rPr>
          <w:color w:val="auto"/>
          <w:spacing w:val="-2"/>
          <w:sz w:val="28"/>
        </w:rPr>
        <w:t xml:space="preserve"> </w:t>
      </w:r>
      <w:r w:rsidRPr="007864F7">
        <w:rPr>
          <w:color w:val="auto"/>
          <w:sz w:val="28"/>
        </w:rPr>
        <w:t>(при</w:t>
      </w:r>
      <w:r w:rsidRPr="007864F7">
        <w:rPr>
          <w:color w:val="auto"/>
          <w:spacing w:val="-3"/>
          <w:sz w:val="28"/>
        </w:rPr>
        <w:t xml:space="preserve"> </w:t>
      </w:r>
      <w:r w:rsidRPr="007864F7">
        <w:rPr>
          <w:color w:val="auto"/>
          <w:sz w:val="28"/>
        </w:rPr>
        <w:t>плане</w:t>
      </w:r>
      <w:r w:rsidRPr="007864F7">
        <w:rPr>
          <w:color w:val="auto"/>
          <w:spacing w:val="-1"/>
          <w:sz w:val="28"/>
        </w:rPr>
        <w:t xml:space="preserve"> </w:t>
      </w:r>
      <w:r w:rsidRPr="007864F7">
        <w:rPr>
          <w:color w:val="auto"/>
          <w:sz w:val="28"/>
        </w:rPr>
        <w:t>14420321,81 руб. фактически исполнено 13708732,16 руб.).</w:t>
      </w:r>
    </w:p>
    <w:p w:rsidR="00D7353E" w:rsidRPr="0052600F" w:rsidRDefault="00EE7857" w:rsidP="00E70DD3">
      <w:pPr>
        <w:pStyle w:val="a5"/>
        <w:numPr>
          <w:ilvl w:val="0"/>
          <w:numId w:val="1"/>
        </w:numPr>
        <w:tabs>
          <w:tab w:val="left" w:pos="1134"/>
          <w:tab w:val="left" w:pos="1846"/>
        </w:tabs>
        <w:ind w:left="0" w:right="-8" w:firstLine="709"/>
        <w:jc w:val="both"/>
        <w:rPr>
          <w:sz w:val="28"/>
          <w:szCs w:val="28"/>
        </w:rPr>
      </w:pPr>
      <w:r w:rsidRPr="0052600F">
        <w:rPr>
          <w:sz w:val="28"/>
          <w:szCs w:val="28"/>
        </w:rPr>
        <w:t>Основная</w:t>
      </w:r>
      <w:r w:rsidRPr="0052600F">
        <w:rPr>
          <w:spacing w:val="-18"/>
          <w:sz w:val="28"/>
          <w:szCs w:val="28"/>
        </w:rPr>
        <w:t xml:space="preserve"> </w:t>
      </w:r>
      <w:r w:rsidRPr="0052600F">
        <w:rPr>
          <w:sz w:val="28"/>
          <w:szCs w:val="28"/>
        </w:rPr>
        <w:t>доля</w:t>
      </w:r>
      <w:r w:rsidRPr="0052600F">
        <w:rPr>
          <w:spacing w:val="-17"/>
          <w:sz w:val="28"/>
          <w:szCs w:val="28"/>
        </w:rPr>
        <w:t xml:space="preserve"> </w:t>
      </w:r>
      <w:r w:rsidRPr="0052600F">
        <w:rPr>
          <w:sz w:val="28"/>
          <w:szCs w:val="28"/>
        </w:rPr>
        <w:t>расходов</w:t>
      </w:r>
      <w:r w:rsidRPr="0052600F">
        <w:rPr>
          <w:spacing w:val="-18"/>
          <w:sz w:val="28"/>
          <w:szCs w:val="28"/>
        </w:rPr>
        <w:t xml:space="preserve"> </w:t>
      </w:r>
      <w:r w:rsidRPr="0052600F">
        <w:rPr>
          <w:sz w:val="28"/>
          <w:szCs w:val="28"/>
        </w:rPr>
        <w:t>бюджета</w:t>
      </w:r>
      <w:r w:rsidRPr="0052600F">
        <w:rPr>
          <w:spacing w:val="-17"/>
          <w:sz w:val="28"/>
          <w:szCs w:val="28"/>
        </w:rPr>
        <w:t xml:space="preserve"> </w:t>
      </w:r>
      <w:r w:rsidR="00253F4C" w:rsidRPr="0052600F">
        <w:rPr>
          <w:sz w:val="28"/>
          <w:szCs w:val="28"/>
        </w:rPr>
        <w:t>Колобовского городского</w:t>
      </w:r>
      <w:r w:rsidRPr="0052600F">
        <w:rPr>
          <w:spacing w:val="-17"/>
          <w:sz w:val="28"/>
          <w:szCs w:val="28"/>
        </w:rPr>
        <w:t xml:space="preserve"> </w:t>
      </w:r>
      <w:r w:rsidRPr="0052600F">
        <w:rPr>
          <w:sz w:val="28"/>
          <w:szCs w:val="28"/>
        </w:rPr>
        <w:t>поселения сосредоточена на следующих направлениях:</w:t>
      </w:r>
    </w:p>
    <w:p w:rsidR="0052600F" w:rsidRPr="0052600F" w:rsidRDefault="0052600F" w:rsidP="0052600F">
      <w:pPr>
        <w:pStyle w:val="a5"/>
        <w:numPr>
          <w:ilvl w:val="0"/>
          <w:numId w:val="32"/>
        </w:numPr>
        <w:tabs>
          <w:tab w:val="left" w:pos="1134"/>
          <w:tab w:val="left" w:pos="1728"/>
        </w:tabs>
        <w:ind w:left="0" w:right="-8" w:firstLine="709"/>
        <w:jc w:val="both"/>
        <w:rPr>
          <w:sz w:val="28"/>
        </w:rPr>
      </w:pPr>
      <w:r w:rsidRPr="0052600F">
        <w:rPr>
          <w:sz w:val="28"/>
          <w:szCs w:val="28"/>
        </w:rPr>
        <w:t>жилищно-коммунальное хозяйство – 38,56% (9054736,60 руб.) от общего объема расходов;</w:t>
      </w:r>
    </w:p>
    <w:p w:rsidR="0052600F" w:rsidRDefault="0052600F" w:rsidP="0052600F">
      <w:pPr>
        <w:pStyle w:val="a5"/>
        <w:numPr>
          <w:ilvl w:val="0"/>
          <w:numId w:val="32"/>
        </w:numPr>
        <w:tabs>
          <w:tab w:val="left" w:pos="1134"/>
          <w:tab w:val="left" w:pos="1728"/>
        </w:tabs>
        <w:ind w:left="0" w:right="-8" w:firstLine="709"/>
        <w:jc w:val="both"/>
        <w:rPr>
          <w:sz w:val="28"/>
          <w:szCs w:val="28"/>
        </w:rPr>
      </w:pPr>
      <w:r w:rsidRPr="0052600F">
        <w:rPr>
          <w:sz w:val="28"/>
          <w:szCs w:val="28"/>
        </w:rPr>
        <w:t>культура, кинематография – 23,16%</w:t>
      </w:r>
      <w:r w:rsidRPr="0052600F">
        <w:rPr>
          <w:spacing w:val="29"/>
          <w:sz w:val="28"/>
          <w:szCs w:val="28"/>
        </w:rPr>
        <w:t xml:space="preserve"> </w:t>
      </w:r>
      <w:r w:rsidRPr="0052600F">
        <w:rPr>
          <w:sz w:val="28"/>
          <w:szCs w:val="28"/>
        </w:rPr>
        <w:t>(5437243,44руб.)</w:t>
      </w:r>
      <w:r w:rsidRPr="0052600F">
        <w:rPr>
          <w:spacing w:val="31"/>
          <w:sz w:val="28"/>
          <w:szCs w:val="28"/>
        </w:rPr>
        <w:t xml:space="preserve"> </w:t>
      </w:r>
      <w:r w:rsidRPr="0052600F">
        <w:rPr>
          <w:sz w:val="28"/>
          <w:szCs w:val="28"/>
        </w:rPr>
        <w:t>от</w:t>
      </w:r>
      <w:r w:rsidRPr="0052600F">
        <w:rPr>
          <w:spacing w:val="29"/>
          <w:sz w:val="28"/>
          <w:szCs w:val="28"/>
        </w:rPr>
        <w:t xml:space="preserve"> </w:t>
      </w:r>
      <w:r w:rsidRPr="0052600F">
        <w:rPr>
          <w:sz w:val="28"/>
          <w:szCs w:val="28"/>
        </w:rPr>
        <w:t>общего объема расходов;</w:t>
      </w:r>
    </w:p>
    <w:p w:rsidR="006E4691" w:rsidRPr="0052600F" w:rsidRDefault="006E4691" w:rsidP="0052600F">
      <w:pPr>
        <w:pStyle w:val="a5"/>
        <w:numPr>
          <w:ilvl w:val="0"/>
          <w:numId w:val="32"/>
        </w:numPr>
        <w:tabs>
          <w:tab w:val="left" w:pos="1134"/>
          <w:tab w:val="left" w:pos="1728"/>
        </w:tabs>
        <w:ind w:left="0"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общегосударственные вопросы – 19,04% (4470310,12 руб.) от общего объема расходов.</w:t>
      </w:r>
    </w:p>
    <w:p w:rsidR="00DC41B0" w:rsidRPr="00253F4C" w:rsidRDefault="00DC41B0" w:rsidP="00FA4663">
      <w:pPr>
        <w:tabs>
          <w:tab w:val="left" w:pos="1134"/>
          <w:tab w:val="left" w:pos="1906"/>
        </w:tabs>
        <w:ind w:right="-6" w:firstLine="709"/>
        <w:jc w:val="both"/>
        <w:rPr>
          <w:color w:val="FF0000"/>
          <w:sz w:val="28"/>
          <w:szCs w:val="28"/>
        </w:rPr>
      </w:pPr>
      <w:r w:rsidRPr="0052600F">
        <w:rPr>
          <w:sz w:val="28"/>
          <w:szCs w:val="28"/>
        </w:rPr>
        <w:t xml:space="preserve">В расходной части бюджета </w:t>
      </w:r>
      <w:r w:rsidR="006E4691">
        <w:rPr>
          <w:sz w:val="28"/>
          <w:szCs w:val="28"/>
        </w:rPr>
        <w:t>Колобовского городского</w:t>
      </w:r>
      <w:r w:rsidRPr="0052600F">
        <w:rPr>
          <w:sz w:val="28"/>
          <w:szCs w:val="28"/>
        </w:rPr>
        <w:t xml:space="preserve"> поселения в 202</w:t>
      </w:r>
      <w:r w:rsidR="006029A8" w:rsidRPr="0052600F">
        <w:rPr>
          <w:sz w:val="28"/>
          <w:szCs w:val="28"/>
        </w:rPr>
        <w:t>1</w:t>
      </w:r>
      <w:r w:rsidRPr="0052600F">
        <w:rPr>
          <w:sz w:val="28"/>
          <w:szCs w:val="28"/>
        </w:rPr>
        <w:t xml:space="preserve"> году </w:t>
      </w:r>
      <w:r w:rsidR="0052600F" w:rsidRPr="0052600F">
        <w:rPr>
          <w:sz w:val="28"/>
          <w:szCs w:val="28"/>
        </w:rPr>
        <w:t>99</w:t>
      </w:r>
      <w:r w:rsidR="00AA7E02" w:rsidRPr="0052600F">
        <w:rPr>
          <w:sz w:val="28"/>
          <w:szCs w:val="28"/>
        </w:rPr>
        <w:t>,</w:t>
      </w:r>
      <w:r w:rsidR="0052600F" w:rsidRPr="0052600F">
        <w:rPr>
          <w:sz w:val="28"/>
          <w:szCs w:val="28"/>
        </w:rPr>
        <w:t>1</w:t>
      </w:r>
      <w:r w:rsidR="00882E8D" w:rsidRPr="0052600F">
        <w:rPr>
          <w:sz w:val="28"/>
          <w:szCs w:val="28"/>
        </w:rPr>
        <w:t>0</w:t>
      </w:r>
      <w:r w:rsidR="00AA7E02" w:rsidRPr="0052600F">
        <w:rPr>
          <w:sz w:val="28"/>
          <w:szCs w:val="28"/>
        </w:rPr>
        <w:t xml:space="preserve"> </w:t>
      </w:r>
      <w:r w:rsidRPr="0052600F">
        <w:rPr>
          <w:sz w:val="28"/>
          <w:szCs w:val="28"/>
        </w:rPr>
        <w:t xml:space="preserve">% или </w:t>
      </w:r>
      <w:r w:rsidR="0052600F" w:rsidRPr="0052600F">
        <w:rPr>
          <w:sz w:val="28"/>
          <w:szCs w:val="28"/>
        </w:rPr>
        <w:t>26346185</w:t>
      </w:r>
      <w:r w:rsidR="00AA7E02" w:rsidRPr="0052600F">
        <w:rPr>
          <w:sz w:val="28"/>
          <w:szCs w:val="28"/>
        </w:rPr>
        <w:t>,</w:t>
      </w:r>
      <w:r w:rsidR="0052600F" w:rsidRPr="0052600F">
        <w:rPr>
          <w:sz w:val="28"/>
          <w:szCs w:val="28"/>
        </w:rPr>
        <w:t>38</w:t>
      </w:r>
      <w:r w:rsidRPr="0052600F">
        <w:rPr>
          <w:sz w:val="28"/>
          <w:szCs w:val="28"/>
        </w:rPr>
        <w:t xml:space="preserve"> руб. занимают программные мероприятия, и </w:t>
      </w:r>
      <w:r w:rsidR="00FF1491" w:rsidRPr="0052600F">
        <w:rPr>
          <w:sz w:val="28"/>
          <w:szCs w:val="28"/>
        </w:rPr>
        <w:t xml:space="preserve"> </w:t>
      </w:r>
      <w:r w:rsidR="0052600F" w:rsidRPr="0052600F">
        <w:rPr>
          <w:sz w:val="28"/>
          <w:szCs w:val="28"/>
        </w:rPr>
        <w:t>0</w:t>
      </w:r>
      <w:r w:rsidR="00AA7E02" w:rsidRPr="0052600F">
        <w:rPr>
          <w:sz w:val="28"/>
          <w:szCs w:val="28"/>
        </w:rPr>
        <w:t>,</w:t>
      </w:r>
      <w:r w:rsidR="0052600F" w:rsidRPr="0052600F">
        <w:rPr>
          <w:sz w:val="28"/>
          <w:szCs w:val="28"/>
        </w:rPr>
        <w:t>90</w:t>
      </w:r>
      <w:r w:rsidR="00AA7E02" w:rsidRPr="0052600F">
        <w:rPr>
          <w:sz w:val="28"/>
          <w:szCs w:val="28"/>
        </w:rPr>
        <w:t xml:space="preserve"> </w:t>
      </w:r>
      <w:r w:rsidRPr="0052600F">
        <w:rPr>
          <w:sz w:val="28"/>
          <w:szCs w:val="28"/>
        </w:rPr>
        <w:t>% или</w:t>
      </w:r>
      <w:r w:rsidR="00FF1491" w:rsidRPr="0052600F">
        <w:rPr>
          <w:sz w:val="28"/>
          <w:szCs w:val="28"/>
        </w:rPr>
        <w:t xml:space="preserve"> </w:t>
      </w:r>
      <w:r w:rsidRPr="0052600F">
        <w:rPr>
          <w:sz w:val="28"/>
          <w:szCs w:val="28"/>
        </w:rPr>
        <w:t xml:space="preserve"> </w:t>
      </w:r>
      <w:r w:rsidR="0052600F" w:rsidRPr="0052600F">
        <w:rPr>
          <w:sz w:val="28"/>
          <w:szCs w:val="28"/>
        </w:rPr>
        <w:t>237400</w:t>
      </w:r>
      <w:r w:rsidRPr="0052600F">
        <w:rPr>
          <w:sz w:val="28"/>
          <w:szCs w:val="28"/>
        </w:rPr>
        <w:t>,</w:t>
      </w:r>
      <w:r w:rsidR="0052600F" w:rsidRPr="0052600F">
        <w:rPr>
          <w:sz w:val="28"/>
          <w:szCs w:val="28"/>
        </w:rPr>
        <w:t>0</w:t>
      </w:r>
      <w:r w:rsidR="00A54137" w:rsidRPr="0052600F">
        <w:rPr>
          <w:sz w:val="28"/>
          <w:szCs w:val="28"/>
        </w:rPr>
        <w:t>0</w:t>
      </w:r>
      <w:r w:rsidRPr="0052600F">
        <w:rPr>
          <w:sz w:val="28"/>
          <w:szCs w:val="28"/>
        </w:rPr>
        <w:t xml:space="preserve"> руб. приходится на непрограммные мероприятия</w:t>
      </w:r>
      <w:r w:rsidRPr="00253F4C">
        <w:rPr>
          <w:color w:val="FF0000"/>
          <w:sz w:val="28"/>
          <w:szCs w:val="28"/>
        </w:rPr>
        <w:t>.</w:t>
      </w:r>
    </w:p>
    <w:p w:rsidR="00DC41B0" w:rsidRPr="0052600F" w:rsidRDefault="00DC41B0" w:rsidP="00E70DD3">
      <w:pPr>
        <w:pStyle w:val="a5"/>
        <w:numPr>
          <w:ilvl w:val="0"/>
          <w:numId w:val="1"/>
        </w:numPr>
        <w:tabs>
          <w:tab w:val="left" w:pos="1134"/>
          <w:tab w:val="left" w:pos="1958"/>
        </w:tabs>
        <w:ind w:left="0" w:right="-6" w:firstLine="709"/>
        <w:jc w:val="both"/>
        <w:rPr>
          <w:sz w:val="28"/>
          <w:szCs w:val="28"/>
        </w:rPr>
      </w:pPr>
      <w:r w:rsidRPr="0052600F">
        <w:rPr>
          <w:sz w:val="28"/>
          <w:szCs w:val="28"/>
        </w:rPr>
        <w:t xml:space="preserve">Расходы бюджета по программным мероприятиям исполнены на </w:t>
      </w:r>
      <w:r w:rsidR="0052600F" w:rsidRPr="0052600F">
        <w:rPr>
          <w:sz w:val="28"/>
          <w:szCs w:val="28"/>
        </w:rPr>
        <w:t>8</w:t>
      </w:r>
      <w:r w:rsidR="00882E8D" w:rsidRPr="0052600F">
        <w:rPr>
          <w:sz w:val="28"/>
          <w:szCs w:val="28"/>
        </w:rPr>
        <w:t>8</w:t>
      </w:r>
      <w:r w:rsidRPr="0052600F">
        <w:rPr>
          <w:sz w:val="28"/>
          <w:szCs w:val="28"/>
        </w:rPr>
        <w:t>,</w:t>
      </w:r>
      <w:r w:rsidR="0052600F" w:rsidRPr="0052600F">
        <w:rPr>
          <w:sz w:val="28"/>
          <w:szCs w:val="28"/>
        </w:rPr>
        <w:t>25</w:t>
      </w:r>
      <w:r w:rsidRPr="0052600F">
        <w:rPr>
          <w:sz w:val="28"/>
          <w:szCs w:val="28"/>
        </w:rPr>
        <w:t>%</w:t>
      </w:r>
      <w:r w:rsidR="00882E8D" w:rsidRPr="0052600F">
        <w:rPr>
          <w:sz w:val="28"/>
          <w:szCs w:val="28"/>
        </w:rPr>
        <w:t xml:space="preserve"> (</w:t>
      </w:r>
      <w:r w:rsidR="0052600F" w:rsidRPr="0052600F">
        <w:rPr>
          <w:sz w:val="28"/>
          <w:szCs w:val="28"/>
        </w:rPr>
        <w:t>23249443</w:t>
      </w:r>
      <w:r w:rsidR="00882E8D" w:rsidRPr="0052600F">
        <w:rPr>
          <w:sz w:val="28"/>
          <w:szCs w:val="28"/>
        </w:rPr>
        <w:t>,</w:t>
      </w:r>
      <w:r w:rsidR="0052600F" w:rsidRPr="0052600F">
        <w:rPr>
          <w:sz w:val="28"/>
          <w:szCs w:val="28"/>
        </w:rPr>
        <w:t>52</w:t>
      </w:r>
      <w:r w:rsidR="00882E8D" w:rsidRPr="0052600F">
        <w:rPr>
          <w:sz w:val="28"/>
          <w:szCs w:val="28"/>
        </w:rPr>
        <w:t xml:space="preserve"> руб.)</w:t>
      </w:r>
      <w:r w:rsidRPr="0052600F">
        <w:rPr>
          <w:sz w:val="28"/>
          <w:szCs w:val="28"/>
        </w:rPr>
        <w:t>.</w:t>
      </w:r>
      <w:r w:rsidRPr="0052600F">
        <w:rPr>
          <w:spacing w:val="80"/>
          <w:sz w:val="28"/>
          <w:szCs w:val="28"/>
        </w:rPr>
        <w:t xml:space="preserve"> </w:t>
      </w:r>
    </w:p>
    <w:p w:rsidR="0052600F" w:rsidRPr="0052600F" w:rsidRDefault="00DC41B0" w:rsidP="0052600F">
      <w:pPr>
        <w:pStyle w:val="a3"/>
        <w:spacing w:before="0"/>
        <w:ind w:firstLine="720"/>
        <w:jc w:val="both"/>
        <w:rPr>
          <w:color w:val="auto"/>
          <w:sz w:val="28"/>
        </w:rPr>
      </w:pPr>
      <w:r w:rsidRPr="0052600F">
        <w:rPr>
          <w:color w:val="auto"/>
          <w:sz w:val="28"/>
        </w:rPr>
        <w:t xml:space="preserve">Расходы бюджета по непрограммным мероприятиям исполнены на </w:t>
      </w:r>
      <w:r w:rsidR="00FF1491" w:rsidRPr="0052600F">
        <w:rPr>
          <w:color w:val="auto"/>
          <w:sz w:val="28"/>
        </w:rPr>
        <w:t>9</w:t>
      </w:r>
      <w:r w:rsidR="0052600F" w:rsidRPr="0052600F">
        <w:rPr>
          <w:color w:val="auto"/>
          <w:sz w:val="28"/>
        </w:rPr>
        <w:t>7</w:t>
      </w:r>
      <w:r w:rsidRPr="0052600F">
        <w:rPr>
          <w:color w:val="auto"/>
          <w:sz w:val="28"/>
        </w:rPr>
        <w:t>,</w:t>
      </w:r>
      <w:r w:rsidR="0052600F" w:rsidRPr="0052600F">
        <w:rPr>
          <w:color w:val="auto"/>
          <w:sz w:val="28"/>
        </w:rPr>
        <w:t>89</w:t>
      </w:r>
      <w:r w:rsidRPr="0052600F">
        <w:rPr>
          <w:color w:val="auto"/>
          <w:sz w:val="28"/>
        </w:rPr>
        <w:t xml:space="preserve">%. </w:t>
      </w:r>
      <w:r w:rsidR="0052600F" w:rsidRPr="0052600F">
        <w:rPr>
          <w:color w:val="auto"/>
          <w:sz w:val="28"/>
        </w:rPr>
        <w:t>В</w:t>
      </w:r>
      <w:r w:rsidR="0052600F" w:rsidRPr="0052600F">
        <w:rPr>
          <w:color w:val="auto"/>
          <w:spacing w:val="40"/>
          <w:sz w:val="28"/>
        </w:rPr>
        <w:t xml:space="preserve"> </w:t>
      </w:r>
      <w:r w:rsidR="0052600F" w:rsidRPr="0052600F">
        <w:rPr>
          <w:color w:val="auto"/>
          <w:sz w:val="28"/>
        </w:rPr>
        <w:t>разрезе</w:t>
      </w:r>
      <w:r w:rsidR="0052600F" w:rsidRPr="0052600F">
        <w:rPr>
          <w:color w:val="auto"/>
          <w:spacing w:val="40"/>
          <w:sz w:val="28"/>
        </w:rPr>
        <w:t xml:space="preserve"> </w:t>
      </w:r>
      <w:r w:rsidR="0052600F" w:rsidRPr="0052600F">
        <w:rPr>
          <w:color w:val="auto"/>
          <w:sz w:val="28"/>
        </w:rPr>
        <w:t>КВР</w:t>
      </w:r>
      <w:r w:rsidR="0052600F" w:rsidRPr="0052600F">
        <w:rPr>
          <w:color w:val="auto"/>
          <w:spacing w:val="40"/>
          <w:sz w:val="28"/>
        </w:rPr>
        <w:t xml:space="preserve"> </w:t>
      </w:r>
      <w:r w:rsidR="0052600F" w:rsidRPr="0052600F">
        <w:rPr>
          <w:color w:val="auto"/>
          <w:sz w:val="28"/>
        </w:rPr>
        <w:t>расходы</w:t>
      </w:r>
      <w:r w:rsidR="0052600F" w:rsidRPr="0052600F">
        <w:rPr>
          <w:color w:val="auto"/>
          <w:spacing w:val="40"/>
          <w:sz w:val="28"/>
        </w:rPr>
        <w:t xml:space="preserve"> </w:t>
      </w:r>
      <w:r w:rsidR="0052600F" w:rsidRPr="0052600F">
        <w:rPr>
          <w:color w:val="auto"/>
          <w:sz w:val="28"/>
        </w:rPr>
        <w:t>бюджета</w:t>
      </w:r>
      <w:r w:rsidR="0052600F" w:rsidRPr="0052600F">
        <w:rPr>
          <w:color w:val="auto"/>
          <w:spacing w:val="40"/>
          <w:sz w:val="28"/>
        </w:rPr>
        <w:t xml:space="preserve"> </w:t>
      </w:r>
      <w:r w:rsidR="0052600F" w:rsidRPr="0052600F">
        <w:rPr>
          <w:color w:val="auto"/>
          <w:sz w:val="28"/>
        </w:rPr>
        <w:t>по</w:t>
      </w:r>
      <w:r w:rsidR="0052600F" w:rsidRPr="0052600F">
        <w:rPr>
          <w:color w:val="auto"/>
          <w:spacing w:val="40"/>
          <w:sz w:val="28"/>
        </w:rPr>
        <w:t xml:space="preserve"> </w:t>
      </w:r>
      <w:r w:rsidR="0052600F" w:rsidRPr="0052600F">
        <w:rPr>
          <w:i/>
          <w:color w:val="auto"/>
          <w:sz w:val="28"/>
        </w:rPr>
        <w:t>непрограммным направлениям деятельности</w:t>
      </w:r>
      <w:r w:rsidR="0052600F" w:rsidRPr="0052600F">
        <w:rPr>
          <w:color w:val="auto"/>
          <w:spacing w:val="80"/>
          <w:sz w:val="28"/>
        </w:rPr>
        <w:t xml:space="preserve"> </w:t>
      </w:r>
      <w:r w:rsidR="0052600F" w:rsidRPr="0052600F">
        <w:rPr>
          <w:color w:val="auto"/>
          <w:sz w:val="28"/>
        </w:rPr>
        <w:t>производились по КВР 100 «</w:t>
      </w:r>
      <w:r w:rsidR="0052600F" w:rsidRPr="0052600F">
        <w:rPr>
          <w:color w:val="auto"/>
          <w:sz w:val="28"/>
          <w:lang w:eastAsia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 на общую сумму </w:t>
      </w:r>
      <w:r w:rsidR="0052600F" w:rsidRPr="0052600F">
        <w:rPr>
          <w:color w:val="auto"/>
          <w:sz w:val="28"/>
          <w:lang w:eastAsia="ru-RU"/>
        </w:rPr>
        <w:lastRenderedPageBreak/>
        <w:t>232400,00 руб.</w:t>
      </w:r>
    </w:p>
    <w:p w:rsidR="00FF1491" w:rsidRPr="00253F4C" w:rsidRDefault="00FF1491" w:rsidP="0052600F">
      <w:pPr>
        <w:pStyle w:val="a3"/>
        <w:tabs>
          <w:tab w:val="left" w:pos="1134"/>
        </w:tabs>
        <w:spacing w:before="0"/>
        <w:jc w:val="both"/>
        <w:rPr>
          <w:sz w:val="28"/>
        </w:rPr>
      </w:pPr>
      <w:r w:rsidRPr="00253F4C">
        <w:rPr>
          <w:sz w:val="28"/>
        </w:rPr>
        <w:tab/>
      </w:r>
    </w:p>
    <w:p w:rsidR="00A7592F" w:rsidRPr="00B42659" w:rsidRDefault="00A7592F" w:rsidP="00EB73B9">
      <w:pPr>
        <w:tabs>
          <w:tab w:val="left" w:pos="709"/>
          <w:tab w:val="left" w:pos="1134"/>
          <w:tab w:val="left" w:pos="1276"/>
          <w:tab w:val="left" w:pos="1918"/>
        </w:tabs>
        <w:ind w:right="-6" w:firstLine="709"/>
        <w:jc w:val="both"/>
        <w:rPr>
          <w:sz w:val="28"/>
          <w:szCs w:val="28"/>
        </w:rPr>
      </w:pPr>
      <w:r w:rsidRPr="00B42659">
        <w:rPr>
          <w:sz w:val="28"/>
          <w:szCs w:val="28"/>
        </w:rPr>
        <w:t xml:space="preserve">Годовая бюджетная отчетность представлена в Контрольно-счетную палату Администрацией </w:t>
      </w:r>
      <w:r w:rsidR="00253F4C" w:rsidRPr="00B42659">
        <w:rPr>
          <w:sz w:val="28"/>
          <w:szCs w:val="28"/>
        </w:rPr>
        <w:t>Колобовского городского</w:t>
      </w:r>
      <w:r w:rsidRPr="00B42659">
        <w:rPr>
          <w:sz w:val="28"/>
          <w:szCs w:val="28"/>
        </w:rPr>
        <w:t xml:space="preserve"> поселения с соблюдением срока, установленного  </w:t>
      </w:r>
      <w:r w:rsidRPr="00B42659">
        <w:rPr>
          <w:bCs/>
          <w:sz w:val="28"/>
          <w:szCs w:val="28"/>
        </w:rPr>
        <w:t>пунктом 3 статьи 264.4 Бюджетного кодекса Российской Федерации</w:t>
      </w:r>
      <w:r w:rsidRPr="00B42659">
        <w:rPr>
          <w:sz w:val="28"/>
          <w:szCs w:val="28"/>
        </w:rPr>
        <w:t xml:space="preserve">. Состав и содержание представленных документов, соответствуют нормам, установленным Бюджетным кодексом Российской Федерации, приказом  Минфина России от 28 декабря 2010 г. № 191н «Об утверждении Инструкции о порядке представления годовой, квартальной и месячной отчетности об исполнении бюджетов бюджетной системы Российской Федерации», Положением о бюджетном  процессе в </w:t>
      </w:r>
      <w:r w:rsidR="00002FC9" w:rsidRPr="00B42659">
        <w:rPr>
          <w:sz w:val="28"/>
          <w:szCs w:val="28"/>
        </w:rPr>
        <w:t>Колобовском городском</w:t>
      </w:r>
      <w:r w:rsidRPr="00B42659">
        <w:rPr>
          <w:sz w:val="28"/>
          <w:szCs w:val="28"/>
        </w:rPr>
        <w:t xml:space="preserve"> поселении.</w:t>
      </w:r>
    </w:p>
    <w:p w:rsidR="00DC41B0" w:rsidRPr="00B42659" w:rsidRDefault="00DC41B0" w:rsidP="00EB73B9">
      <w:pPr>
        <w:pStyle w:val="Default"/>
        <w:tabs>
          <w:tab w:val="left" w:pos="1134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 w:rsidRPr="00B42659">
        <w:rPr>
          <w:color w:val="auto"/>
          <w:sz w:val="28"/>
          <w:szCs w:val="28"/>
        </w:rPr>
        <w:t xml:space="preserve">Внешняя проверка годового отчета об исполнении бюджета </w:t>
      </w:r>
      <w:r w:rsidR="00253F4C" w:rsidRPr="00B42659">
        <w:rPr>
          <w:color w:val="auto"/>
          <w:sz w:val="28"/>
          <w:szCs w:val="28"/>
        </w:rPr>
        <w:t>Колобовского городского</w:t>
      </w:r>
      <w:r w:rsidRPr="00B42659">
        <w:rPr>
          <w:color w:val="auto"/>
          <w:sz w:val="28"/>
          <w:szCs w:val="28"/>
        </w:rPr>
        <w:t xml:space="preserve"> поселения за 2021 год подтверждает достоверность показателей Отчета об исполнении бюджета </w:t>
      </w:r>
      <w:r w:rsidR="00253F4C" w:rsidRPr="00B42659">
        <w:rPr>
          <w:color w:val="auto"/>
          <w:sz w:val="28"/>
          <w:szCs w:val="28"/>
        </w:rPr>
        <w:t>Колобовского городского</w:t>
      </w:r>
      <w:r w:rsidRPr="00B42659">
        <w:rPr>
          <w:color w:val="auto"/>
          <w:sz w:val="28"/>
          <w:szCs w:val="28"/>
        </w:rPr>
        <w:t xml:space="preserve"> поселения на 01.01.2022 и предоставляет Контрольно-счетной палате Шуйского муниципального района основания для выражения  независимого мнения</w:t>
      </w:r>
      <w:r w:rsidR="00D03D35" w:rsidRPr="00B42659">
        <w:rPr>
          <w:color w:val="auto"/>
          <w:sz w:val="28"/>
          <w:szCs w:val="28"/>
        </w:rPr>
        <w:t xml:space="preserve"> </w:t>
      </w:r>
      <w:r w:rsidRPr="00B42659">
        <w:rPr>
          <w:color w:val="auto"/>
          <w:sz w:val="28"/>
          <w:szCs w:val="28"/>
        </w:rPr>
        <w:t>о его соответствии нормам действующего бюджетного законодательства Российской Федерации и установленному порядку составления и представления годовой отчетности об исполнении бюджетов бюджетной системы Российской Федерации.</w:t>
      </w:r>
    </w:p>
    <w:p w:rsidR="00DC41B0" w:rsidRPr="00B42659" w:rsidRDefault="00DC41B0" w:rsidP="00BF42C4">
      <w:pPr>
        <w:pStyle w:val="Default"/>
        <w:tabs>
          <w:tab w:val="left" w:pos="709"/>
          <w:tab w:val="left" w:pos="1134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 w:rsidRPr="00B42659">
        <w:rPr>
          <w:color w:val="auto"/>
          <w:sz w:val="28"/>
          <w:szCs w:val="28"/>
        </w:rPr>
        <w:t xml:space="preserve">Отчет об исполнении бюджета </w:t>
      </w:r>
      <w:r w:rsidR="00253F4C" w:rsidRPr="00B42659">
        <w:rPr>
          <w:color w:val="auto"/>
          <w:sz w:val="28"/>
          <w:szCs w:val="28"/>
        </w:rPr>
        <w:t>Колобовского городского</w:t>
      </w:r>
      <w:r w:rsidRPr="00B42659">
        <w:rPr>
          <w:color w:val="auto"/>
          <w:sz w:val="28"/>
          <w:szCs w:val="28"/>
        </w:rPr>
        <w:t xml:space="preserve"> поселения на     01.01.2022 рекомендуется к рассмотрению и утверждению Советом </w:t>
      </w:r>
      <w:r w:rsidR="00253F4C" w:rsidRPr="00B42659">
        <w:rPr>
          <w:color w:val="auto"/>
          <w:sz w:val="28"/>
          <w:szCs w:val="28"/>
        </w:rPr>
        <w:t>Колобовского городского</w:t>
      </w:r>
      <w:r w:rsidRPr="00B42659">
        <w:rPr>
          <w:color w:val="auto"/>
          <w:sz w:val="28"/>
          <w:szCs w:val="28"/>
        </w:rPr>
        <w:t xml:space="preserve"> поселения с учетом настоящего Заключения.</w:t>
      </w:r>
    </w:p>
    <w:p w:rsidR="00D7353E" w:rsidRPr="00BF42C4" w:rsidRDefault="00D7353E" w:rsidP="00BF42C4">
      <w:pPr>
        <w:pStyle w:val="a3"/>
        <w:spacing w:before="0"/>
        <w:rPr>
          <w:sz w:val="28"/>
        </w:rPr>
      </w:pPr>
    </w:p>
    <w:p w:rsidR="00BF42C4" w:rsidRDefault="00BF42C4" w:rsidP="00BF42C4">
      <w:pPr>
        <w:pStyle w:val="a3"/>
        <w:spacing w:before="0"/>
        <w:rPr>
          <w:sz w:val="28"/>
        </w:rPr>
      </w:pPr>
    </w:p>
    <w:p w:rsidR="00BF42C4" w:rsidRPr="00BF42C4" w:rsidRDefault="00BF42C4" w:rsidP="00BF42C4">
      <w:pPr>
        <w:pStyle w:val="a3"/>
        <w:spacing w:before="0"/>
        <w:rPr>
          <w:sz w:val="28"/>
        </w:rPr>
      </w:pPr>
    </w:p>
    <w:p w:rsidR="00DC41B0" w:rsidRPr="0052600F" w:rsidRDefault="00DC41B0" w:rsidP="00BF42C4">
      <w:pPr>
        <w:pStyle w:val="Default"/>
        <w:jc w:val="both"/>
        <w:rPr>
          <w:color w:val="auto"/>
          <w:sz w:val="28"/>
          <w:szCs w:val="28"/>
        </w:rPr>
      </w:pPr>
      <w:r w:rsidRPr="0052600F">
        <w:rPr>
          <w:color w:val="auto"/>
          <w:sz w:val="28"/>
          <w:szCs w:val="28"/>
        </w:rPr>
        <w:t>Председатель</w:t>
      </w:r>
      <w:r w:rsidR="006E4691">
        <w:rPr>
          <w:color w:val="auto"/>
          <w:sz w:val="28"/>
          <w:szCs w:val="28"/>
        </w:rPr>
        <w:t xml:space="preserve">                                                                              </w:t>
      </w:r>
      <w:r w:rsidRPr="0052600F">
        <w:rPr>
          <w:color w:val="auto"/>
          <w:sz w:val="28"/>
          <w:szCs w:val="28"/>
        </w:rPr>
        <w:t>С.Ю. Кузьмин</w:t>
      </w:r>
    </w:p>
    <w:p w:rsidR="00DC41B0" w:rsidRPr="0052600F" w:rsidRDefault="00DC41B0" w:rsidP="00BF42C4">
      <w:pPr>
        <w:pStyle w:val="Default"/>
        <w:jc w:val="both"/>
        <w:rPr>
          <w:color w:val="auto"/>
          <w:sz w:val="28"/>
          <w:szCs w:val="28"/>
        </w:rPr>
      </w:pPr>
    </w:p>
    <w:p w:rsidR="00DC41B0" w:rsidRPr="0052600F" w:rsidRDefault="00DC41B0" w:rsidP="00BF42C4">
      <w:pPr>
        <w:pStyle w:val="Default"/>
        <w:jc w:val="both"/>
        <w:rPr>
          <w:color w:val="auto"/>
        </w:rPr>
      </w:pPr>
      <w:r w:rsidRPr="0052600F">
        <w:rPr>
          <w:color w:val="auto"/>
          <w:sz w:val="28"/>
          <w:szCs w:val="28"/>
        </w:rPr>
        <w:t>Старший экономист-инспектор</w:t>
      </w:r>
      <w:r w:rsidR="006E4691">
        <w:rPr>
          <w:color w:val="auto"/>
          <w:sz w:val="28"/>
          <w:szCs w:val="28"/>
        </w:rPr>
        <w:t xml:space="preserve">                                                </w:t>
      </w:r>
      <w:r w:rsidRPr="0052600F">
        <w:rPr>
          <w:color w:val="auto"/>
          <w:sz w:val="28"/>
        </w:rPr>
        <w:t>Ю.А. Денисова</w:t>
      </w:r>
    </w:p>
    <w:sectPr w:rsidR="00DC41B0" w:rsidRPr="0052600F" w:rsidSect="0070454D">
      <w:footerReference w:type="default" r:id="rId9"/>
      <w:pgSz w:w="11900" w:h="16840"/>
      <w:pgMar w:top="1134" w:right="851" w:bottom="1134" w:left="1701" w:header="0" w:footer="1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755" w:rsidRDefault="001E1755" w:rsidP="00D7353E">
      <w:r>
        <w:separator/>
      </w:r>
    </w:p>
  </w:endnote>
  <w:endnote w:type="continuationSeparator" w:id="1">
    <w:p w:rsidR="001E1755" w:rsidRDefault="001E1755" w:rsidP="00D73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C4" w:rsidRDefault="00BF42C4" w:rsidP="007E02CB">
    <w:pPr>
      <w:pStyle w:val="a3"/>
      <w:rPr>
        <w:sz w:val="19"/>
      </w:rPr>
    </w:pPr>
    <w:r w:rsidRPr="0067018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6.1pt;margin-top:759.55pt;width:18.2pt;height:13pt;z-index:-251658752;mso-position-horizontal-relative:page;mso-position-vertical-relative:page" filled="f" stroked="f">
          <v:textbox style="mso-next-textbox:#docshape1" inset="0,0,0,0">
            <w:txbxContent>
              <w:p w:rsidR="00BF42C4" w:rsidRDefault="00BF42C4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  <w:spacing w:val="-5"/>
                  </w:rPr>
                  <w:fldChar w:fldCharType="begin"/>
                </w:r>
                <w:r>
                  <w:rPr>
                    <w:rFonts w:ascii="Calibri"/>
                    <w:color w:val="000009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color w:val="000009"/>
                    <w:spacing w:val="-5"/>
                  </w:rPr>
                  <w:fldChar w:fldCharType="separate"/>
                </w:r>
                <w:r w:rsidR="00CE3633">
                  <w:rPr>
                    <w:rFonts w:ascii="Calibri"/>
                    <w:noProof/>
                    <w:color w:val="000009"/>
                    <w:spacing w:val="-5"/>
                  </w:rPr>
                  <w:t>20</w:t>
                </w:r>
                <w:r>
                  <w:rPr>
                    <w:rFonts w:ascii="Calibri"/>
                    <w:color w:val="000009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755" w:rsidRDefault="001E1755" w:rsidP="00D7353E">
      <w:r>
        <w:separator/>
      </w:r>
    </w:p>
  </w:footnote>
  <w:footnote w:type="continuationSeparator" w:id="1">
    <w:p w:rsidR="001E1755" w:rsidRDefault="001E1755" w:rsidP="00D73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3B3"/>
    <w:multiLevelType w:val="hybridMultilevel"/>
    <w:tmpl w:val="C6042718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C0476"/>
    <w:multiLevelType w:val="hybridMultilevel"/>
    <w:tmpl w:val="8C4A628A"/>
    <w:lvl w:ilvl="0" w:tplc="E4C85C0E">
      <w:numFmt w:val="bullet"/>
      <w:lvlText w:val=""/>
      <w:lvlJc w:val="left"/>
      <w:pPr>
        <w:ind w:left="1578" w:hanging="324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DCE614A2">
      <w:numFmt w:val="bullet"/>
      <w:lvlText w:val="-"/>
      <w:lvlJc w:val="left"/>
      <w:pPr>
        <w:ind w:left="85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E808A7C">
      <w:numFmt w:val="bullet"/>
      <w:lvlText w:val="•"/>
      <w:lvlJc w:val="left"/>
      <w:pPr>
        <w:ind w:left="2651" w:hanging="280"/>
      </w:pPr>
      <w:rPr>
        <w:rFonts w:hint="default"/>
        <w:lang w:val="ru-RU" w:eastAsia="en-US" w:bidi="ar-SA"/>
      </w:rPr>
    </w:lvl>
    <w:lvl w:ilvl="3" w:tplc="5B9CEEB6">
      <w:numFmt w:val="bullet"/>
      <w:lvlText w:val="•"/>
      <w:lvlJc w:val="left"/>
      <w:pPr>
        <w:ind w:left="3722" w:hanging="280"/>
      </w:pPr>
      <w:rPr>
        <w:rFonts w:hint="default"/>
        <w:lang w:val="ru-RU" w:eastAsia="en-US" w:bidi="ar-SA"/>
      </w:rPr>
    </w:lvl>
    <w:lvl w:ilvl="4" w:tplc="5BA43694">
      <w:numFmt w:val="bullet"/>
      <w:lvlText w:val="•"/>
      <w:lvlJc w:val="left"/>
      <w:pPr>
        <w:ind w:left="4793" w:hanging="280"/>
      </w:pPr>
      <w:rPr>
        <w:rFonts w:hint="default"/>
        <w:lang w:val="ru-RU" w:eastAsia="en-US" w:bidi="ar-SA"/>
      </w:rPr>
    </w:lvl>
    <w:lvl w:ilvl="5" w:tplc="4872AFEC">
      <w:numFmt w:val="bullet"/>
      <w:lvlText w:val="•"/>
      <w:lvlJc w:val="left"/>
      <w:pPr>
        <w:ind w:left="5864" w:hanging="280"/>
      </w:pPr>
      <w:rPr>
        <w:rFonts w:hint="default"/>
        <w:lang w:val="ru-RU" w:eastAsia="en-US" w:bidi="ar-SA"/>
      </w:rPr>
    </w:lvl>
    <w:lvl w:ilvl="6" w:tplc="5F641116">
      <w:numFmt w:val="bullet"/>
      <w:lvlText w:val="•"/>
      <w:lvlJc w:val="left"/>
      <w:pPr>
        <w:ind w:left="6935" w:hanging="280"/>
      </w:pPr>
      <w:rPr>
        <w:rFonts w:hint="default"/>
        <w:lang w:val="ru-RU" w:eastAsia="en-US" w:bidi="ar-SA"/>
      </w:rPr>
    </w:lvl>
    <w:lvl w:ilvl="7" w:tplc="F7A64C6C">
      <w:numFmt w:val="bullet"/>
      <w:lvlText w:val="•"/>
      <w:lvlJc w:val="left"/>
      <w:pPr>
        <w:ind w:left="8006" w:hanging="280"/>
      </w:pPr>
      <w:rPr>
        <w:rFonts w:hint="default"/>
        <w:lang w:val="ru-RU" w:eastAsia="en-US" w:bidi="ar-SA"/>
      </w:rPr>
    </w:lvl>
    <w:lvl w:ilvl="8" w:tplc="59B612A4">
      <w:numFmt w:val="bullet"/>
      <w:lvlText w:val="•"/>
      <w:lvlJc w:val="left"/>
      <w:pPr>
        <w:ind w:left="9077" w:hanging="280"/>
      </w:pPr>
      <w:rPr>
        <w:rFonts w:hint="default"/>
        <w:lang w:val="ru-RU" w:eastAsia="en-US" w:bidi="ar-SA"/>
      </w:rPr>
    </w:lvl>
  </w:abstractNum>
  <w:abstractNum w:abstractNumId="2">
    <w:nsid w:val="0A227775"/>
    <w:multiLevelType w:val="hybridMultilevel"/>
    <w:tmpl w:val="2514C6BA"/>
    <w:lvl w:ilvl="0" w:tplc="D840A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147BF8"/>
    <w:multiLevelType w:val="hybridMultilevel"/>
    <w:tmpl w:val="4F4A4226"/>
    <w:lvl w:ilvl="0" w:tplc="D840A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62575A"/>
    <w:multiLevelType w:val="hybridMultilevel"/>
    <w:tmpl w:val="BE6A64C0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CF6EA2"/>
    <w:multiLevelType w:val="hybridMultilevel"/>
    <w:tmpl w:val="FD3A28D8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45DFA"/>
    <w:multiLevelType w:val="hybridMultilevel"/>
    <w:tmpl w:val="273474F2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421B5"/>
    <w:multiLevelType w:val="hybridMultilevel"/>
    <w:tmpl w:val="BC6ADAE0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F59A4"/>
    <w:multiLevelType w:val="hybridMultilevel"/>
    <w:tmpl w:val="60CE514E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10C2D"/>
    <w:multiLevelType w:val="hybridMultilevel"/>
    <w:tmpl w:val="A8E0447A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37472"/>
    <w:multiLevelType w:val="hybridMultilevel"/>
    <w:tmpl w:val="0994F534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06FDE"/>
    <w:multiLevelType w:val="hybridMultilevel"/>
    <w:tmpl w:val="CE8A398A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194572"/>
    <w:multiLevelType w:val="hybridMultilevel"/>
    <w:tmpl w:val="B98CA9AC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8C20DE"/>
    <w:multiLevelType w:val="hybridMultilevel"/>
    <w:tmpl w:val="4670B372"/>
    <w:lvl w:ilvl="0" w:tplc="D840A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7D7968"/>
    <w:multiLevelType w:val="hybridMultilevel"/>
    <w:tmpl w:val="DE62DAD6"/>
    <w:lvl w:ilvl="0" w:tplc="E85CBC28">
      <w:start w:val="1"/>
      <w:numFmt w:val="decimal"/>
      <w:lvlText w:val="%1."/>
      <w:lvlJc w:val="left"/>
      <w:pPr>
        <w:ind w:left="85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8"/>
        <w:szCs w:val="28"/>
        <w:lang w:val="ru-RU" w:eastAsia="en-US" w:bidi="ar-SA"/>
      </w:rPr>
    </w:lvl>
    <w:lvl w:ilvl="1" w:tplc="54363566">
      <w:numFmt w:val="bullet"/>
      <w:lvlText w:val="•"/>
      <w:lvlJc w:val="left"/>
      <w:pPr>
        <w:ind w:left="1896" w:hanging="286"/>
      </w:pPr>
      <w:rPr>
        <w:rFonts w:hint="default"/>
        <w:lang w:val="ru-RU" w:eastAsia="en-US" w:bidi="ar-SA"/>
      </w:rPr>
    </w:lvl>
    <w:lvl w:ilvl="2" w:tplc="D8D29FE2">
      <w:numFmt w:val="bullet"/>
      <w:lvlText w:val="•"/>
      <w:lvlJc w:val="left"/>
      <w:pPr>
        <w:ind w:left="2932" w:hanging="286"/>
      </w:pPr>
      <w:rPr>
        <w:rFonts w:hint="default"/>
        <w:lang w:val="ru-RU" w:eastAsia="en-US" w:bidi="ar-SA"/>
      </w:rPr>
    </w:lvl>
    <w:lvl w:ilvl="3" w:tplc="26CCEC16">
      <w:numFmt w:val="bullet"/>
      <w:lvlText w:val="•"/>
      <w:lvlJc w:val="left"/>
      <w:pPr>
        <w:ind w:left="3968" w:hanging="286"/>
      </w:pPr>
      <w:rPr>
        <w:rFonts w:hint="default"/>
        <w:lang w:val="ru-RU" w:eastAsia="en-US" w:bidi="ar-SA"/>
      </w:rPr>
    </w:lvl>
    <w:lvl w:ilvl="4" w:tplc="8A184818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2A067A74">
      <w:numFmt w:val="bullet"/>
      <w:lvlText w:val="•"/>
      <w:lvlJc w:val="left"/>
      <w:pPr>
        <w:ind w:left="6040" w:hanging="286"/>
      </w:pPr>
      <w:rPr>
        <w:rFonts w:hint="default"/>
        <w:lang w:val="ru-RU" w:eastAsia="en-US" w:bidi="ar-SA"/>
      </w:rPr>
    </w:lvl>
    <w:lvl w:ilvl="6" w:tplc="58007756">
      <w:numFmt w:val="bullet"/>
      <w:lvlText w:val="•"/>
      <w:lvlJc w:val="left"/>
      <w:pPr>
        <w:ind w:left="7076" w:hanging="286"/>
      </w:pPr>
      <w:rPr>
        <w:rFonts w:hint="default"/>
        <w:lang w:val="ru-RU" w:eastAsia="en-US" w:bidi="ar-SA"/>
      </w:rPr>
    </w:lvl>
    <w:lvl w:ilvl="7" w:tplc="942E3A9E">
      <w:numFmt w:val="bullet"/>
      <w:lvlText w:val="•"/>
      <w:lvlJc w:val="left"/>
      <w:pPr>
        <w:ind w:left="8112" w:hanging="286"/>
      </w:pPr>
      <w:rPr>
        <w:rFonts w:hint="default"/>
        <w:lang w:val="ru-RU" w:eastAsia="en-US" w:bidi="ar-SA"/>
      </w:rPr>
    </w:lvl>
    <w:lvl w:ilvl="8" w:tplc="20D61EDA">
      <w:numFmt w:val="bullet"/>
      <w:lvlText w:val="•"/>
      <w:lvlJc w:val="left"/>
      <w:pPr>
        <w:ind w:left="9148" w:hanging="286"/>
      </w:pPr>
      <w:rPr>
        <w:rFonts w:hint="default"/>
        <w:lang w:val="ru-RU" w:eastAsia="en-US" w:bidi="ar-SA"/>
      </w:rPr>
    </w:lvl>
  </w:abstractNum>
  <w:abstractNum w:abstractNumId="15">
    <w:nsid w:val="34920176"/>
    <w:multiLevelType w:val="hybridMultilevel"/>
    <w:tmpl w:val="7AD4A714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F3DC6"/>
    <w:multiLevelType w:val="hybridMultilevel"/>
    <w:tmpl w:val="109ECB6C"/>
    <w:lvl w:ilvl="0" w:tplc="8A0C5A52">
      <w:numFmt w:val="bullet"/>
      <w:lvlText w:val="-"/>
      <w:lvlJc w:val="left"/>
      <w:pPr>
        <w:ind w:left="1380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B8266CE">
      <w:numFmt w:val="bullet"/>
      <w:lvlText w:val="•"/>
      <w:lvlJc w:val="left"/>
      <w:pPr>
        <w:ind w:left="2364" w:hanging="162"/>
      </w:pPr>
      <w:rPr>
        <w:rFonts w:hint="default"/>
        <w:lang w:val="ru-RU" w:eastAsia="en-US" w:bidi="ar-SA"/>
      </w:rPr>
    </w:lvl>
    <w:lvl w:ilvl="2" w:tplc="5C187B02">
      <w:numFmt w:val="bullet"/>
      <w:lvlText w:val="•"/>
      <w:lvlJc w:val="left"/>
      <w:pPr>
        <w:ind w:left="3348" w:hanging="162"/>
      </w:pPr>
      <w:rPr>
        <w:rFonts w:hint="default"/>
        <w:lang w:val="ru-RU" w:eastAsia="en-US" w:bidi="ar-SA"/>
      </w:rPr>
    </w:lvl>
    <w:lvl w:ilvl="3" w:tplc="6E369840">
      <w:numFmt w:val="bullet"/>
      <w:lvlText w:val="•"/>
      <w:lvlJc w:val="left"/>
      <w:pPr>
        <w:ind w:left="4332" w:hanging="162"/>
      </w:pPr>
      <w:rPr>
        <w:rFonts w:hint="default"/>
        <w:lang w:val="ru-RU" w:eastAsia="en-US" w:bidi="ar-SA"/>
      </w:rPr>
    </w:lvl>
    <w:lvl w:ilvl="4" w:tplc="64BE2F0E">
      <w:numFmt w:val="bullet"/>
      <w:lvlText w:val="•"/>
      <w:lvlJc w:val="left"/>
      <w:pPr>
        <w:ind w:left="5316" w:hanging="162"/>
      </w:pPr>
      <w:rPr>
        <w:rFonts w:hint="default"/>
        <w:lang w:val="ru-RU" w:eastAsia="en-US" w:bidi="ar-SA"/>
      </w:rPr>
    </w:lvl>
    <w:lvl w:ilvl="5" w:tplc="998E7054">
      <w:numFmt w:val="bullet"/>
      <w:lvlText w:val="•"/>
      <w:lvlJc w:val="left"/>
      <w:pPr>
        <w:ind w:left="6300" w:hanging="162"/>
      </w:pPr>
      <w:rPr>
        <w:rFonts w:hint="default"/>
        <w:lang w:val="ru-RU" w:eastAsia="en-US" w:bidi="ar-SA"/>
      </w:rPr>
    </w:lvl>
    <w:lvl w:ilvl="6" w:tplc="ACC0F484">
      <w:numFmt w:val="bullet"/>
      <w:lvlText w:val="•"/>
      <w:lvlJc w:val="left"/>
      <w:pPr>
        <w:ind w:left="7284" w:hanging="162"/>
      </w:pPr>
      <w:rPr>
        <w:rFonts w:hint="default"/>
        <w:lang w:val="ru-RU" w:eastAsia="en-US" w:bidi="ar-SA"/>
      </w:rPr>
    </w:lvl>
    <w:lvl w:ilvl="7" w:tplc="37BE035E">
      <w:numFmt w:val="bullet"/>
      <w:lvlText w:val="•"/>
      <w:lvlJc w:val="left"/>
      <w:pPr>
        <w:ind w:left="8268" w:hanging="162"/>
      </w:pPr>
      <w:rPr>
        <w:rFonts w:hint="default"/>
        <w:lang w:val="ru-RU" w:eastAsia="en-US" w:bidi="ar-SA"/>
      </w:rPr>
    </w:lvl>
    <w:lvl w:ilvl="8" w:tplc="7922A92E">
      <w:numFmt w:val="bullet"/>
      <w:lvlText w:val="•"/>
      <w:lvlJc w:val="left"/>
      <w:pPr>
        <w:ind w:left="9252" w:hanging="162"/>
      </w:pPr>
      <w:rPr>
        <w:rFonts w:hint="default"/>
        <w:lang w:val="ru-RU" w:eastAsia="en-US" w:bidi="ar-SA"/>
      </w:rPr>
    </w:lvl>
  </w:abstractNum>
  <w:abstractNum w:abstractNumId="17">
    <w:nsid w:val="3C8F68B2"/>
    <w:multiLevelType w:val="hybridMultilevel"/>
    <w:tmpl w:val="A4B2D84E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837FD6"/>
    <w:multiLevelType w:val="hybridMultilevel"/>
    <w:tmpl w:val="0B46DB6C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B1341"/>
    <w:multiLevelType w:val="hybridMultilevel"/>
    <w:tmpl w:val="963C1D1C"/>
    <w:lvl w:ilvl="0" w:tplc="29366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ED602E"/>
    <w:multiLevelType w:val="hybridMultilevel"/>
    <w:tmpl w:val="386CE430"/>
    <w:lvl w:ilvl="0" w:tplc="C0365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3C25CD"/>
    <w:multiLevelType w:val="hybridMultilevel"/>
    <w:tmpl w:val="DA408682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359D0"/>
    <w:multiLevelType w:val="hybridMultilevel"/>
    <w:tmpl w:val="B4BAE66A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9B255D"/>
    <w:multiLevelType w:val="multilevel"/>
    <w:tmpl w:val="C6786D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FF0000"/>
      </w:rPr>
    </w:lvl>
  </w:abstractNum>
  <w:abstractNum w:abstractNumId="24">
    <w:nsid w:val="5ED31739"/>
    <w:multiLevelType w:val="hybridMultilevel"/>
    <w:tmpl w:val="BE124FE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67D0724E"/>
    <w:multiLevelType w:val="hybridMultilevel"/>
    <w:tmpl w:val="2B98B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D757035"/>
    <w:multiLevelType w:val="hybridMultilevel"/>
    <w:tmpl w:val="DA0C9150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61630D"/>
    <w:multiLevelType w:val="hybridMultilevel"/>
    <w:tmpl w:val="808E2756"/>
    <w:lvl w:ilvl="0" w:tplc="58C84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C4BB8"/>
    <w:multiLevelType w:val="hybridMultilevel"/>
    <w:tmpl w:val="13BC61D6"/>
    <w:lvl w:ilvl="0" w:tplc="C19E79E2">
      <w:start w:val="2"/>
      <w:numFmt w:val="decimal"/>
      <w:lvlText w:val="%1"/>
      <w:lvlJc w:val="left"/>
      <w:pPr>
        <w:ind w:left="1664" w:hanging="420"/>
      </w:pPr>
      <w:rPr>
        <w:rFonts w:hint="default"/>
        <w:lang w:val="ru-RU" w:eastAsia="en-US" w:bidi="ar-SA"/>
      </w:rPr>
    </w:lvl>
    <w:lvl w:ilvl="1" w:tplc="684EE2EC">
      <w:numFmt w:val="none"/>
      <w:lvlText w:val=""/>
      <w:lvlJc w:val="left"/>
      <w:pPr>
        <w:tabs>
          <w:tab w:val="num" w:pos="360"/>
        </w:tabs>
      </w:pPr>
    </w:lvl>
    <w:lvl w:ilvl="2" w:tplc="22266904">
      <w:numFmt w:val="bullet"/>
      <w:lvlText w:val="-"/>
      <w:lvlJc w:val="left"/>
      <w:pPr>
        <w:ind w:left="85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1A20BB76">
      <w:numFmt w:val="bullet"/>
      <w:lvlText w:val="•"/>
      <w:lvlJc w:val="left"/>
      <w:pPr>
        <w:ind w:left="3784" w:hanging="162"/>
      </w:pPr>
      <w:rPr>
        <w:rFonts w:hint="default"/>
        <w:lang w:val="ru-RU" w:eastAsia="en-US" w:bidi="ar-SA"/>
      </w:rPr>
    </w:lvl>
    <w:lvl w:ilvl="4" w:tplc="1250D9A6">
      <w:numFmt w:val="bullet"/>
      <w:lvlText w:val="•"/>
      <w:lvlJc w:val="left"/>
      <w:pPr>
        <w:ind w:left="4846" w:hanging="162"/>
      </w:pPr>
      <w:rPr>
        <w:rFonts w:hint="default"/>
        <w:lang w:val="ru-RU" w:eastAsia="en-US" w:bidi="ar-SA"/>
      </w:rPr>
    </w:lvl>
    <w:lvl w:ilvl="5" w:tplc="57249308">
      <w:numFmt w:val="bullet"/>
      <w:lvlText w:val="•"/>
      <w:lvlJc w:val="left"/>
      <w:pPr>
        <w:ind w:left="5908" w:hanging="162"/>
      </w:pPr>
      <w:rPr>
        <w:rFonts w:hint="default"/>
        <w:lang w:val="ru-RU" w:eastAsia="en-US" w:bidi="ar-SA"/>
      </w:rPr>
    </w:lvl>
    <w:lvl w:ilvl="6" w:tplc="03BC9F5C">
      <w:numFmt w:val="bullet"/>
      <w:lvlText w:val="•"/>
      <w:lvlJc w:val="left"/>
      <w:pPr>
        <w:ind w:left="6971" w:hanging="162"/>
      </w:pPr>
      <w:rPr>
        <w:rFonts w:hint="default"/>
        <w:lang w:val="ru-RU" w:eastAsia="en-US" w:bidi="ar-SA"/>
      </w:rPr>
    </w:lvl>
    <w:lvl w:ilvl="7" w:tplc="1486AE00">
      <w:numFmt w:val="bullet"/>
      <w:lvlText w:val="•"/>
      <w:lvlJc w:val="left"/>
      <w:pPr>
        <w:ind w:left="8033" w:hanging="162"/>
      </w:pPr>
      <w:rPr>
        <w:rFonts w:hint="default"/>
        <w:lang w:val="ru-RU" w:eastAsia="en-US" w:bidi="ar-SA"/>
      </w:rPr>
    </w:lvl>
    <w:lvl w:ilvl="8" w:tplc="ABAA06EA">
      <w:numFmt w:val="bullet"/>
      <w:lvlText w:val="•"/>
      <w:lvlJc w:val="left"/>
      <w:pPr>
        <w:ind w:left="9095" w:hanging="162"/>
      </w:pPr>
      <w:rPr>
        <w:rFonts w:hint="default"/>
        <w:lang w:val="ru-RU" w:eastAsia="en-US" w:bidi="ar-SA"/>
      </w:rPr>
    </w:lvl>
  </w:abstractNum>
  <w:abstractNum w:abstractNumId="29">
    <w:nsid w:val="74A524E9"/>
    <w:multiLevelType w:val="hybridMultilevel"/>
    <w:tmpl w:val="4BD20636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30D1D"/>
    <w:multiLevelType w:val="hybridMultilevel"/>
    <w:tmpl w:val="88523896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444577"/>
    <w:multiLevelType w:val="hybridMultilevel"/>
    <w:tmpl w:val="59FEE28E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323A0"/>
    <w:multiLevelType w:val="hybridMultilevel"/>
    <w:tmpl w:val="EA289B8E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6"/>
  </w:num>
  <w:num w:numId="4">
    <w:abstractNumId w:val="12"/>
  </w:num>
  <w:num w:numId="5">
    <w:abstractNumId w:val="13"/>
  </w:num>
  <w:num w:numId="6">
    <w:abstractNumId w:val="20"/>
  </w:num>
  <w:num w:numId="7">
    <w:abstractNumId w:val="18"/>
  </w:num>
  <w:num w:numId="8">
    <w:abstractNumId w:val="23"/>
  </w:num>
  <w:num w:numId="9">
    <w:abstractNumId w:val="5"/>
  </w:num>
  <w:num w:numId="10">
    <w:abstractNumId w:val="21"/>
  </w:num>
  <w:num w:numId="11">
    <w:abstractNumId w:val="24"/>
  </w:num>
  <w:num w:numId="12">
    <w:abstractNumId w:val="25"/>
  </w:num>
  <w:num w:numId="13">
    <w:abstractNumId w:val="2"/>
  </w:num>
  <w:num w:numId="14">
    <w:abstractNumId w:val="22"/>
  </w:num>
  <w:num w:numId="15">
    <w:abstractNumId w:val="31"/>
  </w:num>
  <w:num w:numId="16">
    <w:abstractNumId w:val="26"/>
  </w:num>
  <w:num w:numId="17">
    <w:abstractNumId w:val="29"/>
  </w:num>
  <w:num w:numId="18">
    <w:abstractNumId w:val="15"/>
  </w:num>
  <w:num w:numId="19">
    <w:abstractNumId w:val="9"/>
  </w:num>
  <w:num w:numId="20">
    <w:abstractNumId w:val="27"/>
  </w:num>
  <w:num w:numId="21">
    <w:abstractNumId w:val="7"/>
  </w:num>
  <w:num w:numId="22">
    <w:abstractNumId w:val="30"/>
  </w:num>
  <w:num w:numId="23">
    <w:abstractNumId w:val="8"/>
  </w:num>
  <w:num w:numId="24">
    <w:abstractNumId w:val="19"/>
  </w:num>
  <w:num w:numId="25">
    <w:abstractNumId w:val="4"/>
  </w:num>
  <w:num w:numId="26">
    <w:abstractNumId w:val="0"/>
  </w:num>
  <w:num w:numId="27">
    <w:abstractNumId w:val="17"/>
  </w:num>
  <w:num w:numId="28">
    <w:abstractNumId w:val="32"/>
  </w:num>
  <w:num w:numId="29">
    <w:abstractNumId w:val="1"/>
  </w:num>
  <w:num w:numId="30">
    <w:abstractNumId w:val="6"/>
  </w:num>
  <w:num w:numId="31">
    <w:abstractNumId w:val="11"/>
  </w:num>
  <w:num w:numId="32">
    <w:abstractNumId w:val="10"/>
  </w:num>
  <w:num w:numId="33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83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7353E"/>
    <w:rsid w:val="00002FC9"/>
    <w:rsid w:val="0000460E"/>
    <w:rsid w:val="00004806"/>
    <w:rsid w:val="00005A45"/>
    <w:rsid w:val="000276B0"/>
    <w:rsid w:val="00034EE1"/>
    <w:rsid w:val="000435C7"/>
    <w:rsid w:val="000606FF"/>
    <w:rsid w:val="00066AC5"/>
    <w:rsid w:val="0007238C"/>
    <w:rsid w:val="000803D5"/>
    <w:rsid w:val="00087DC4"/>
    <w:rsid w:val="000921DA"/>
    <w:rsid w:val="00094C35"/>
    <w:rsid w:val="000A6D36"/>
    <w:rsid w:val="000B140D"/>
    <w:rsid w:val="000B7C69"/>
    <w:rsid w:val="000C4FE5"/>
    <w:rsid w:val="000C7A4A"/>
    <w:rsid w:val="000D06F9"/>
    <w:rsid w:val="000D78E8"/>
    <w:rsid w:val="000E0729"/>
    <w:rsid w:val="000E215C"/>
    <w:rsid w:val="000F14A6"/>
    <w:rsid w:val="000F3335"/>
    <w:rsid w:val="000F3DFD"/>
    <w:rsid w:val="000F7FEC"/>
    <w:rsid w:val="00111C5A"/>
    <w:rsid w:val="00114340"/>
    <w:rsid w:val="0012124B"/>
    <w:rsid w:val="00122E8B"/>
    <w:rsid w:val="001300F8"/>
    <w:rsid w:val="00133133"/>
    <w:rsid w:val="00150614"/>
    <w:rsid w:val="001539B2"/>
    <w:rsid w:val="00170280"/>
    <w:rsid w:val="00175771"/>
    <w:rsid w:val="0018402C"/>
    <w:rsid w:val="00192DE1"/>
    <w:rsid w:val="001956B0"/>
    <w:rsid w:val="00196423"/>
    <w:rsid w:val="001A347E"/>
    <w:rsid w:val="001B538F"/>
    <w:rsid w:val="001B76E3"/>
    <w:rsid w:val="001D2F81"/>
    <w:rsid w:val="001E1755"/>
    <w:rsid w:val="001E3C58"/>
    <w:rsid w:val="00213EE0"/>
    <w:rsid w:val="00214773"/>
    <w:rsid w:val="002218C6"/>
    <w:rsid w:val="00225CE0"/>
    <w:rsid w:val="002426E8"/>
    <w:rsid w:val="0024584C"/>
    <w:rsid w:val="00246EF9"/>
    <w:rsid w:val="00252509"/>
    <w:rsid w:val="00253F4C"/>
    <w:rsid w:val="00257507"/>
    <w:rsid w:val="00272745"/>
    <w:rsid w:val="002728DF"/>
    <w:rsid w:val="002731A0"/>
    <w:rsid w:val="00287B6E"/>
    <w:rsid w:val="00291952"/>
    <w:rsid w:val="00292C39"/>
    <w:rsid w:val="002A27DF"/>
    <w:rsid w:val="002A6A42"/>
    <w:rsid w:val="002B1643"/>
    <w:rsid w:val="002C0DCB"/>
    <w:rsid w:val="002D349F"/>
    <w:rsid w:val="002D727E"/>
    <w:rsid w:val="002E7C87"/>
    <w:rsid w:val="002F3C1D"/>
    <w:rsid w:val="002F7AD2"/>
    <w:rsid w:val="003256E1"/>
    <w:rsid w:val="003320B7"/>
    <w:rsid w:val="0033699C"/>
    <w:rsid w:val="00347959"/>
    <w:rsid w:val="00353814"/>
    <w:rsid w:val="00357802"/>
    <w:rsid w:val="00363038"/>
    <w:rsid w:val="00371487"/>
    <w:rsid w:val="00382763"/>
    <w:rsid w:val="00390B71"/>
    <w:rsid w:val="003A71E9"/>
    <w:rsid w:val="003B3865"/>
    <w:rsid w:val="003D13CA"/>
    <w:rsid w:val="003D2E69"/>
    <w:rsid w:val="003D71F6"/>
    <w:rsid w:val="003E01FD"/>
    <w:rsid w:val="003F0C44"/>
    <w:rsid w:val="00424A02"/>
    <w:rsid w:val="00435085"/>
    <w:rsid w:val="00460F00"/>
    <w:rsid w:val="004631F2"/>
    <w:rsid w:val="004703D5"/>
    <w:rsid w:val="00471946"/>
    <w:rsid w:val="00481BE8"/>
    <w:rsid w:val="0048335A"/>
    <w:rsid w:val="004854FD"/>
    <w:rsid w:val="004908A1"/>
    <w:rsid w:val="004942CA"/>
    <w:rsid w:val="004A6806"/>
    <w:rsid w:val="004C7D7A"/>
    <w:rsid w:val="004D3AD5"/>
    <w:rsid w:val="004F2B2C"/>
    <w:rsid w:val="004F475F"/>
    <w:rsid w:val="004F5189"/>
    <w:rsid w:val="00516959"/>
    <w:rsid w:val="00517901"/>
    <w:rsid w:val="00523A75"/>
    <w:rsid w:val="0052600F"/>
    <w:rsid w:val="005262CB"/>
    <w:rsid w:val="0053107C"/>
    <w:rsid w:val="005326FB"/>
    <w:rsid w:val="00532B6C"/>
    <w:rsid w:val="005361B5"/>
    <w:rsid w:val="00542AA2"/>
    <w:rsid w:val="00552003"/>
    <w:rsid w:val="00553F5B"/>
    <w:rsid w:val="00574609"/>
    <w:rsid w:val="0057537C"/>
    <w:rsid w:val="005774EF"/>
    <w:rsid w:val="0059029C"/>
    <w:rsid w:val="005933AF"/>
    <w:rsid w:val="005A6484"/>
    <w:rsid w:val="005B082D"/>
    <w:rsid w:val="005C0BFD"/>
    <w:rsid w:val="005C3A50"/>
    <w:rsid w:val="005C5ECA"/>
    <w:rsid w:val="005E2429"/>
    <w:rsid w:val="005E46B9"/>
    <w:rsid w:val="005E5136"/>
    <w:rsid w:val="005E6D44"/>
    <w:rsid w:val="006029A8"/>
    <w:rsid w:val="00603576"/>
    <w:rsid w:val="00605F37"/>
    <w:rsid w:val="006156B1"/>
    <w:rsid w:val="00620E99"/>
    <w:rsid w:val="00625666"/>
    <w:rsid w:val="006305BF"/>
    <w:rsid w:val="00640774"/>
    <w:rsid w:val="00645761"/>
    <w:rsid w:val="00655326"/>
    <w:rsid w:val="006700A0"/>
    <w:rsid w:val="00670188"/>
    <w:rsid w:val="00674948"/>
    <w:rsid w:val="00694853"/>
    <w:rsid w:val="006A1B93"/>
    <w:rsid w:val="006C60DE"/>
    <w:rsid w:val="006E4691"/>
    <w:rsid w:val="006E5315"/>
    <w:rsid w:val="0070082A"/>
    <w:rsid w:val="0070454D"/>
    <w:rsid w:val="00712DBB"/>
    <w:rsid w:val="007138E0"/>
    <w:rsid w:val="00714A1F"/>
    <w:rsid w:val="007365B7"/>
    <w:rsid w:val="00741BFE"/>
    <w:rsid w:val="00754436"/>
    <w:rsid w:val="00760F35"/>
    <w:rsid w:val="00764DC2"/>
    <w:rsid w:val="007776FE"/>
    <w:rsid w:val="00783C22"/>
    <w:rsid w:val="007864F7"/>
    <w:rsid w:val="00790186"/>
    <w:rsid w:val="007A00F7"/>
    <w:rsid w:val="007A6FF1"/>
    <w:rsid w:val="007B1570"/>
    <w:rsid w:val="007B456D"/>
    <w:rsid w:val="007B475E"/>
    <w:rsid w:val="007D2D8C"/>
    <w:rsid w:val="007D62CA"/>
    <w:rsid w:val="007E02CB"/>
    <w:rsid w:val="007E043A"/>
    <w:rsid w:val="007E4024"/>
    <w:rsid w:val="007E40A1"/>
    <w:rsid w:val="007E41E3"/>
    <w:rsid w:val="007E4F59"/>
    <w:rsid w:val="007F0DEF"/>
    <w:rsid w:val="00801F44"/>
    <w:rsid w:val="00810B10"/>
    <w:rsid w:val="00811663"/>
    <w:rsid w:val="00814111"/>
    <w:rsid w:val="00816299"/>
    <w:rsid w:val="00817CD9"/>
    <w:rsid w:val="00821562"/>
    <w:rsid w:val="00832CA2"/>
    <w:rsid w:val="00863190"/>
    <w:rsid w:val="0086394B"/>
    <w:rsid w:val="00872452"/>
    <w:rsid w:val="00882E8D"/>
    <w:rsid w:val="00887092"/>
    <w:rsid w:val="0089195F"/>
    <w:rsid w:val="00895F8D"/>
    <w:rsid w:val="008A2BD7"/>
    <w:rsid w:val="008A2C79"/>
    <w:rsid w:val="008B7EE6"/>
    <w:rsid w:val="008C05D6"/>
    <w:rsid w:val="008C6207"/>
    <w:rsid w:val="008C7DB2"/>
    <w:rsid w:val="008E2178"/>
    <w:rsid w:val="008E380A"/>
    <w:rsid w:val="008F4B72"/>
    <w:rsid w:val="00906630"/>
    <w:rsid w:val="00917AF9"/>
    <w:rsid w:val="0094057B"/>
    <w:rsid w:val="00941701"/>
    <w:rsid w:val="009469B0"/>
    <w:rsid w:val="00947D8B"/>
    <w:rsid w:val="009530D6"/>
    <w:rsid w:val="00955E1E"/>
    <w:rsid w:val="009674CA"/>
    <w:rsid w:val="00972344"/>
    <w:rsid w:val="00972822"/>
    <w:rsid w:val="009828B0"/>
    <w:rsid w:val="009872BD"/>
    <w:rsid w:val="009902EA"/>
    <w:rsid w:val="009928F1"/>
    <w:rsid w:val="00996DA0"/>
    <w:rsid w:val="009A059E"/>
    <w:rsid w:val="009A4A04"/>
    <w:rsid w:val="009B14AC"/>
    <w:rsid w:val="009C0BC7"/>
    <w:rsid w:val="009C513D"/>
    <w:rsid w:val="009C7AFC"/>
    <w:rsid w:val="009C7BB7"/>
    <w:rsid w:val="009D2B21"/>
    <w:rsid w:val="009D577F"/>
    <w:rsid w:val="009D7A23"/>
    <w:rsid w:val="009F0042"/>
    <w:rsid w:val="009F37A5"/>
    <w:rsid w:val="00A024CF"/>
    <w:rsid w:val="00A04AEE"/>
    <w:rsid w:val="00A05D18"/>
    <w:rsid w:val="00A1330A"/>
    <w:rsid w:val="00A54137"/>
    <w:rsid w:val="00A7592F"/>
    <w:rsid w:val="00A92A69"/>
    <w:rsid w:val="00AA06E6"/>
    <w:rsid w:val="00AA7E02"/>
    <w:rsid w:val="00AB5E2F"/>
    <w:rsid w:val="00AC41F1"/>
    <w:rsid w:val="00AC4DF3"/>
    <w:rsid w:val="00AC6A6E"/>
    <w:rsid w:val="00AC7D60"/>
    <w:rsid w:val="00AD6F58"/>
    <w:rsid w:val="00B05E55"/>
    <w:rsid w:val="00B261FB"/>
    <w:rsid w:val="00B41C5C"/>
    <w:rsid w:val="00B42659"/>
    <w:rsid w:val="00B43C44"/>
    <w:rsid w:val="00B4572F"/>
    <w:rsid w:val="00B46745"/>
    <w:rsid w:val="00B474E1"/>
    <w:rsid w:val="00B529F9"/>
    <w:rsid w:val="00B57B84"/>
    <w:rsid w:val="00B649FB"/>
    <w:rsid w:val="00B709C6"/>
    <w:rsid w:val="00B75F29"/>
    <w:rsid w:val="00B8573B"/>
    <w:rsid w:val="00B96695"/>
    <w:rsid w:val="00B978DB"/>
    <w:rsid w:val="00BA198B"/>
    <w:rsid w:val="00BB6DBA"/>
    <w:rsid w:val="00BC358A"/>
    <w:rsid w:val="00BC383A"/>
    <w:rsid w:val="00BD4898"/>
    <w:rsid w:val="00BD6A56"/>
    <w:rsid w:val="00BD774E"/>
    <w:rsid w:val="00BF001A"/>
    <w:rsid w:val="00BF02DE"/>
    <w:rsid w:val="00BF42C4"/>
    <w:rsid w:val="00C01C48"/>
    <w:rsid w:val="00C04ED1"/>
    <w:rsid w:val="00C22A65"/>
    <w:rsid w:val="00C40EE5"/>
    <w:rsid w:val="00C47612"/>
    <w:rsid w:val="00C509D9"/>
    <w:rsid w:val="00C52A3F"/>
    <w:rsid w:val="00C64A37"/>
    <w:rsid w:val="00C76D4E"/>
    <w:rsid w:val="00C77ACB"/>
    <w:rsid w:val="00C80956"/>
    <w:rsid w:val="00C81EF1"/>
    <w:rsid w:val="00C82359"/>
    <w:rsid w:val="00C82DC1"/>
    <w:rsid w:val="00C84572"/>
    <w:rsid w:val="00C84FAB"/>
    <w:rsid w:val="00CB29F0"/>
    <w:rsid w:val="00CB319B"/>
    <w:rsid w:val="00CB62C0"/>
    <w:rsid w:val="00CB696B"/>
    <w:rsid w:val="00CC4FE7"/>
    <w:rsid w:val="00CC5948"/>
    <w:rsid w:val="00CE1C93"/>
    <w:rsid w:val="00CE3633"/>
    <w:rsid w:val="00CE748A"/>
    <w:rsid w:val="00CF2D2C"/>
    <w:rsid w:val="00D03341"/>
    <w:rsid w:val="00D03D35"/>
    <w:rsid w:val="00D122D5"/>
    <w:rsid w:val="00D13DF1"/>
    <w:rsid w:val="00D15275"/>
    <w:rsid w:val="00D15850"/>
    <w:rsid w:val="00D233A8"/>
    <w:rsid w:val="00D506FA"/>
    <w:rsid w:val="00D52D39"/>
    <w:rsid w:val="00D6402D"/>
    <w:rsid w:val="00D67313"/>
    <w:rsid w:val="00D7353E"/>
    <w:rsid w:val="00D7609A"/>
    <w:rsid w:val="00D84326"/>
    <w:rsid w:val="00DA19CD"/>
    <w:rsid w:val="00DB3513"/>
    <w:rsid w:val="00DC1046"/>
    <w:rsid w:val="00DC41B0"/>
    <w:rsid w:val="00DC74D0"/>
    <w:rsid w:val="00DC7B1D"/>
    <w:rsid w:val="00DE0B22"/>
    <w:rsid w:val="00DE1390"/>
    <w:rsid w:val="00DE5EF4"/>
    <w:rsid w:val="00DF1245"/>
    <w:rsid w:val="00DF7BAA"/>
    <w:rsid w:val="00E20D05"/>
    <w:rsid w:val="00E212F5"/>
    <w:rsid w:val="00E22B99"/>
    <w:rsid w:val="00E4501B"/>
    <w:rsid w:val="00E61A16"/>
    <w:rsid w:val="00E70DD3"/>
    <w:rsid w:val="00E754D4"/>
    <w:rsid w:val="00E8797C"/>
    <w:rsid w:val="00E92687"/>
    <w:rsid w:val="00EA50E3"/>
    <w:rsid w:val="00EB73B9"/>
    <w:rsid w:val="00EC75CE"/>
    <w:rsid w:val="00ED6D75"/>
    <w:rsid w:val="00EE59D9"/>
    <w:rsid w:val="00EE7857"/>
    <w:rsid w:val="00F01D08"/>
    <w:rsid w:val="00F12E6C"/>
    <w:rsid w:val="00F144CC"/>
    <w:rsid w:val="00F24851"/>
    <w:rsid w:val="00F30CA6"/>
    <w:rsid w:val="00F431BB"/>
    <w:rsid w:val="00F5459D"/>
    <w:rsid w:val="00F54D13"/>
    <w:rsid w:val="00F6111C"/>
    <w:rsid w:val="00F63177"/>
    <w:rsid w:val="00F72093"/>
    <w:rsid w:val="00F72303"/>
    <w:rsid w:val="00F87CEB"/>
    <w:rsid w:val="00FA4663"/>
    <w:rsid w:val="00FA5046"/>
    <w:rsid w:val="00FA6E81"/>
    <w:rsid w:val="00FA7865"/>
    <w:rsid w:val="00FB0908"/>
    <w:rsid w:val="00FB2AEC"/>
    <w:rsid w:val="00FB3738"/>
    <w:rsid w:val="00FE1E07"/>
    <w:rsid w:val="00FE7278"/>
    <w:rsid w:val="00FE79D4"/>
    <w:rsid w:val="00FF1491"/>
    <w:rsid w:val="00FF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5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F68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5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02CB"/>
    <w:pPr>
      <w:spacing w:before="7"/>
    </w:pPr>
    <w:rPr>
      <w:color w:val="FF0000"/>
      <w:sz w:val="37"/>
      <w:szCs w:val="28"/>
    </w:rPr>
  </w:style>
  <w:style w:type="paragraph" w:customStyle="1" w:styleId="Heading1">
    <w:name w:val="Heading 1"/>
    <w:basedOn w:val="a"/>
    <w:uiPriority w:val="1"/>
    <w:qFormat/>
    <w:rsid w:val="00D7353E"/>
    <w:pPr>
      <w:ind w:left="858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353E"/>
    <w:pPr>
      <w:ind w:left="858" w:hanging="163"/>
    </w:pPr>
  </w:style>
  <w:style w:type="paragraph" w:customStyle="1" w:styleId="TableParagraph">
    <w:name w:val="Table Paragraph"/>
    <w:basedOn w:val="a"/>
    <w:uiPriority w:val="1"/>
    <w:qFormat/>
    <w:rsid w:val="00D7353E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C7A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A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760F3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No Spacing"/>
    <w:qFormat/>
    <w:rsid w:val="000E215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7E40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6884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6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Body Text First Indent"/>
    <w:basedOn w:val="a3"/>
    <w:link w:val="ab"/>
    <w:uiPriority w:val="99"/>
    <w:semiHidden/>
    <w:unhideWhenUsed/>
    <w:rsid w:val="004C7D7A"/>
    <w:pPr>
      <w:spacing w:before="0"/>
      <w:ind w:firstLine="360"/>
    </w:pPr>
    <w:rPr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4C7D7A"/>
    <w:rPr>
      <w:rFonts w:ascii="Times New Roman" w:eastAsia="Times New Roman" w:hAnsi="Times New Roman" w:cs="Times New Roman"/>
      <w:color w:val="FF0000"/>
      <w:sz w:val="37"/>
      <w:szCs w:val="28"/>
      <w:lang w:val="ru-RU"/>
    </w:rPr>
  </w:style>
  <w:style w:type="character" w:customStyle="1" w:styleId="ab">
    <w:name w:val="Красная строка Знак"/>
    <w:basedOn w:val="a4"/>
    <w:link w:val="aa"/>
    <w:rsid w:val="004C7D7A"/>
  </w:style>
  <w:style w:type="paragraph" w:styleId="ac">
    <w:name w:val="Subtitle"/>
    <w:basedOn w:val="a"/>
    <w:link w:val="ad"/>
    <w:qFormat/>
    <w:rsid w:val="001D2F81"/>
    <w:pPr>
      <w:widowControl/>
      <w:autoSpaceDE/>
      <w:autoSpaceDN/>
      <w:jc w:val="center"/>
    </w:pPr>
    <w:rPr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1D2F8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e">
    <w:name w:val="header"/>
    <w:basedOn w:val="a"/>
    <w:link w:val="af"/>
    <w:uiPriority w:val="99"/>
    <w:semiHidden/>
    <w:unhideWhenUsed/>
    <w:rsid w:val="002218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218C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semiHidden/>
    <w:unhideWhenUsed/>
    <w:rsid w:val="002218C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218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cum.ru/russia/subjects/towns/images/shuis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21</Pages>
  <Words>6395</Words>
  <Characters>36454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1</cp:lastModifiedBy>
  <cp:revision>31</cp:revision>
  <cp:lastPrinted>2022-04-14T10:30:00Z</cp:lastPrinted>
  <dcterms:created xsi:type="dcterms:W3CDTF">2022-03-29T13:29:00Z</dcterms:created>
  <dcterms:modified xsi:type="dcterms:W3CDTF">2022-04-14T10:30:00Z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2021-05-12T00:00:00Z</vt:filetime>
  </property>
</Properties>
</file>