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D8E" w:rsidRDefault="00011D8E" w:rsidP="00011D8E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011D8E" w:rsidRDefault="00011D8E" w:rsidP="00011D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011D8E" w:rsidRDefault="00011D8E" w:rsidP="00011D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011D8E" w:rsidRDefault="00011D8E" w:rsidP="00011D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011D8E" w:rsidRDefault="00011D8E" w:rsidP="00011D8E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011D8E" w:rsidRDefault="00011D8E" w:rsidP="00011D8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011D8E" w:rsidRDefault="00011D8E" w:rsidP="00011D8E">
      <w:pPr>
        <w:rPr>
          <w:rFonts w:eastAsia="Arial Unicode MS"/>
          <w:bCs/>
          <w:sz w:val="28"/>
          <w:szCs w:val="20"/>
        </w:rPr>
      </w:pPr>
    </w:p>
    <w:p w:rsidR="00011D8E" w:rsidRDefault="00011D8E" w:rsidP="00011D8E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011D8E" w:rsidRDefault="00011D8E" w:rsidP="00011D8E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</w:t>
      </w:r>
      <w:r w:rsidR="00FB281E">
        <w:rPr>
          <w:rFonts w:eastAsia="Arial Unicode MS"/>
          <w:bCs/>
          <w:sz w:val="28"/>
        </w:rPr>
        <w:t>29.04.</w:t>
      </w:r>
      <w:r>
        <w:rPr>
          <w:rFonts w:eastAsia="Arial Unicode MS"/>
          <w:bCs/>
          <w:sz w:val="28"/>
        </w:rPr>
        <w:t>201</w:t>
      </w:r>
      <w:r w:rsidR="00852646">
        <w:rPr>
          <w:rFonts w:eastAsia="Arial Unicode MS"/>
          <w:bCs/>
          <w:sz w:val="28"/>
        </w:rPr>
        <w:t>6</w:t>
      </w:r>
      <w:r>
        <w:rPr>
          <w:rFonts w:eastAsia="Arial Unicode MS"/>
          <w:bCs/>
          <w:sz w:val="28"/>
        </w:rPr>
        <w:t xml:space="preserve">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FB281E">
        <w:rPr>
          <w:rFonts w:eastAsia="Arial Unicode MS"/>
          <w:bCs/>
          <w:sz w:val="28"/>
        </w:rPr>
        <w:t>19</w:t>
      </w:r>
    </w:p>
    <w:p w:rsidR="00011D8E" w:rsidRDefault="00011D8E" w:rsidP="00011D8E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011D8E" w:rsidRDefault="00011D8E" w:rsidP="00011D8E"/>
    <w:p w:rsidR="00011D8E" w:rsidRDefault="00011D8E" w:rsidP="00011D8E"/>
    <w:p w:rsidR="00011D8E" w:rsidRDefault="00011D8E" w:rsidP="00011D8E"/>
    <w:p w:rsidR="00011D8E" w:rsidRPr="00781A95" w:rsidRDefault="00011D8E" w:rsidP="00011D8E">
      <w:pPr>
        <w:rPr>
          <w:sz w:val="28"/>
          <w:szCs w:val="28"/>
        </w:rPr>
      </w:pPr>
      <w:r w:rsidRPr="00781A95">
        <w:rPr>
          <w:sz w:val="28"/>
          <w:szCs w:val="28"/>
        </w:rPr>
        <w:t xml:space="preserve">Об исполнении бюджета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</w:t>
      </w:r>
    </w:p>
    <w:p w:rsidR="00011D8E" w:rsidRPr="00781A95" w:rsidRDefault="00011D8E" w:rsidP="00011D8E">
      <w:pPr>
        <w:rPr>
          <w:sz w:val="28"/>
          <w:szCs w:val="28"/>
        </w:rPr>
      </w:pPr>
      <w:r w:rsidRPr="00781A95">
        <w:rPr>
          <w:sz w:val="28"/>
          <w:szCs w:val="28"/>
        </w:rPr>
        <w:t xml:space="preserve">поселения за </w:t>
      </w:r>
      <w:r>
        <w:rPr>
          <w:sz w:val="28"/>
          <w:szCs w:val="28"/>
        </w:rPr>
        <w:t>1 квартал</w:t>
      </w:r>
      <w:r w:rsidRPr="00781A95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16 </w:t>
      </w:r>
      <w:r w:rsidRPr="00781A95">
        <w:rPr>
          <w:sz w:val="28"/>
          <w:szCs w:val="28"/>
        </w:rPr>
        <w:t>года.</w:t>
      </w:r>
    </w:p>
    <w:p w:rsidR="00011D8E" w:rsidRPr="00781A95" w:rsidRDefault="00011D8E" w:rsidP="00011D8E">
      <w:pPr>
        <w:rPr>
          <w:sz w:val="28"/>
          <w:szCs w:val="28"/>
        </w:rPr>
      </w:pPr>
    </w:p>
    <w:p w:rsidR="00011D8E" w:rsidRDefault="00011D8E" w:rsidP="00011D8E"/>
    <w:p w:rsidR="00011D8E" w:rsidRDefault="00011D8E" w:rsidP="00011D8E">
      <w:pPr>
        <w:jc w:val="both"/>
        <w:rPr>
          <w:sz w:val="28"/>
          <w:szCs w:val="28"/>
        </w:rPr>
      </w:pPr>
      <w:r>
        <w:t xml:space="preserve">                  </w:t>
      </w:r>
      <w:r>
        <w:rPr>
          <w:sz w:val="28"/>
          <w:szCs w:val="28"/>
        </w:rPr>
        <w:t>Рассмотрев</w:t>
      </w:r>
      <w:r w:rsidRPr="00781A95">
        <w:rPr>
          <w:sz w:val="28"/>
          <w:szCs w:val="28"/>
        </w:rPr>
        <w:t xml:space="preserve"> информацию</w:t>
      </w:r>
      <w:r>
        <w:rPr>
          <w:sz w:val="28"/>
          <w:szCs w:val="28"/>
        </w:rPr>
        <w:t>, представленную</w:t>
      </w:r>
      <w:r w:rsidRPr="00781A95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781A95">
        <w:rPr>
          <w:sz w:val="28"/>
          <w:szCs w:val="28"/>
        </w:rPr>
        <w:t>дминистраци</w:t>
      </w:r>
      <w:r>
        <w:rPr>
          <w:sz w:val="28"/>
          <w:szCs w:val="28"/>
        </w:rPr>
        <w:t>ей</w:t>
      </w:r>
      <w:r w:rsidRPr="00781A95">
        <w:rPr>
          <w:sz w:val="28"/>
          <w:szCs w:val="28"/>
        </w:rPr>
        <w:t xml:space="preserve">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об исполнении бюджета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 за </w:t>
      </w:r>
      <w:r>
        <w:rPr>
          <w:sz w:val="28"/>
          <w:szCs w:val="28"/>
        </w:rPr>
        <w:t>1 квартал</w:t>
      </w:r>
      <w:r w:rsidRPr="00781A95">
        <w:rPr>
          <w:sz w:val="28"/>
          <w:szCs w:val="28"/>
        </w:rPr>
        <w:t xml:space="preserve"> 20</w:t>
      </w:r>
      <w:r>
        <w:rPr>
          <w:sz w:val="28"/>
          <w:szCs w:val="28"/>
        </w:rPr>
        <w:t>16</w:t>
      </w:r>
      <w:r w:rsidRPr="00781A95">
        <w:rPr>
          <w:sz w:val="28"/>
          <w:szCs w:val="28"/>
        </w:rPr>
        <w:t xml:space="preserve"> года, руководствуясь Уставом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поселения, Совет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</w:t>
      </w:r>
    </w:p>
    <w:p w:rsidR="00011D8E" w:rsidRPr="00026734" w:rsidRDefault="00011D8E" w:rsidP="00011D8E">
      <w:pPr>
        <w:jc w:val="both"/>
        <w:rPr>
          <w:b/>
          <w:sz w:val="28"/>
          <w:szCs w:val="28"/>
        </w:rPr>
      </w:pPr>
      <w:r w:rsidRPr="00026734">
        <w:rPr>
          <w:b/>
          <w:sz w:val="28"/>
          <w:szCs w:val="28"/>
        </w:rPr>
        <w:t xml:space="preserve">                        решил:</w:t>
      </w:r>
    </w:p>
    <w:p w:rsidR="00011D8E" w:rsidRPr="00781A95" w:rsidRDefault="00011D8E" w:rsidP="00011D8E">
      <w:pPr>
        <w:jc w:val="both"/>
        <w:rPr>
          <w:sz w:val="28"/>
          <w:szCs w:val="28"/>
        </w:rPr>
      </w:pPr>
    </w:p>
    <w:p w:rsidR="00011D8E" w:rsidRPr="00781A95" w:rsidRDefault="00011D8E" w:rsidP="00011D8E">
      <w:pPr>
        <w:jc w:val="both"/>
        <w:rPr>
          <w:sz w:val="28"/>
          <w:szCs w:val="28"/>
        </w:rPr>
      </w:pPr>
      <w:r w:rsidRPr="00781A95">
        <w:rPr>
          <w:sz w:val="28"/>
          <w:szCs w:val="28"/>
        </w:rPr>
        <w:t xml:space="preserve">                  1. Принять к сведению представленный </w:t>
      </w:r>
      <w:r>
        <w:rPr>
          <w:sz w:val="28"/>
          <w:szCs w:val="28"/>
        </w:rPr>
        <w:t>А</w:t>
      </w:r>
      <w:r w:rsidRPr="00781A95">
        <w:rPr>
          <w:sz w:val="28"/>
          <w:szCs w:val="28"/>
        </w:rPr>
        <w:t xml:space="preserve">дминистрацией 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отчет об исполнении бюджета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за </w:t>
      </w:r>
      <w:r>
        <w:rPr>
          <w:sz w:val="28"/>
          <w:szCs w:val="28"/>
        </w:rPr>
        <w:t xml:space="preserve">1 квартал </w:t>
      </w:r>
      <w:r w:rsidRPr="00781A95">
        <w:rPr>
          <w:sz w:val="28"/>
          <w:szCs w:val="28"/>
        </w:rPr>
        <w:t>20</w:t>
      </w:r>
      <w:r>
        <w:rPr>
          <w:sz w:val="28"/>
          <w:szCs w:val="28"/>
        </w:rPr>
        <w:t xml:space="preserve">16 </w:t>
      </w:r>
      <w:r w:rsidRPr="00781A95">
        <w:rPr>
          <w:sz w:val="28"/>
          <w:szCs w:val="28"/>
        </w:rPr>
        <w:t>года (прилагается).</w:t>
      </w:r>
    </w:p>
    <w:p w:rsidR="00011D8E" w:rsidRPr="00781A95" w:rsidRDefault="00011D8E" w:rsidP="00011D8E">
      <w:pPr>
        <w:jc w:val="both"/>
        <w:rPr>
          <w:sz w:val="28"/>
          <w:szCs w:val="28"/>
        </w:rPr>
      </w:pPr>
      <w:r w:rsidRPr="00781A95">
        <w:rPr>
          <w:sz w:val="28"/>
          <w:szCs w:val="28"/>
        </w:rPr>
        <w:t xml:space="preserve">                  2. Опубликовать настоящее Решение в «Вестнике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поселения»</w:t>
      </w:r>
      <w:r>
        <w:rPr>
          <w:sz w:val="28"/>
          <w:szCs w:val="28"/>
        </w:rPr>
        <w:t xml:space="preserve"> и разместить на официальном сайте поселения</w:t>
      </w:r>
      <w:r w:rsidRPr="00781A95">
        <w:rPr>
          <w:sz w:val="28"/>
          <w:szCs w:val="28"/>
        </w:rPr>
        <w:t>.</w:t>
      </w:r>
    </w:p>
    <w:p w:rsidR="00011D8E" w:rsidRPr="00781A95" w:rsidRDefault="00011D8E" w:rsidP="00011D8E">
      <w:pPr>
        <w:jc w:val="both"/>
        <w:rPr>
          <w:sz w:val="28"/>
          <w:szCs w:val="28"/>
        </w:rPr>
      </w:pPr>
      <w:r w:rsidRPr="00781A95">
        <w:rPr>
          <w:sz w:val="28"/>
          <w:szCs w:val="28"/>
        </w:rPr>
        <w:t xml:space="preserve">                  </w:t>
      </w:r>
    </w:p>
    <w:p w:rsidR="00011D8E" w:rsidRPr="00781A95" w:rsidRDefault="00011D8E" w:rsidP="00011D8E">
      <w:pPr>
        <w:jc w:val="both"/>
        <w:rPr>
          <w:sz w:val="28"/>
          <w:szCs w:val="28"/>
        </w:rPr>
      </w:pPr>
    </w:p>
    <w:p w:rsidR="00011D8E" w:rsidRPr="00781A95" w:rsidRDefault="00011D8E" w:rsidP="00011D8E">
      <w:pPr>
        <w:jc w:val="both"/>
        <w:rPr>
          <w:sz w:val="28"/>
          <w:szCs w:val="28"/>
        </w:rPr>
      </w:pPr>
    </w:p>
    <w:p w:rsidR="00011D8E" w:rsidRPr="00781A95" w:rsidRDefault="00011D8E" w:rsidP="00011D8E">
      <w:pPr>
        <w:rPr>
          <w:sz w:val="28"/>
          <w:szCs w:val="28"/>
        </w:rPr>
      </w:pPr>
    </w:p>
    <w:p w:rsidR="00011D8E" w:rsidRDefault="00011D8E" w:rsidP="00011D8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011D8E" w:rsidRPr="00781A95" w:rsidRDefault="00011D8E" w:rsidP="00011D8E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</w:t>
      </w:r>
      <w:r w:rsidR="00852646">
        <w:rPr>
          <w:sz w:val="28"/>
          <w:szCs w:val="28"/>
        </w:rPr>
        <w:t xml:space="preserve">                               И.А. Сергеева</w:t>
      </w:r>
    </w:p>
    <w:p w:rsidR="00011D8E" w:rsidRDefault="00011D8E" w:rsidP="00011D8E">
      <w:pPr>
        <w:jc w:val="center"/>
        <w:rPr>
          <w:sz w:val="20"/>
          <w:szCs w:val="20"/>
        </w:rPr>
      </w:pPr>
    </w:p>
    <w:p w:rsidR="00011D8E" w:rsidRDefault="00011D8E" w:rsidP="00011D8E">
      <w:pPr>
        <w:jc w:val="center"/>
        <w:rPr>
          <w:sz w:val="20"/>
          <w:szCs w:val="20"/>
        </w:rPr>
      </w:pPr>
    </w:p>
    <w:p w:rsidR="00011D8E" w:rsidRDefault="00011D8E" w:rsidP="00011D8E">
      <w:pPr>
        <w:jc w:val="center"/>
        <w:rPr>
          <w:sz w:val="20"/>
          <w:szCs w:val="20"/>
        </w:rPr>
      </w:pPr>
    </w:p>
    <w:p w:rsidR="00011D8E" w:rsidRDefault="00011D8E" w:rsidP="00011D8E">
      <w:pPr>
        <w:jc w:val="center"/>
        <w:rPr>
          <w:sz w:val="20"/>
          <w:szCs w:val="20"/>
        </w:rPr>
      </w:pPr>
    </w:p>
    <w:p w:rsidR="00011D8E" w:rsidRDefault="00011D8E" w:rsidP="00011D8E">
      <w:pPr>
        <w:jc w:val="center"/>
        <w:rPr>
          <w:sz w:val="20"/>
          <w:szCs w:val="20"/>
        </w:rPr>
      </w:pPr>
    </w:p>
    <w:p w:rsidR="00011D8E" w:rsidRDefault="00011D8E" w:rsidP="00011D8E"/>
    <w:p w:rsidR="00011D8E" w:rsidRDefault="00011D8E" w:rsidP="00011D8E"/>
    <w:p w:rsidR="00011D8E" w:rsidRDefault="00011D8E" w:rsidP="00011D8E"/>
    <w:p w:rsidR="00011D8E" w:rsidRDefault="00011D8E" w:rsidP="00011D8E"/>
    <w:p w:rsidR="00011D8E" w:rsidRDefault="00011D8E" w:rsidP="00011D8E"/>
    <w:p w:rsidR="00011D8E" w:rsidRDefault="00011D8E" w:rsidP="00011D8E"/>
    <w:p w:rsidR="00011D8E" w:rsidRDefault="00011D8E" w:rsidP="00011D8E"/>
    <w:p w:rsidR="00011D8E" w:rsidRDefault="00011D8E" w:rsidP="00011D8E"/>
    <w:sectPr w:rsidR="00011D8E" w:rsidSect="00C11DF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1D8E"/>
    <w:rsid w:val="00011D8E"/>
    <w:rsid w:val="0006712F"/>
    <w:rsid w:val="0016064B"/>
    <w:rsid w:val="002718DC"/>
    <w:rsid w:val="00344CF1"/>
    <w:rsid w:val="003752E4"/>
    <w:rsid w:val="0052361F"/>
    <w:rsid w:val="00607479"/>
    <w:rsid w:val="00614040"/>
    <w:rsid w:val="00634F19"/>
    <w:rsid w:val="00663924"/>
    <w:rsid w:val="00767450"/>
    <w:rsid w:val="00772089"/>
    <w:rsid w:val="007B2CB4"/>
    <w:rsid w:val="007E1951"/>
    <w:rsid w:val="00852646"/>
    <w:rsid w:val="008526B8"/>
    <w:rsid w:val="008D61CD"/>
    <w:rsid w:val="008D66D6"/>
    <w:rsid w:val="00900D70"/>
    <w:rsid w:val="00983BBB"/>
    <w:rsid w:val="00A51252"/>
    <w:rsid w:val="00B232E7"/>
    <w:rsid w:val="00B46988"/>
    <w:rsid w:val="00BA7802"/>
    <w:rsid w:val="00C11DF8"/>
    <w:rsid w:val="00CB40E0"/>
    <w:rsid w:val="00D52325"/>
    <w:rsid w:val="00DB00C4"/>
    <w:rsid w:val="00DC04B0"/>
    <w:rsid w:val="00E7486C"/>
    <w:rsid w:val="00EB58E9"/>
    <w:rsid w:val="00FB2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1D8E"/>
    <w:pPr>
      <w:spacing w:after="120"/>
    </w:pPr>
  </w:style>
  <w:style w:type="character" w:customStyle="1" w:styleId="a4">
    <w:name w:val="Основной текст Знак"/>
    <w:basedOn w:val="a0"/>
    <w:link w:val="a3"/>
    <w:rsid w:val="00011D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011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Admin</cp:lastModifiedBy>
  <cp:revision>17</cp:revision>
  <cp:lastPrinted>2016-05-04T12:24:00Z</cp:lastPrinted>
  <dcterms:created xsi:type="dcterms:W3CDTF">2016-04-10T13:26:00Z</dcterms:created>
  <dcterms:modified xsi:type="dcterms:W3CDTF">2016-05-06T13:40:00Z</dcterms:modified>
</cp:coreProperties>
</file>