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03" w:rsidRDefault="00447403" w:rsidP="00447403">
      <w:pPr>
        <w:jc w:val="center"/>
      </w:pPr>
      <w:r>
        <w:rPr>
          <w:b/>
          <w:bCs/>
          <w:sz w:val="28"/>
        </w:rPr>
        <w:t>РОССИЙСКАЯ ФЕДЕРАЦИЯ</w:t>
      </w:r>
    </w:p>
    <w:p w:rsidR="00447403" w:rsidRPr="00F140B0" w:rsidRDefault="00447403" w:rsidP="0044740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447403" w:rsidRPr="00F140B0" w:rsidRDefault="00447403" w:rsidP="00447403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447403" w:rsidRPr="00F140B0" w:rsidRDefault="00447403" w:rsidP="0044740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447403" w:rsidRPr="00F140B0" w:rsidRDefault="00447403" w:rsidP="0044740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447403" w:rsidRPr="00754088" w:rsidRDefault="00447403" w:rsidP="00447403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C1302F">
        <w:rPr>
          <w:b/>
          <w:sz w:val="24"/>
          <w:szCs w:val="24"/>
        </w:rPr>
        <w:t>10.03</w:t>
      </w:r>
      <w:r>
        <w:rPr>
          <w:b/>
          <w:sz w:val="24"/>
          <w:szCs w:val="24"/>
        </w:rPr>
        <w:t>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0F53E2">
        <w:rPr>
          <w:b/>
          <w:sz w:val="24"/>
          <w:szCs w:val="24"/>
        </w:rPr>
        <w:t xml:space="preserve"> года  № </w:t>
      </w:r>
      <w:r w:rsidR="00C1302F">
        <w:rPr>
          <w:b/>
          <w:sz w:val="24"/>
          <w:szCs w:val="24"/>
        </w:rPr>
        <w:t>39</w:t>
      </w:r>
    </w:p>
    <w:p w:rsidR="00447403" w:rsidRPr="00853274" w:rsidRDefault="00447403" w:rsidP="00447403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447403" w:rsidRDefault="00447403" w:rsidP="00447403"/>
    <w:p w:rsidR="00447403" w:rsidRDefault="00447403" w:rsidP="00447403"/>
    <w:p w:rsidR="00447403" w:rsidRDefault="00447403" w:rsidP="004474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запрете выхода (выезда)  на лед в период таяния льда на водных объектах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447403" w:rsidRDefault="00447403" w:rsidP="00447403">
      <w:pPr>
        <w:jc w:val="center"/>
        <w:rPr>
          <w:sz w:val="28"/>
          <w:szCs w:val="28"/>
        </w:rPr>
      </w:pPr>
    </w:p>
    <w:p w:rsidR="00447403" w:rsidRDefault="00447403" w:rsidP="004474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подпунктом 1 пункта 1 статьи 41 Водного кодекса РФ, подпунктом 23 пункта 1 статьи 14 Федерального закона от 06.10.2003 года № 131-ФЗ «Об общих принципах организации местного самоуправления в Российской Федерации», подпунктом 3 пункта 1.8 Правил охраны жизни людей на водных объектах в Ивановской области, утвержденных постановлением Правительства Ивановской области от 11.03.2008 № 54-п «Об утверждении Правил охраны жизни</w:t>
      </w:r>
      <w:proofErr w:type="gramEnd"/>
      <w:r>
        <w:rPr>
          <w:sz w:val="28"/>
          <w:szCs w:val="28"/>
        </w:rPr>
        <w:t xml:space="preserve"> людей на водных объектах в Ивановской области», постановлением Администрации Шуйского муниципального района от 06.03.2017 № 107-п «О запрете выхода (выезда) на лед в период таяния льда на водных объектах на территории Шуйского муниципального района»,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447403" w:rsidRDefault="00447403" w:rsidP="004474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Запретить населению выход (выезд) на лед в период таяния льда с </w:t>
      </w:r>
      <w:r w:rsidR="00C1302F">
        <w:rPr>
          <w:sz w:val="28"/>
          <w:szCs w:val="28"/>
        </w:rPr>
        <w:t>10</w:t>
      </w:r>
      <w:r>
        <w:rPr>
          <w:sz w:val="28"/>
          <w:szCs w:val="28"/>
        </w:rPr>
        <w:t xml:space="preserve">.03.2017 г. на водные объекты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447403" w:rsidRDefault="00447403" w:rsidP="004474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временную установку на берегах водных объектов в местах массового выхода людей на лед и пешеходных тропах, информационных знаков о запрете выхода (выезда) на лед.</w:t>
      </w:r>
    </w:p>
    <w:p w:rsidR="00447403" w:rsidRDefault="00447403" w:rsidP="004474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информирование населения о запрете выхода (выезда) на лед в период таяния льда и о правилах безопасного поведения на водных объектах.</w:t>
      </w:r>
    </w:p>
    <w:p w:rsidR="00447403" w:rsidRDefault="00447403" w:rsidP="004474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447403" w:rsidRDefault="00447403" w:rsidP="004474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447403" w:rsidRDefault="00447403" w:rsidP="00447403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опубликования.</w:t>
      </w:r>
    </w:p>
    <w:p w:rsidR="00447403" w:rsidRDefault="00447403" w:rsidP="00447403">
      <w:pPr>
        <w:jc w:val="both"/>
        <w:rPr>
          <w:sz w:val="28"/>
          <w:szCs w:val="28"/>
        </w:rPr>
      </w:pPr>
    </w:p>
    <w:p w:rsidR="00447403" w:rsidRDefault="00447403" w:rsidP="00447403">
      <w:pPr>
        <w:jc w:val="both"/>
        <w:rPr>
          <w:sz w:val="28"/>
          <w:szCs w:val="28"/>
        </w:rPr>
      </w:pPr>
    </w:p>
    <w:p w:rsidR="00447403" w:rsidRDefault="00447403" w:rsidP="004474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447403" w:rsidRPr="007A0E53" w:rsidRDefault="00447403" w:rsidP="0044740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И.А.Сергеева</w:t>
      </w:r>
    </w:p>
    <w:p w:rsidR="002C0B96" w:rsidRDefault="002C0B96"/>
    <w:sectPr w:rsidR="002C0B96" w:rsidSect="00A3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C68"/>
    <w:multiLevelType w:val="hybridMultilevel"/>
    <w:tmpl w:val="0C823F9A"/>
    <w:lvl w:ilvl="0" w:tplc="04BE65C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403"/>
    <w:rsid w:val="002C0B96"/>
    <w:rsid w:val="00447403"/>
    <w:rsid w:val="00BA0DA4"/>
    <w:rsid w:val="00C13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7403"/>
    <w:rPr>
      <w:sz w:val="28"/>
    </w:rPr>
  </w:style>
  <w:style w:type="character" w:customStyle="1" w:styleId="a4">
    <w:name w:val="Основной текст Знак"/>
    <w:basedOn w:val="a0"/>
    <w:link w:val="a3"/>
    <w:rsid w:val="004474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474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74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2017-03-11T13:10:00Z</cp:lastPrinted>
  <dcterms:created xsi:type="dcterms:W3CDTF">2017-03-11T13:06:00Z</dcterms:created>
  <dcterms:modified xsi:type="dcterms:W3CDTF">2017-03-13T04:45:00Z</dcterms:modified>
</cp:coreProperties>
</file>