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8E" w:rsidRDefault="009A568E" w:rsidP="009A568E">
      <w:pPr>
        <w:jc w:val="center"/>
      </w:pPr>
      <w:r>
        <w:rPr>
          <w:b/>
          <w:bCs/>
          <w:sz w:val="28"/>
        </w:rPr>
        <w:t>РОССИЙСКАЯ ФЕДЕРАЦИЯ</w:t>
      </w:r>
    </w:p>
    <w:p w:rsidR="009A568E" w:rsidRPr="00217AB2" w:rsidRDefault="009A568E" w:rsidP="009A56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A568E" w:rsidRDefault="009A568E" w:rsidP="009A568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A568E" w:rsidRDefault="009A568E" w:rsidP="009A568E">
      <w:pPr>
        <w:pStyle w:val="a3"/>
      </w:pPr>
    </w:p>
    <w:p w:rsidR="009A568E" w:rsidRPr="00217AB2" w:rsidRDefault="009A568E" w:rsidP="009A56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A568E" w:rsidRPr="00217AB2" w:rsidRDefault="009A568E" w:rsidP="009A56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A568E" w:rsidRDefault="009A568E" w:rsidP="009A568E">
      <w:pPr>
        <w:pStyle w:val="a3"/>
        <w:jc w:val="center"/>
      </w:pPr>
      <w:r>
        <w:t>от  0</w:t>
      </w:r>
      <w:r w:rsidR="00C70538">
        <w:t>7</w:t>
      </w:r>
      <w:r>
        <w:t>.11.201</w:t>
      </w:r>
      <w:r w:rsidR="00C70538">
        <w:t>7</w:t>
      </w:r>
      <w:r>
        <w:t xml:space="preserve">года  № </w:t>
      </w:r>
      <w:r w:rsidR="00C70538">
        <w:t>257</w:t>
      </w:r>
    </w:p>
    <w:p w:rsidR="009A568E" w:rsidRDefault="009A568E" w:rsidP="009A568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A568E" w:rsidRDefault="009A568E" w:rsidP="009A568E"/>
    <w:p w:rsidR="009A568E" w:rsidRDefault="009A568E" w:rsidP="009A568E"/>
    <w:p w:rsidR="009A568E" w:rsidRDefault="009A568E" w:rsidP="009A5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125 «Об утверждении муниципальной программы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9A568E" w:rsidRDefault="009A568E" w:rsidP="009A568E">
      <w:pPr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«Развитие автомобильных дорог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</w:t>
      </w:r>
      <w:proofErr w:type="spellStart"/>
      <w:r>
        <w:rPr>
          <w:sz w:val="28"/>
          <w:szCs w:val="28"/>
        </w:rPr>
        <w:t>заведующ</w:t>
      </w:r>
      <w:r w:rsidR="00C70538">
        <w:rPr>
          <w:sz w:val="28"/>
          <w:szCs w:val="28"/>
        </w:rPr>
        <w:t>ую</w:t>
      </w:r>
      <w:r>
        <w:rPr>
          <w:sz w:val="28"/>
          <w:szCs w:val="28"/>
        </w:rPr>
        <w:t>отделом</w:t>
      </w:r>
      <w:proofErr w:type="spellEnd"/>
      <w:r>
        <w:rPr>
          <w:sz w:val="28"/>
          <w:szCs w:val="28"/>
        </w:rPr>
        <w:t xml:space="preserve"> по МХ, ГД, земельным и имущественным отношениям </w:t>
      </w:r>
      <w:r w:rsidR="00C70538">
        <w:rPr>
          <w:sz w:val="28"/>
          <w:szCs w:val="28"/>
        </w:rPr>
        <w:t>Курганскую О.М.</w:t>
      </w: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A568E" w:rsidRDefault="009A568E" w:rsidP="009A568E">
      <w:pPr>
        <w:jc w:val="both"/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</w:p>
    <w:p w:rsidR="009A568E" w:rsidRDefault="00C70538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C70538" w:rsidRDefault="00C70538" w:rsidP="009A568E">
      <w:pPr>
        <w:jc w:val="both"/>
        <w:rPr>
          <w:sz w:val="28"/>
          <w:szCs w:val="28"/>
        </w:rPr>
      </w:pPr>
    </w:p>
    <w:p w:rsidR="009A568E" w:rsidRDefault="009A568E" w:rsidP="009A5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A568E" w:rsidRDefault="009A568E" w:rsidP="009A568E"/>
    <w:p w:rsidR="009A568E" w:rsidRDefault="009A568E" w:rsidP="009A568E"/>
    <w:p w:rsidR="00B803BC" w:rsidRDefault="00B803BC"/>
    <w:p w:rsidR="009A568E" w:rsidRPr="00CA6947" w:rsidRDefault="009A568E" w:rsidP="009A568E">
      <w:pPr>
        <w:jc w:val="right"/>
      </w:pPr>
      <w:r w:rsidRPr="00CA6947">
        <w:lastRenderedPageBreak/>
        <w:t>УТВЕРЖДЕНО</w:t>
      </w:r>
    </w:p>
    <w:p w:rsidR="009A568E" w:rsidRPr="00CA6947" w:rsidRDefault="009A568E" w:rsidP="009A568E">
      <w:pPr>
        <w:jc w:val="right"/>
      </w:pPr>
      <w:r w:rsidRPr="00CA6947">
        <w:t>Постановлением Администрации</w:t>
      </w:r>
    </w:p>
    <w:p w:rsidR="009A568E" w:rsidRPr="00CA6947" w:rsidRDefault="009A568E" w:rsidP="009A568E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9A568E" w:rsidRDefault="009A568E" w:rsidP="009A568E">
      <w:pPr>
        <w:jc w:val="right"/>
        <w:rPr>
          <w:b/>
        </w:rPr>
      </w:pPr>
      <w:r>
        <w:t>о</w:t>
      </w:r>
      <w:r w:rsidRPr="00CA6947">
        <w:t>т «</w:t>
      </w:r>
      <w:r w:rsidR="00C70538">
        <w:t>07</w:t>
      </w:r>
      <w:r w:rsidRPr="00CA6947">
        <w:t>»</w:t>
      </w:r>
      <w:r>
        <w:t>.11.</w:t>
      </w:r>
      <w:r w:rsidRPr="00CA6947">
        <w:t>201</w:t>
      </w:r>
      <w:r w:rsidR="00C70538">
        <w:t>7</w:t>
      </w:r>
      <w:r w:rsidRPr="00CA6947">
        <w:t xml:space="preserve">г. № </w:t>
      </w:r>
      <w:r w:rsidR="00C70538">
        <w:t>257</w:t>
      </w:r>
    </w:p>
    <w:p w:rsidR="009A568E" w:rsidRDefault="009A568E" w:rsidP="009A568E">
      <w:pPr>
        <w:jc w:val="right"/>
        <w:rPr>
          <w:b/>
        </w:rPr>
      </w:pPr>
    </w:p>
    <w:p w:rsidR="009A568E" w:rsidRDefault="009A568E" w:rsidP="009A568E">
      <w:pPr>
        <w:jc w:val="center"/>
        <w:rPr>
          <w:b/>
          <w:sz w:val="28"/>
          <w:szCs w:val="28"/>
        </w:rPr>
      </w:pPr>
      <w:r w:rsidRPr="00F5749D">
        <w:rPr>
          <w:b/>
          <w:sz w:val="28"/>
          <w:szCs w:val="28"/>
        </w:rPr>
        <w:t>МУНИЦИПАЛЬНАЯ ПРОГРАММА «РАЗВИТИЕ АВТОМОБИЛЬНЫХ ДОРОГ НА ТЕРРИТОРИИ КОЛОБОВСКОГО ГОРОДСКОГО ПОСЕЛЕНИЯ»</w:t>
      </w:r>
    </w:p>
    <w:p w:rsidR="009A568E" w:rsidRPr="00F5749D" w:rsidRDefault="009A568E" w:rsidP="009A568E">
      <w:pPr>
        <w:jc w:val="center"/>
        <w:rPr>
          <w:b/>
          <w:sz w:val="28"/>
          <w:szCs w:val="28"/>
        </w:rPr>
      </w:pPr>
    </w:p>
    <w:p w:rsidR="009A568E" w:rsidRPr="00532B03" w:rsidRDefault="009A568E" w:rsidP="009A568E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</w:t>
      </w:r>
      <w:r w:rsidRPr="00532B03">
        <w:rPr>
          <w:b/>
          <w:sz w:val="28"/>
          <w:szCs w:val="28"/>
        </w:rPr>
        <w:t xml:space="preserve"> МУНИЦИПАЛЬНОЙ ПРОГРАММЫ</w:t>
      </w:r>
    </w:p>
    <w:p w:rsidR="009A568E" w:rsidRPr="00532B03" w:rsidRDefault="009A568E" w:rsidP="009A568E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 xml:space="preserve">«Развитие автомобильных дорог на территории </w:t>
      </w:r>
      <w:proofErr w:type="spellStart"/>
      <w:r w:rsidRPr="00532B03">
        <w:rPr>
          <w:b/>
          <w:sz w:val="28"/>
          <w:szCs w:val="28"/>
        </w:rPr>
        <w:t>Колобо</w:t>
      </w:r>
      <w:r>
        <w:rPr>
          <w:b/>
          <w:sz w:val="28"/>
          <w:szCs w:val="28"/>
        </w:rPr>
        <w:t>в</w:t>
      </w:r>
      <w:r w:rsidRPr="00532B03">
        <w:rPr>
          <w:b/>
          <w:sz w:val="28"/>
          <w:szCs w:val="28"/>
        </w:rPr>
        <w:t>ского</w:t>
      </w:r>
      <w:proofErr w:type="spellEnd"/>
      <w:r w:rsidRPr="00532B03">
        <w:rPr>
          <w:b/>
          <w:sz w:val="28"/>
          <w:szCs w:val="28"/>
        </w:rPr>
        <w:t xml:space="preserve"> городского поселения»</w:t>
      </w:r>
    </w:p>
    <w:p w:rsidR="009A568E" w:rsidRPr="003458C4" w:rsidRDefault="009A568E" w:rsidP="009A568E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A568E" w:rsidTr="009A568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E11B20" w:rsidRDefault="009A568E" w:rsidP="009A568E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C70538">
            <w:pPr>
              <w:snapToGrid w:val="0"/>
            </w:pPr>
            <w:r>
              <w:t>2014-202</w:t>
            </w:r>
            <w:r w:rsidR="00C70538">
              <w:t>1</w:t>
            </w:r>
            <w:r>
              <w:t xml:space="preserve"> годы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r>
              <w:t>«Содержание и ремонт дорог, мостов и переходов внутри населенных пунктов поселения»</w:t>
            </w:r>
          </w:p>
          <w:p w:rsidR="009A568E" w:rsidRDefault="009A568E" w:rsidP="009A568E">
            <w:r>
              <w:t>«Обеспечение безопасности дорожного движения»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526116" w:rsidRDefault="009A568E" w:rsidP="009A568E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9A568E" w:rsidRPr="00532B03" w:rsidRDefault="009A568E" w:rsidP="009A568E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A568E" w:rsidRPr="00532B03" w:rsidRDefault="009A568E" w:rsidP="009A568E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A568E" w:rsidRDefault="009A568E" w:rsidP="009A568E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9A568E" w:rsidRDefault="009A568E" w:rsidP="009A568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6359302,76 руб., в том числе средства федерального бюджета – 3150000,00 руб.</w:t>
            </w:r>
          </w:p>
          <w:p w:rsidR="009A568E" w:rsidRDefault="009A568E" w:rsidP="009A568E">
            <w:pPr>
              <w:jc w:val="both"/>
            </w:pPr>
            <w:r>
              <w:t xml:space="preserve">2018г.- </w:t>
            </w:r>
            <w:r w:rsidR="00C70538">
              <w:t>2058307,00</w:t>
            </w:r>
            <w:r>
              <w:t xml:space="preserve"> руб.</w:t>
            </w:r>
          </w:p>
          <w:p w:rsidR="009A568E" w:rsidRDefault="009A568E" w:rsidP="009A568E">
            <w:pPr>
              <w:jc w:val="both"/>
            </w:pPr>
            <w:r>
              <w:t xml:space="preserve">2019г.- </w:t>
            </w:r>
            <w:r w:rsidR="00C70538">
              <w:t>1986113,00</w:t>
            </w:r>
            <w:r>
              <w:t xml:space="preserve"> руб.</w:t>
            </w:r>
          </w:p>
          <w:p w:rsidR="009A568E" w:rsidRDefault="009A568E" w:rsidP="009A568E">
            <w:pPr>
              <w:jc w:val="both"/>
            </w:pPr>
            <w:r>
              <w:t xml:space="preserve">2020г.- </w:t>
            </w:r>
            <w:r w:rsidR="00C70538">
              <w:t>1989430,00</w:t>
            </w:r>
            <w:r>
              <w:t xml:space="preserve"> руб.</w:t>
            </w:r>
          </w:p>
          <w:p w:rsidR="00C70538" w:rsidRPr="001E3B19" w:rsidRDefault="00C70538" w:rsidP="009A568E">
            <w:pPr>
              <w:jc w:val="both"/>
            </w:pPr>
            <w:r>
              <w:t>2021г. – 1989430,00 руб.</w:t>
            </w:r>
          </w:p>
          <w:p w:rsidR="009A568E" w:rsidRPr="00F30E67" w:rsidRDefault="009A568E" w:rsidP="009A56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A568E" w:rsidRDefault="009A568E" w:rsidP="009A568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A568E" w:rsidRPr="00DF6CE1" w:rsidRDefault="009A568E" w:rsidP="009A568E">
      <w:pPr>
        <w:jc w:val="center"/>
        <w:rPr>
          <w:b/>
        </w:rPr>
      </w:pPr>
      <w:r>
        <w:t xml:space="preserve"> </w:t>
      </w:r>
    </w:p>
    <w:p w:rsidR="009A568E" w:rsidRPr="00294636" w:rsidRDefault="009A568E" w:rsidP="009A568E">
      <w:pPr>
        <w:jc w:val="center"/>
        <w:rPr>
          <w:b/>
          <w:bCs/>
        </w:rPr>
      </w:pPr>
      <w:r w:rsidRPr="00294636">
        <w:rPr>
          <w:b/>
        </w:rPr>
        <w:t>1. Обоснование актуальности разработки Программы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скоростей движения транспорта. В результате недостаточного финансирования работ по содержанию и ремонту муниципальных дорог их транспортно-эксплуатационные показатели не соответствуют нормативным требованиям, что приводит к увеличению затрат на автомобильные перевозки 1,3 – 1,5 раза, а потерь от дорожно-транспортных</w:t>
      </w:r>
      <w:r w:rsidRPr="00294636">
        <w:rPr>
          <w:b/>
          <w:bCs/>
        </w:rPr>
        <w:t xml:space="preserve"> </w:t>
      </w:r>
      <w:r w:rsidRPr="00294636">
        <w:rPr>
          <w:bCs/>
        </w:rPr>
        <w:t>происшествий – на 12% – 15 %.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Недостаточный уровень развития дорожной сети по сравнению с темпами роста парка автотранспортных средств, приводит к сдерживанию социально экономического развития поселения.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Указанные проблемы обуславливают необходимость решения их программными методами.</w:t>
      </w:r>
    </w:p>
    <w:p w:rsidR="009A568E" w:rsidRPr="00294636" w:rsidRDefault="009A568E" w:rsidP="009A568E">
      <w:pPr>
        <w:jc w:val="center"/>
        <w:rPr>
          <w:b/>
          <w:bCs/>
        </w:rPr>
      </w:pPr>
      <w:r w:rsidRPr="00294636">
        <w:rPr>
          <w:b/>
        </w:rPr>
        <w:t>2. Цели и задачи, сроки этапы реализации Программы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Целями Программы являются: 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 xml:space="preserve">-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населения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обеспечение круглогодичного автотранспортного сообщения с населенными пунктами;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снижение отрицательного</w:t>
      </w:r>
      <w:r w:rsidRPr="00294636">
        <w:rPr>
          <w:b/>
          <w:bCs/>
        </w:rPr>
        <w:t xml:space="preserve"> </w:t>
      </w:r>
      <w:r w:rsidRPr="00294636">
        <w:rPr>
          <w:bCs/>
        </w:rPr>
        <w:t>воздействия дорожно-транспортного комплекса на окружающую среду;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 xml:space="preserve">- формирование условий для стабильного социально-экономического развития и инвестиционной привлекательности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района посредством создания необходимой дорожной инфраструктуры.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Для достижения основных целей Программы необходимо решение следующих задач:  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оформление дорог в муниципальную собственность;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проведение реконструкции, капитального ремонта и ремонта</w:t>
      </w:r>
      <w:r w:rsidRPr="00294636">
        <w:rPr>
          <w:b/>
          <w:bCs/>
        </w:rPr>
        <w:t xml:space="preserve"> </w:t>
      </w:r>
      <w:r w:rsidRPr="00294636">
        <w:rPr>
          <w:bCs/>
        </w:rPr>
        <w:t xml:space="preserve">объектов дорожной сети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расширение сети дорог с твердым покрытием, их ремонт и доведение транспортно-эксплуатационных показателей до нормативных требований.</w:t>
      </w:r>
    </w:p>
    <w:p w:rsidR="009A568E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Срок реализации Программы: 201</w:t>
      </w:r>
      <w:r>
        <w:rPr>
          <w:bCs/>
        </w:rPr>
        <w:t xml:space="preserve">4-2020 </w:t>
      </w:r>
      <w:r w:rsidRPr="00294636">
        <w:rPr>
          <w:bCs/>
        </w:rPr>
        <w:t>год</w:t>
      </w:r>
      <w:r>
        <w:rPr>
          <w:bCs/>
        </w:rPr>
        <w:t>а</w:t>
      </w:r>
      <w:r w:rsidRPr="00294636">
        <w:rPr>
          <w:bCs/>
        </w:rPr>
        <w:t>.</w:t>
      </w:r>
    </w:p>
    <w:p w:rsidR="009A568E" w:rsidRDefault="009A568E" w:rsidP="009A568E">
      <w:pPr>
        <w:ind w:firstLine="567"/>
        <w:jc w:val="both"/>
        <w:rPr>
          <w:bCs/>
        </w:rPr>
      </w:pPr>
    </w:p>
    <w:p w:rsidR="009A568E" w:rsidRPr="00EA4DDD" w:rsidRDefault="009A568E" w:rsidP="009A568E">
      <w:pPr>
        <w:ind w:firstLine="567"/>
        <w:jc w:val="center"/>
        <w:rPr>
          <w:b/>
        </w:rPr>
      </w:pPr>
      <w:r w:rsidRPr="00EA4DDD">
        <w:rPr>
          <w:b/>
        </w:rPr>
        <w:t>2.1. Целевые индикаторы (показатели) реализации муниципальной программы</w:t>
      </w:r>
    </w:p>
    <w:tbl>
      <w:tblPr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641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600"/>
        <w:gridCol w:w="45"/>
        <w:gridCol w:w="623"/>
      </w:tblGrid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 xml:space="preserve">№ </w:t>
            </w:r>
            <w:proofErr w:type="spellStart"/>
            <w:proofErr w:type="gramStart"/>
            <w:r w:rsidRPr="00EA4DDD">
              <w:t>п</w:t>
            </w:r>
            <w:proofErr w:type="spellEnd"/>
            <w:proofErr w:type="gramEnd"/>
            <w:r w:rsidRPr="00EA4DDD">
              <w:t>/</w:t>
            </w:r>
            <w:proofErr w:type="spellStart"/>
            <w:r w:rsidRPr="00EA4DDD">
              <w:t>п</w:t>
            </w:r>
            <w:proofErr w:type="spellEnd"/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center"/>
            </w:pPr>
            <w:r w:rsidRPr="00EA4DDD">
              <w:t>Наименование целевого индикатора (показателя)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Ед.</w:t>
            </w:r>
          </w:p>
          <w:p w:rsidR="00C70538" w:rsidRPr="00EA4DDD" w:rsidRDefault="00C70538" w:rsidP="009A568E">
            <w:pPr>
              <w:jc w:val="center"/>
            </w:pPr>
            <w:proofErr w:type="spellStart"/>
            <w:r w:rsidRPr="00EA4DDD">
              <w:t>изм</w:t>
            </w:r>
            <w:proofErr w:type="spellEnd"/>
            <w:r w:rsidRPr="00EA4DDD">
              <w:t>.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2014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2015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2016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2017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2021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2022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2023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1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center"/>
            </w:pPr>
            <w:r w:rsidRPr="00EA4DDD">
              <w:t>2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3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4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5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6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1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 xml:space="preserve">Протяженность сети автомобильных дорог общего </w:t>
            </w:r>
            <w:r w:rsidRPr="00EA4DDD">
              <w:lastRenderedPageBreak/>
              <w:t xml:space="preserve">пользования местного значения 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lastRenderedPageBreak/>
              <w:t>км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51,426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51,426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lastRenderedPageBreak/>
              <w:t>2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 xml:space="preserve">Объемы ввода в эксплуатацию после </w:t>
            </w:r>
            <w:proofErr w:type="spellStart"/>
            <w:r w:rsidRPr="00EA4DDD">
              <w:t>строительстваи</w:t>
            </w:r>
            <w:proofErr w:type="spellEnd"/>
            <w:r w:rsidRPr="00EA4DDD">
              <w:t xml:space="preserve"> реконструкции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км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0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3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 xml:space="preserve">Прирост </w:t>
            </w:r>
            <w:proofErr w:type="gramStart"/>
            <w:r w:rsidRPr="00EA4DDD">
              <w:t>протяженности сети автомобильных дорог общего пользования местного значения</w:t>
            </w:r>
            <w:proofErr w:type="gramEnd"/>
            <w:r w:rsidRPr="00EA4DDD">
              <w:t xml:space="preserve"> в результате строительства новых автомобильных дорог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%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0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4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 xml:space="preserve">Прирост протяженности автомобильных дорог общего пользования местного значения, соответствующих нормативным требованиям к </w:t>
            </w:r>
            <w:proofErr w:type="spellStart"/>
            <w:r w:rsidRPr="00EA4DDD">
              <w:t>транср\портно-эксплуатационным</w:t>
            </w:r>
            <w:proofErr w:type="spellEnd"/>
            <w:r w:rsidRPr="00EA4DDD">
              <w:t xml:space="preserve"> показателям, в результате реконструкци</w:t>
            </w:r>
            <w:r w:rsidRPr="00EA4DDD">
              <w:lastRenderedPageBreak/>
              <w:t>и автомобильных дорог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lastRenderedPageBreak/>
              <w:t>%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0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lastRenderedPageBreak/>
              <w:t>5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EA4DDD">
              <w:t>ремонта</w:t>
            </w:r>
            <w:proofErr w:type="gramEnd"/>
            <w:r w:rsidRPr="00EA4DDD">
              <w:t xml:space="preserve"> автомобильных дорог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%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0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6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t>км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9,2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9,2</w:t>
            </w:r>
          </w:p>
        </w:tc>
      </w:tr>
      <w:tr w:rsidR="00C70538" w:rsidRPr="00EA4DDD" w:rsidTr="00C70538">
        <w:tc>
          <w:tcPr>
            <w:tcW w:w="594" w:type="dxa"/>
          </w:tcPr>
          <w:p w:rsidR="00C70538" w:rsidRPr="00EA4DDD" w:rsidRDefault="00C70538" w:rsidP="009A568E">
            <w:pPr>
              <w:jc w:val="center"/>
            </w:pPr>
            <w:r w:rsidRPr="00EA4DDD">
              <w:t>7</w:t>
            </w:r>
          </w:p>
        </w:tc>
        <w:tc>
          <w:tcPr>
            <w:tcW w:w="1641" w:type="dxa"/>
          </w:tcPr>
          <w:p w:rsidR="00C70538" w:rsidRPr="00EA4DDD" w:rsidRDefault="00C70538" w:rsidP="009A568E">
            <w:pPr>
              <w:jc w:val="both"/>
            </w:pPr>
            <w:r w:rsidRPr="00EA4DDD">
              <w:t>Доля протяженности автомобильн</w:t>
            </w:r>
            <w:r w:rsidRPr="00EA4DDD">
              <w:lastRenderedPageBreak/>
              <w:t>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</w:tcPr>
          <w:p w:rsidR="00C70538" w:rsidRPr="00EA4DDD" w:rsidRDefault="00C70538" w:rsidP="009A568E">
            <w:pPr>
              <w:jc w:val="center"/>
            </w:pPr>
            <w:r w:rsidRPr="00EA4DDD">
              <w:lastRenderedPageBreak/>
              <w:t>%</w:t>
            </w:r>
          </w:p>
        </w:tc>
        <w:tc>
          <w:tcPr>
            <w:tcW w:w="708" w:type="dxa"/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 w:rsidRPr="00EA4DDD">
              <w:t>17,9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C70538" w:rsidRPr="00EA4DDD" w:rsidRDefault="00C70538" w:rsidP="009A568E">
            <w:pPr>
              <w:jc w:val="center"/>
            </w:pPr>
            <w:r>
              <w:t>17,9</w:t>
            </w:r>
          </w:p>
        </w:tc>
      </w:tr>
    </w:tbl>
    <w:p w:rsidR="009A568E" w:rsidRPr="00294636" w:rsidRDefault="009A568E" w:rsidP="009A568E">
      <w:pPr>
        <w:ind w:firstLine="567"/>
        <w:jc w:val="both"/>
        <w:rPr>
          <w:bCs/>
        </w:rPr>
      </w:pPr>
    </w:p>
    <w:p w:rsidR="009A568E" w:rsidRPr="00294636" w:rsidRDefault="009A568E" w:rsidP="009A568E">
      <w:pPr>
        <w:jc w:val="both"/>
        <w:rPr>
          <w:bCs/>
        </w:rPr>
      </w:pPr>
    </w:p>
    <w:p w:rsidR="009A568E" w:rsidRPr="00294636" w:rsidRDefault="009A568E" w:rsidP="009A568E">
      <w:pPr>
        <w:jc w:val="center"/>
        <w:rPr>
          <w:bCs/>
        </w:rPr>
      </w:pPr>
      <w:r>
        <w:rPr>
          <w:b/>
        </w:rPr>
        <w:t>3</w:t>
      </w:r>
      <w:r w:rsidRPr="00294636">
        <w:t xml:space="preserve">. </w:t>
      </w:r>
      <w:r w:rsidRPr="00294636">
        <w:rPr>
          <w:b/>
        </w:rPr>
        <w:t>Оценка социально-экономической эффективности Программы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Результаты реализации Программы окажут положительное влияние не только на решение проблем в сфере транспорта, но и на развитие смежных отраслей экономики (сельское хозяйство, строительство, </w:t>
      </w:r>
      <w:r w:rsidRPr="00B70660">
        <w:rPr>
          <w:bCs/>
        </w:rPr>
        <w:t xml:space="preserve">перерабатывающая </w:t>
      </w:r>
      <w:r w:rsidRPr="00294636">
        <w:rPr>
          <w:bCs/>
        </w:rPr>
        <w:t>промышленность, сфера услуг), а также на социальные процессы и в конечном итоге на макроэкономические показатели.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Выполнение намеченных Программой мероприятий позволит: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сократить удельные затраты времени на пассажирские и грузовые перевозки;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повысить уровень безопасности дорожного движения;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увеличить пропускную способность муниципальных автомобильных дорог;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расширить сеть и улучшить состояние автомобильных дорог с твердым покрытием.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9A568E" w:rsidRPr="00294636" w:rsidRDefault="009A568E" w:rsidP="009A568E">
      <w:pPr>
        <w:jc w:val="both"/>
        <w:rPr>
          <w:bCs/>
        </w:rPr>
      </w:pPr>
    </w:p>
    <w:p w:rsidR="009A568E" w:rsidRPr="00294636" w:rsidRDefault="009A568E" w:rsidP="009A568E">
      <w:pPr>
        <w:jc w:val="center"/>
        <w:rPr>
          <w:b/>
          <w:bCs/>
        </w:rPr>
      </w:pPr>
      <w:r>
        <w:rPr>
          <w:b/>
        </w:rPr>
        <w:t>4.</w:t>
      </w:r>
      <w:r w:rsidRPr="00294636">
        <w:rPr>
          <w:b/>
        </w:rPr>
        <w:t xml:space="preserve"> Критерии выполнения Программы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Критерием оценки эффективности реализации Программы является количество построенных, отремонтированных и реконструированных муниципальных дорог.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jc w:val="center"/>
        <w:rPr>
          <w:b/>
          <w:bCs/>
        </w:rPr>
      </w:pPr>
      <w:r>
        <w:rPr>
          <w:b/>
        </w:rPr>
        <w:t>5</w:t>
      </w:r>
      <w:r w:rsidRPr="00294636">
        <w:rPr>
          <w:b/>
        </w:rPr>
        <w:t>. Механизм реализации Программы</w:t>
      </w:r>
    </w:p>
    <w:p w:rsidR="009A568E" w:rsidRPr="00294636" w:rsidRDefault="009A568E" w:rsidP="009A568E">
      <w:pPr>
        <w:rPr>
          <w:bCs/>
        </w:rPr>
      </w:pP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 xml:space="preserve">- </w:t>
      </w:r>
      <w:proofErr w:type="gramStart"/>
      <w:r w:rsidRPr="00294636">
        <w:rPr>
          <w:bCs/>
        </w:rPr>
        <w:t>контроль за</w:t>
      </w:r>
      <w:proofErr w:type="gramEnd"/>
      <w:r w:rsidRPr="00294636">
        <w:rPr>
          <w:bCs/>
        </w:rPr>
        <w:t xml:space="preserve">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lastRenderedPageBreak/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9A568E" w:rsidRPr="00294636" w:rsidRDefault="009A568E" w:rsidP="009A568E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9A568E" w:rsidRDefault="009A568E" w:rsidP="009A568E">
      <w:pPr>
        <w:jc w:val="both"/>
        <w:rPr>
          <w:bCs/>
        </w:rPr>
      </w:pPr>
    </w:p>
    <w:p w:rsidR="009A568E" w:rsidRDefault="009A568E" w:rsidP="009A568E">
      <w:pPr>
        <w:rPr>
          <w:b/>
        </w:rPr>
      </w:pPr>
      <w:r>
        <w:t xml:space="preserve">                                         </w:t>
      </w:r>
      <w:r>
        <w:rPr>
          <w:b/>
        </w:rPr>
        <w:t>6</w:t>
      </w:r>
      <w:r w:rsidRPr="002305F6">
        <w:rPr>
          <w:b/>
        </w:rPr>
        <w:t>.Ресурсное обеспечение программы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>Объем бюджетных средств, направляемых на финансирование мероприятий Программы, подлежит ежегодному уточнению при принятии бюджетов на очередной финансовый год.</w:t>
      </w:r>
    </w:p>
    <w:p w:rsidR="009A568E" w:rsidRDefault="009A568E" w:rsidP="009A568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850"/>
        <w:gridCol w:w="709"/>
        <w:gridCol w:w="850"/>
        <w:gridCol w:w="851"/>
        <w:gridCol w:w="850"/>
        <w:gridCol w:w="709"/>
        <w:gridCol w:w="1080"/>
        <w:gridCol w:w="870"/>
      </w:tblGrid>
      <w:tr w:rsidR="00C70538" w:rsidRPr="00EB1E1F" w:rsidTr="00C70538">
        <w:tc>
          <w:tcPr>
            <w:tcW w:w="392" w:type="dxa"/>
          </w:tcPr>
          <w:p w:rsidR="00C70538" w:rsidRPr="008D53CC" w:rsidRDefault="00C70538" w:rsidP="009A568E">
            <w:pPr>
              <w:suppressAutoHyphens/>
            </w:pPr>
            <w:r w:rsidRPr="008D53CC">
              <w:t xml:space="preserve">№ </w:t>
            </w:r>
          </w:p>
          <w:p w:rsidR="00C70538" w:rsidRPr="008D53CC" w:rsidRDefault="00C70538" w:rsidP="009A568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C70538" w:rsidRPr="008D53CC" w:rsidRDefault="00C70538" w:rsidP="009A568E">
            <w:pPr>
              <w:suppressAutoHyphens/>
            </w:pPr>
            <w:r w:rsidRPr="008D53CC">
              <w:t>Наименование</w:t>
            </w:r>
          </w:p>
          <w:p w:rsidR="00C70538" w:rsidRPr="00EB1E1F" w:rsidRDefault="00C70538" w:rsidP="009A568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C70538" w:rsidRPr="00320263" w:rsidRDefault="00C70538" w:rsidP="009A568E">
            <w:pPr>
              <w:suppressAutoHyphens/>
            </w:pPr>
            <w:r w:rsidRPr="00320263">
              <w:t xml:space="preserve">Источник </w:t>
            </w:r>
          </w:p>
          <w:p w:rsidR="00C70538" w:rsidRPr="00320263" w:rsidRDefault="00C70538" w:rsidP="009A568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70538" w:rsidRPr="00320263" w:rsidRDefault="00C70538" w:rsidP="009A568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850" w:type="dxa"/>
          </w:tcPr>
          <w:p w:rsidR="00C70538" w:rsidRPr="00320263" w:rsidRDefault="00C70538" w:rsidP="009A568E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C70538" w:rsidRPr="00320263" w:rsidRDefault="00C70538" w:rsidP="009A568E">
            <w:pPr>
              <w:suppressAutoHyphens/>
            </w:pPr>
            <w:r>
              <w:t>2015г.</w:t>
            </w:r>
          </w:p>
        </w:tc>
        <w:tc>
          <w:tcPr>
            <w:tcW w:w="850" w:type="dxa"/>
          </w:tcPr>
          <w:p w:rsidR="00C70538" w:rsidRPr="00320263" w:rsidRDefault="00C70538" w:rsidP="009A568E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C70538" w:rsidRPr="00320263" w:rsidRDefault="00C70538" w:rsidP="009A568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0" w:type="dxa"/>
          </w:tcPr>
          <w:p w:rsidR="00C70538" w:rsidRPr="00320263" w:rsidRDefault="00C70538" w:rsidP="009A568E">
            <w:pPr>
              <w:suppressAutoHyphens/>
            </w:pPr>
            <w:r>
              <w:t>2018г</w:t>
            </w:r>
          </w:p>
        </w:tc>
        <w:tc>
          <w:tcPr>
            <w:tcW w:w="709" w:type="dxa"/>
          </w:tcPr>
          <w:p w:rsidR="00C70538" w:rsidRPr="00320263" w:rsidRDefault="00C70538" w:rsidP="009A568E">
            <w:pPr>
              <w:suppressAutoHyphens/>
            </w:pPr>
            <w:r>
              <w:t>2019г</w:t>
            </w:r>
          </w:p>
        </w:tc>
        <w:tc>
          <w:tcPr>
            <w:tcW w:w="1080" w:type="dxa"/>
          </w:tcPr>
          <w:p w:rsidR="00C70538" w:rsidRPr="00320263" w:rsidRDefault="00C70538" w:rsidP="009A568E">
            <w:pPr>
              <w:suppressAutoHyphens/>
            </w:pPr>
            <w:r>
              <w:t>2020г</w:t>
            </w:r>
          </w:p>
        </w:tc>
        <w:tc>
          <w:tcPr>
            <w:tcW w:w="870" w:type="dxa"/>
          </w:tcPr>
          <w:p w:rsidR="00C70538" w:rsidRPr="00320263" w:rsidRDefault="00C70538" w:rsidP="00C70538">
            <w:pPr>
              <w:suppressAutoHyphens/>
            </w:pPr>
            <w:r>
              <w:t>2021</w:t>
            </w:r>
          </w:p>
        </w:tc>
      </w:tr>
      <w:tr w:rsidR="00C70538" w:rsidRPr="00EB1E1F" w:rsidTr="00C70538">
        <w:tc>
          <w:tcPr>
            <w:tcW w:w="392" w:type="dxa"/>
          </w:tcPr>
          <w:p w:rsidR="00C70538" w:rsidRPr="00320263" w:rsidRDefault="00C70538" w:rsidP="009A568E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C70538" w:rsidRPr="00320263" w:rsidRDefault="00C70538" w:rsidP="009A568E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 w:rsidRPr="00C17126">
              <w:t>Бюджет поселения</w:t>
            </w:r>
          </w:p>
          <w:p w:rsidR="00C70538" w:rsidRDefault="00C70538" w:rsidP="009A568E">
            <w:pPr>
              <w:suppressAutoHyphens/>
            </w:pPr>
          </w:p>
          <w:p w:rsidR="00C70538" w:rsidRPr="00C17126" w:rsidRDefault="00C70538" w:rsidP="009A568E">
            <w:pPr>
              <w:suppressAutoHyphens/>
            </w:pPr>
            <w:r>
              <w:t>Областной бюджет</w:t>
            </w:r>
          </w:p>
        </w:tc>
        <w:tc>
          <w:tcPr>
            <w:tcW w:w="850" w:type="dxa"/>
          </w:tcPr>
          <w:p w:rsidR="00C70538" w:rsidRPr="00EB1E1F" w:rsidRDefault="00C70538" w:rsidP="009A568E">
            <w:pPr>
              <w:suppressAutoHyphens/>
              <w:rPr>
                <w:color w:val="FF0000"/>
              </w:rPr>
            </w:pPr>
          </w:p>
          <w:p w:rsidR="00C70538" w:rsidRDefault="00C70538" w:rsidP="009A568E">
            <w:pPr>
              <w:suppressAutoHyphens/>
            </w:pPr>
            <w:r>
              <w:t>3018296,00</w:t>
            </w:r>
          </w:p>
          <w:p w:rsidR="00C70538" w:rsidRDefault="00C70538" w:rsidP="009A568E">
            <w:pPr>
              <w:suppressAutoHyphens/>
            </w:pPr>
          </w:p>
          <w:p w:rsidR="00C70538" w:rsidRPr="00DF6CE1" w:rsidRDefault="00C70538" w:rsidP="009A568E">
            <w:pPr>
              <w:suppressAutoHyphens/>
            </w:pPr>
            <w:r>
              <w:t>1000000,00</w:t>
            </w:r>
          </w:p>
        </w:tc>
        <w:tc>
          <w:tcPr>
            <w:tcW w:w="709" w:type="dxa"/>
          </w:tcPr>
          <w:p w:rsidR="00C70538" w:rsidRPr="00C17126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  <w:r>
              <w:t>1770676,83</w:t>
            </w:r>
          </w:p>
          <w:p w:rsidR="00C70538" w:rsidRPr="00C17126" w:rsidRDefault="00C70538" w:rsidP="009A568E">
            <w:pPr>
              <w:suppressAutoHyphens/>
            </w:pPr>
            <w:r>
              <w:t>2600000,00</w:t>
            </w:r>
          </w:p>
        </w:tc>
        <w:tc>
          <w:tcPr>
            <w:tcW w:w="850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C17126" w:rsidRDefault="00C70538" w:rsidP="009A568E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C70538" w:rsidRDefault="00C70538" w:rsidP="009A568E">
            <w:pPr>
              <w:suppressAutoHyphens/>
            </w:pPr>
          </w:p>
          <w:p w:rsidR="00C70538" w:rsidRPr="00C17126" w:rsidRDefault="00837FC1" w:rsidP="009A568E">
            <w:pPr>
              <w:suppressAutoHyphens/>
            </w:pPr>
            <w:r>
              <w:t>6298481,76</w:t>
            </w:r>
          </w:p>
        </w:tc>
        <w:tc>
          <w:tcPr>
            <w:tcW w:w="850" w:type="dxa"/>
          </w:tcPr>
          <w:p w:rsidR="00C70538" w:rsidRPr="00C17126" w:rsidRDefault="00C70538" w:rsidP="009A568E">
            <w:pPr>
              <w:suppressAutoHyphens/>
            </w:pPr>
            <w:r>
              <w:t>2008307,00</w:t>
            </w:r>
          </w:p>
        </w:tc>
        <w:tc>
          <w:tcPr>
            <w:tcW w:w="709" w:type="dxa"/>
          </w:tcPr>
          <w:p w:rsidR="00C70538" w:rsidRPr="00C17126" w:rsidRDefault="00C70538" w:rsidP="009A568E">
            <w:pPr>
              <w:suppressAutoHyphens/>
            </w:pPr>
            <w:r>
              <w:t>1986113,00</w:t>
            </w:r>
          </w:p>
        </w:tc>
        <w:tc>
          <w:tcPr>
            <w:tcW w:w="1080" w:type="dxa"/>
          </w:tcPr>
          <w:p w:rsidR="00C70538" w:rsidRPr="00C17126" w:rsidRDefault="00C70538" w:rsidP="009A568E">
            <w:pPr>
              <w:suppressAutoHyphens/>
            </w:pPr>
            <w:r>
              <w:t>1989430,00</w:t>
            </w:r>
          </w:p>
        </w:tc>
        <w:tc>
          <w:tcPr>
            <w:tcW w:w="870" w:type="dxa"/>
          </w:tcPr>
          <w:p w:rsidR="00C70538" w:rsidRPr="00C17126" w:rsidRDefault="00C70538" w:rsidP="009A568E">
            <w:pPr>
              <w:suppressAutoHyphens/>
            </w:pPr>
            <w:r>
              <w:t>1989430,00</w:t>
            </w:r>
          </w:p>
        </w:tc>
      </w:tr>
      <w:tr w:rsidR="00C70538" w:rsidRPr="00EB1E1F" w:rsidTr="00C70538">
        <w:tc>
          <w:tcPr>
            <w:tcW w:w="392" w:type="dxa"/>
          </w:tcPr>
          <w:p w:rsidR="00C70538" w:rsidRPr="00C17126" w:rsidRDefault="00C70538" w:rsidP="009A568E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C70538" w:rsidRPr="00C17126" w:rsidRDefault="00C70538" w:rsidP="009A568E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850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C17126" w:rsidRDefault="00C70538" w:rsidP="009A568E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C17126" w:rsidRDefault="00C70538" w:rsidP="009A568E">
            <w:pPr>
              <w:suppressAutoHyphens/>
            </w:pPr>
            <w:r>
              <w:t>167660,75</w:t>
            </w:r>
          </w:p>
        </w:tc>
        <w:tc>
          <w:tcPr>
            <w:tcW w:w="850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C17126" w:rsidRDefault="00C70538" w:rsidP="009A568E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C70538" w:rsidRDefault="00C70538" w:rsidP="009A568E">
            <w:pPr>
              <w:suppressAutoHyphens/>
            </w:pPr>
          </w:p>
          <w:p w:rsidR="00C70538" w:rsidRPr="00C17126" w:rsidRDefault="00837FC1" w:rsidP="009A568E">
            <w:pPr>
              <w:suppressAutoHyphens/>
            </w:pPr>
            <w:r>
              <w:t>60821,00</w:t>
            </w:r>
          </w:p>
        </w:tc>
        <w:tc>
          <w:tcPr>
            <w:tcW w:w="850" w:type="dxa"/>
          </w:tcPr>
          <w:p w:rsidR="00C70538" w:rsidRPr="00C17126" w:rsidRDefault="00C70538" w:rsidP="009A568E">
            <w:pPr>
              <w:suppressAutoHyphens/>
            </w:pPr>
            <w:r>
              <w:t>50000,00</w:t>
            </w:r>
          </w:p>
        </w:tc>
        <w:tc>
          <w:tcPr>
            <w:tcW w:w="709" w:type="dxa"/>
          </w:tcPr>
          <w:p w:rsidR="00C70538" w:rsidRPr="00C17126" w:rsidRDefault="00C70538" w:rsidP="009A568E">
            <w:pPr>
              <w:suppressAutoHyphens/>
            </w:pPr>
            <w:r>
              <w:t>30000,00</w:t>
            </w:r>
          </w:p>
        </w:tc>
        <w:tc>
          <w:tcPr>
            <w:tcW w:w="1080" w:type="dxa"/>
          </w:tcPr>
          <w:p w:rsidR="00C70538" w:rsidRPr="00C17126" w:rsidRDefault="00C70538" w:rsidP="009A568E">
            <w:pPr>
              <w:suppressAutoHyphens/>
            </w:pPr>
            <w:r>
              <w:t>30000,00</w:t>
            </w:r>
          </w:p>
        </w:tc>
        <w:tc>
          <w:tcPr>
            <w:tcW w:w="870" w:type="dxa"/>
          </w:tcPr>
          <w:p w:rsidR="00C70538" w:rsidRPr="00C17126" w:rsidRDefault="00C70538" w:rsidP="00C70538">
            <w:pPr>
              <w:suppressAutoHyphens/>
            </w:pPr>
            <w:r>
              <w:t>30000,00</w:t>
            </w:r>
          </w:p>
        </w:tc>
      </w:tr>
    </w:tbl>
    <w:p w:rsidR="009A568E" w:rsidRPr="002305F6" w:rsidRDefault="009A568E" w:rsidP="009A568E">
      <w:pPr>
        <w:rPr>
          <w:b/>
        </w:rPr>
      </w:pPr>
    </w:p>
    <w:p w:rsidR="009A568E" w:rsidRDefault="009A568E" w:rsidP="009A568E">
      <w:r>
        <w:t xml:space="preserve"> </w:t>
      </w:r>
    </w:p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Default="009A568E" w:rsidP="009A568E"/>
    <w:p w:rsidR="009A568E" w:rsidRPr="00BE3DCC" w:rsidRDefault="009A568E" w:rsidP="009A568E">
      <w:pPr>
        <w:jc w:val="center"/>
        <w:rPr>
          <w:b/>
          <w:sz w:val="28"/>
          <w:szCs w:val="28"/>
        </w:rPr>
      </w:pPr>
      <w:r w:rsidRPr="00BE3DCC">
        <w:rPr>
          <w:b/>
          <w:sz w:val="28"/>
          <w:szCs w:val="28"/>
        </w:rPr>
        <w:lastRenderedPageBreak/>
        <w:t>1.Паспорт подпрограммы</w:t>
      </w:r>
    </w:p>
    <w:p w:rsidR="009A568E" w:rsidRPr="00BE3DCC" w:rsidRDefault="009A568E" w:rsidP="009A568E">
      <w:pPr>
        <w:jc w:val="center"/>
        <w:rPr>
          <w:b/>
          <w:sz w:val="28"/>
          <w:szCs w:val="28"/>
        </w:rPr>
      </w:pPr>
      <w:r w:rsidRPr="00BE3DCC">
        <w:rPr>
          <w:b/>
          <w:sz w:val="28"/>
          <w:szCs w:val="28"/>
        </w:rPr>
        <w:t>«Содержание и ремонт дорог, мостов и переходов внутри населенных пунктов поселения»</w:t>
      </w:r>
    </w:p>
    <w:p w:rsidR="009A568E" w:rsidRPr="009328FB" w:rsidRDefault="009A568E" w:rsidP="009A568E">
      <w:pPr>
        <w:jc w:val="center"/>
        <w:rPr>
          <w:b/>
        </w:rPr>
      </w:pPr>
      <w:r w:rsidRPr="009328FB">
        <w:rPr>
          <w:b/>
        </w:rPr>
        <w:t>Краткая характеристика сферы реализации подпрограммы</w:t>
      </w:r>
    </w:p>
    <w:p w:rsidR="009A568E" w:rsidRPr="00294636" w:rsidRDefault="009A568E" w:rsidP="009A568E">
      <w:pPr>
        <w:ind w:firstLine="567"/>
        <w:jc w:val="both"/>
        <w:rPr>
          <w:bCs/>
        </w:rPr>
      </w:pPr>
      <w:r w:rsidRPr="00294636">
        <w:rPr>
          <w:bCs/>
        </w:rPr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r>
              <w:t>«Содержание и ремонт дорог, мостов и переходов внутри населенных пунктов поселения»</w:t>
            </w:r>
          </w:p>
          <w:p w:rsidR="009A568E" w:rsidRPr="00E11B20" w:rsidRDefault="009A568E" w:rsidP="009A568E">
            <w:pPr>
              <w:snapToGrid w:val="0"/>
            </w:pP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C70538">
            <w:pPr>
              <w:snapToGrid w:val="0"/>
            </w:pPr>
            <w:r>
              <w:t>2014-202</w:t>
            </w:r>
            <w:r w:rsidR="00C70538">
              <w:t>1</w:t>
            </w:r>
            <w:r>
              <w:t xml:space="preserve"> годы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526116" w:rsidRDefault="009A568E" w:rsidP="009A568E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Default="009A568E" w:rsidP="009A568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A568E" w:rsidRPr="001E3B19" w:rsidRDefault="009A568E" w:rsidP="009A568E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9A568E" w:rsidRPr="001E3B19" w:rsidRDefault="009A568E" w:rsidP="009A568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9A568E" w:rsidRDefault="009A568E" w:rsidP="009A568E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9A568E" w:rsidRDefault="009A568E" w:rsidP="009A568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. – </w:t>
            </w:r>
            <w:r w:rsidR="00837FC1">
              <w:t>6298481,76</w:t>
            </w:r>
            <w:r>
              <w:t>руб., в том числе средства федерального бюджета – 3150000,00 руб.</w:t>
            </w:r>
          </w:p>
          <w:p w:rsidR="009A568E" w:rsidRDefault="009A568E" w:rsidP="009A568E">
            <w:pPr>
              <w:jc w:val="both"/>
            </w:pPr>
            <w:r>
              <w:t xml:space="preserve">2018г.- </w:t>
            </w:r>
            <w:r w:rsidR="00C70538">
              <w:t>2008307,00</w:t>
            </w:r>
            <w:r>
              <w:t xml:space="preserve"> руб.</w:t>
            </w:r>
          </w:p>
          <w:p w:rsidR="009A568E" w:rsidRDefault="009A568E" w:rsidP="009A568E">
            <w:pPr>
              <w:jc w:val="both"/>
            </w:pPr>
            <w:r>
              <w:t xml:space="preserve">2019г.- </w:t>
            </w:r>
            <w:r w:rsidR="00C70538">
              <w:t>1956113,00</w:t>
            </w:r>
            <w:r>
              <w:t xml:space="preserve"> руб.</w:t>
            </w:r>
          </w:p>
          <w:p w:rsidR="009A568E" w:rsidRDefault="009A568E" w:rsidP="009A568E">
            <w:pPr>
              <w:jc w:val="both"/>
            </w:pPr>
            <w:r>
              <w:t xml:space="preserve">2020г.- </w:t>
            </w:r>
            <w:r w:rsidR="00C70538">
              <w:t>1989430,00</w:t>
            </w:r>
            <w:r>
              <w:t xml:space="preserve"> руб.</w:t>
            </w:r>
          </w:p>
          <w:p w:rsidR="00C70538" w:rsidRPr="001E3B19" w:rsidRDefault="00C70538" w:rsidP="009A568E">
            <w:pPr>
              <w:jc w:val="both"/>
            </w:pPr>
            <w:r>
              <w:t>2021 г – 1989430,00 руб.</w:t>
            </w:r>
          </w:p>
          <w:p w:rsidR="009A568E" w:rsidRPr="00F30E67" w:rsidRDefault="009A568E" w:rsidP="009A568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A568E" w:rsidRDefault="009A568E" w:rsidP="009A568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A568E" w:rsidRPr="00294636" w:rsidRDefault="009A568E" w:rsidP="009A568E">
      <w:pPr>
        <w:jc w:val="center"/>
        <w:rPr>
          <w:b/>
          <w:bCs/>
        </w:rPr>
      </w:pPr>
      <w:r>
        <w:rPr>
          <w:b/>
        </w:rPr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9A568E" w:rsidRPr="001C0111" w:rsidRDefault="009A568E" w:rsidP="009A568E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Обеспечение сохранности автомобильных дорог общего пользования местного значения, путём выполнения эксплуатационных и ремонтных мероприятий.</w:t>
      </w:r>
    </w:p>
    <w:p w:rsidR="009A568E" w:rsidRDefault="009A568E" w:rsidP="009A568E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Содержание автомобильных дорог общего пользования местного значения  предусматривается выполнением следующих мероприятий:</w:t>
      </w:r>
    </w:p>
    <w:p w:rsidR="009A568E" w:rsidRDefault="009A568E" w:rsidP="009A568E">
      <w:pPr>
        <w:rPr>
          <w:color w:val="313131"/>
        </w:rPr>
      </w:pPr>
      <w:r w:rsidRPr="001C0111">
        <w:rPr>
          <w:color w:val="313131"/>
        </w:rPr>
        <w:t>а) своевременная  снегоочистка дорог в зимний период;</w:t>
      </w:r>
      <w:r>
        <w:rPr>
          <w:color w:val="313131"/>
        </w:rPr>
        <w:t xml:space="preserve"> </w:t>
      </w:r>
    </w:p>
    <w:p w:rsidR="009A568E" w:rsidRPr="001C0111" w:rsidRDefault="009A568E" w:rsidP="009A568E">
      <w:pPr>
        <w:rPr>
          <w:color w:val="313131"/>
        </w:rPr>
      </w:pPr>
      <w:r>
        <w:rPr>
          <w:color w:val="313131"/>
        </w:rPr>
        <w:t>б</w:t>
      </w:r>
      <w:r w:rsidRPr="001C0111">
        <w:rPr>
          <w:color w:val="313131"/>
        </w:rPr>
        <w:t xml:space="preserve">) </w:t>
      </w:r>
      <w:proofErr w:type="spellStart"/>
      <w:r w:rsidRPr="001C0111">
        <w:rPr>
          <w:color w:val="313131"/>
        </w:rPr>
        <w:t>грейдирование</w:t>
      </w:r>
      <w:proofErr w:type="spellEnd"/>
      <w:r w:rsidRPr="001C0111">
        <w:rPr>
          <w:color w:val="313131"/>
        </w:rPr>
        <w:t xml:space="preserve"> с планировкой и отсыпка дорог в летний период;</w:t>
      </w:r>
    </w:p>
    <w:p w:rsidR="009A568E" w:rsidRPr="001C0111" w:rsidRDefault="009A568E" w:rsidP="009A568E">
      <w:pPr>
        <w:rPr>
          <w:color w:val="313131"/>
        </w:rPr>
      </w:pPr>
      <w:r>
        <w:rPr>
          <w:color w:val="313131"/>
        </w:rPr>
        <w:t>в</w:t>
      </w:r>
      <w:r w:rsidRPr="001C0111">
        <w:rPr>
          <w:color w:val="313131"/>
        </w:rPr>
        <w:t>)  ремонт автомобильных дорог общего пользования местного значения.</w:t>
      </w:r>
    </w:p>
    <w:p w:rsidR="009A568E" w:rsidRPr="005A3847" w:rsidRDefault="009A568E" w:rsidP="009A568E">
      <w:pPr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9A568E" w:rsidRPr="005A3847" w:rsidRDefault="009A568E" w:rsidP="009A568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Комфортность и безопасность условий проживания граждан.</w:t>
      </w:r>
    </w:p>
    <w:p w:rsidR="009A568E" w:rsidRPr="005A3847" w:rsidRDefault="009A568E" w:rsidP="009A568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Снижение социальной напряжённости в обществе.</w:t>
      </w:r>
    </w:p>
    <w:p w:rsidR="009A568E" w:rsidRDefault="009A568E" w:rsidP="009A568E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Продление сроков экономически эффективной эксплуатации дорог общего пользования местного значения.</w:t>
      </w:r>
    </w:p>
    <w:p w:rsidR="009A568E" w:rsidRDefault="009A568E">
      <w:pPr>
        <w:sectPr w:rsidR="009A568E" w:rsidSect="00B803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568E" w:rsidRDefault="009A568E" w:rsidP="009A568E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992"/>
        <w:gridCol w:w="1134"/>
        <w:gridCol w:w="1418"/>
        <w:gridCol w:w="1515"/>
        <w:gridCol w:w="90"/>
        <w:gridCol w:w="120"/>
        <w:gridCol w:w="1627"/>
        <w:gridCol w:w="50"/>
      </w:tblGrid>
      <w:tr w:rsidR="00C70538" w:rsidRPr="00EB1E1F" w:rsidTr="00C70538">
        <w:trPr>
          <w:gridAfter w:val="1"/>
          <w:wAfter w:w="50" w:type="dxa"/>
        </w:trPr>
        <w:tc>
          <w:tcPr>
            <w:tcW w:w="540" w:type="dxa"/>
          </w:tcPr>
          <w:p w:rsidR="00C70538" w:rsidRPr="008D53CC" w:rsidRDefault="00C70538" w:rsidP="009A568E">
            <w:pPr>
              <w:suppressAutoHyphens/>
            </w:pPr>
            <w:r w:rsidRPr="008D53CC">
              <w:t xml:space="preserve">№ </w:t>
            </w:r>
          </w:p>
          <w:p w:rsidR="00C70538" w:rsidRPr="008D53CC" w:rsidRDefault="00C70538" w:rsidP="009A568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2" w:type="dxa"/>
          </w:tcPr>
          <w:p w:rsidR="00C70538" w:rsidRPr="008D53CC" w:rsidRDefault="00C70538" w:rsidP="009A568E">
            <w:pPr>
              <w:suppressAutoHyphens/>
            </w:pPr>
            <w:r w:rsidRPr="008D53CC">
              <w:t>Наименование</w:t>
            </w:r>
          </w:p>
          <w:p w:rsidR="00C70538" w:rsidRPr="00EB1E1F" w:rsidRDefault="00C70538" w:rsidP="009A568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C70538" w:rsidRPr="00320263" w:rsidRDefault="00C70538" w:rsidP="009A568E">
            <w:pPr>
              <w:suppressAutoHyphens/>
            </w:pPr>
            <w:r w:rsidRPr="00320263">
              <w:t xml:space="preserve">Источник </w:t>
            </w:r>
          </w:p>
          <w:p w:rsidR="00C70538" w:rsidRPr="00320263" w:rsidRDefault="00C70538" w:rsidP="009A568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C70538" w:rsidRPr="00320263" w:rsidRDefault="00C70538" w:rsidP="009A568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C70538" w:rsidRPr="00320263" w:rsidRDefault="00C70538" w:rsidP="009A568E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C70538" w:rsidRPr="00320263" w:rsidRDefault="00C70538" w:rsidP="009A568E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C70538" w:rsidRPr="00320263" w:rsidRDefault="00C70538" w:rsidP="009A568E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C70538" w:rsidRPr="00320263" w:rsidRDefault="00C70538" w:rsidP="009A568E">
            <w:pPr>
              <w:suppressAutoHyphens/>
            </w:pPr>
            <w:r>
              <w:t>2017 г.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2018г.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2019г.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2020г.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  <w:r>
              <w:t>2021г.</w:t>
            </w:r>
          </w:p>
        </w:tc>
      </w:tr>
      <w:tr w:rsidR="00C70538" w:rsidRPr="00EB1E1F" w:rsidTr="00C70538">
        <w:trPr>
          <w:gridAfter w:val="1"/>
          <w:wAfter w:w="50" w:type="dxa"/>
        </w:trPr>
        <w:tc>
          <w:tcPr>
            <w:tcW w:w="540" w:type="dxa"/>
          </w:tcPr>
          <w:p w:rsidR="00C70538" w:rsidRPr="00320263" w:rsidRDefault="00C70538" w:rsidP="009A568E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C70538" w:rsidRPr="00320263" w:rsidRDefault="00C70538" w:rsidP="009A568E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C70538" w:rsidRPr="006B4AE7" w:rsidRDefault="00C70538" w:rsidP="009A568E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C70538" w:rsidRPr="00C17126" w:rsidRDefault="00C70538" w:rsidP="009A568E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C17126" w:rsidRDefault="00C70538" w:rsidP="009A568E">
            <w:pPr>
              <w:suppressAutoHyphens/>
            </w:pPr>
            <w:r>
              <w:t>868269,42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</w:p>
          <w:p w:rsidR="00C70538" w:rsidRPr="00C17126" w:rsidRDefault="00C70538" w:rsidP="009A568E">
            <w:pPr>
              <w:suppressAutoHyphens/>
            </w:pPr>
            <w:r>
              <w:t>759935,10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989055,17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137888" w:rsidP="00C70538">
            <w:pPr>
              <w:spacing w:after="200" w:line="276" w:lineRule="auto"/>
            </w:pPr>
            <w:r>
              <w:t>1000000,00</w:t>
            </w:r>
          </w:p>
        </w:tc>
      </w:tr>
      <w:tr w:rsidR="00C70538" w:rsidRPr="00EB1E1F" w:rsidTr="00C70538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C70538" w:rsidRPr="00C17126" w:rsidRDefault="00C70538" w:rsidP="009A568E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по ул.1-й Фабричной </w:t>
            </w:r>
          </w:p>
          <w:p w:rsidR="00C70538" w:rsidRPr="00C17126" w:rsidRDefault="00C70538" w:rsidP="009A568E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Default="00C70538" w:rsidP="009A568E">
            <w:pPr>
              <w:suppressAutoHyphens/>
            </w:pPr>
          </w:p>
          <w:p w:rsidR="00C70538" w:rsidRPr="00C17126" w:rsidRDefault="00C70538" w:rsidP="009A568E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Default="00C70538" w:rsidP="009A568E">
            <w:pPr>
              <w:suppressAutoHyphens/>
            </w:pPr>
          </w:p>
          <w:p w:rsidR="00C70538" w:rsidRPr="00C17126" w:rsidRDefault="00C70538" w:rsidP="009A568E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Pr="00350C5A" w:rsidRDefault="00C70538" w:rsidP="009A568E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Pr="00350C5A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C70538" w:rsidRDefault="00C70538" w:rsidP="009A568E">
            <w:pPr>
              <w:suppressAutoHyphens/>
            </w:pP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134" w:type="dxa"/>
            <w:vMerge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319251,83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706113,00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709430,00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137888" w:rsidP="00C70538">
            <w:pPr>
              <w:spacing w:after="200" w:line="276" w:lineRule="auto"/>
            </w:pPr>
            <w:r>
              <w:t>0,00</w:t>
            </w:r>
          </w:p>
        </w:tc>
      </w:tr>
      <w:tr w:rsidR="00C70538" w:rsidRPr="00EB1E1F" w:rsidTr="00BF3AC9">
        <w:trPr>
          <w:gridAfter w:val="1"/>
          <w:wAfter w:w="50" w:type="dxa"/>
          <w:trHeight w:val="467"/>
        </w:trPr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350C5A" w:rsidRDefault="00C70538" w:rsidP="009A568E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C70538" w:rsidRPr="00350C5A" w:rsidRDefault="00C70538" w:rsidP="009A568E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C70538" w:rsidRPr="00350C5A" w:rsidRDefault="00C70538" w:rsidP="009A568E">
            <w:pPr>
              <w:suppressAutoHyphens/>
            </w:pPr>
            <w:r>
              <w:t>449998,05</w:t>
            </w:r>
          </w:p>
        </w:tc>
        <w:tc>
          <w:tcPr>
            <w:tcW w:w="992" w:type="dxa"/>
          </w:tcPr>
          <w:p w:rsidR="00C70538" w:rsidRPr="00350C5A" w:rsidRDefault="00C70538" w:rsidP="009A568E">
            <w:pPr>
              <w:suppressAutoHyphens/>
            </w:pPr>
            <w:r>
              <w:t>307635,66</w:t>
            </w:r>
          </w:p>
        </w:tc>
        <w:tc>
          <w:tcPr>
            <w:tcW w:w="1134" w:type="dxa"/>
            <w:shd w:val="clear" w:color="auto" w:fill="auto"/>
          </w:tcPr>
          <w:p w:rsidR="00C70538" w:rsidRDefault="00BF3AC9" w:rsidP="009A568E">
            <w:pPr>
              <w:spacing w:after="200" w:line="276" w:lineRule="auto"/>
            </w:pPr>
            <w:r>
              <w:t>00,0</w:t>
            </w:r>
          </w:p>
          <w:p w:rsidR="00BF3AC9" w:rsidRPr="00EB1E1F" w:rsidRDefault="00BF3AC9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137888" w:rsidP="00C70538">
            <w:pPr>
              <w:spacing w:after="200" w:line="276" w:lineRule="auto"/>
            </w:pPr>
            <w:r>
              <w:t>200000,00</w:t>
            </w:r>
          </w:p>
        </w:tc>
      </w:tr>
      <w:tr w:rsidR="00C70538" w:rsidRPr="00EB1E1F" w:rsidTr="00C70538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C70538" w:rsidRDefault="00C70538" w:rsidP="009A568E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C70538" w:rsidRPr="00C17126" w:rsidRDefault="00C70538" w:rsidP="009A568E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C70538" w:rsidRPr="007502E5" w:rsidRDefault="00C70538" w:rsidP="009A568E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C70538" w:rsidRPr="007502E5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C70538" w:rsidRDefault="00C70538" w:rsidP="009A568E">
            <w:pPr>
              <w:suppressAutoHyphens/>
            </w:pP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134" w:type="dxa"/>
            <w:vMerge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Pr="007502E5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rPr>
          <w:gridAfter w:val="1"/>
          <w:wAfter w:w="50" w:type="dxa"/>
        </w:trPr>
        <w:tc>
          <w:tcPr>
            <w:tcW w:w="540" w:type="dxa"/>
            <w:vMerge/>
          </w:tcPr>
          <w:p w:rsidR="00C70538" w:rsidRDefault="00C70538" w:rsidP="009A568E">
            <w:pPr>
              <w:suppressAutoHyphens/>
            </w:pP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Pr="007502E5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rPr>
          <w:gridAfter w:val="1"/>
          <w:wAfter w:w="50" w:type="dxa"/>
        </w:trPr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6B4AE7" w:rsidRDefault="00C70538" w:rsidP="009A568E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C70538" w:rsidRPr="00846722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C70538" w:rsidRPr="006B4AE7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C70538" w:rsidRPr="006B4AE7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rPr>
          <w:gridAfter w:val="1"/>
          <w:wAfter w:w="50" w:type="dxa"/>
        </w:trPr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 в щебеночном исполнении  в </w:t>
            </w:r>
            <w:r>
              <w:lastRenderedPageBreak/>
              <w:t xml:space="preserve">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 w:rsidRPr="00C17126">
              <w:lastRenderedPageBreak/>
              <w:t>Бюджет поселен</w:t>
            </w:r>
            <w:r w:rsidRPr="00C17126">
              <w:lastRenderedPageBreak/>
              <w:t>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7502E5" w:rsidRDefault="00C70538" w:rsidP="009A568E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7502E5" w:rsidRDefault="00C70538" w:rsidP="009A568E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7502E5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</w:p>
          <w:p w:rsidR="00C70538" w:rsidRPr="007502E5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200000,00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lastRenderedPageBreak/>
              <w:t>7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 xml:space="preserve">абережная, 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Местный бюджет</w:t>
            </w:r>
          </w:p>
          <w:p w:rsidR="00C70538" w:rsidRDefault="00C70538" w:rsidP="009A568E">
            <w:pPr>
              <w:suppressAutoHyphens/>
            </w:pPr>
          </w:p>
          <w:p w:rsidR="00C70538" w:rsidRPr="00C17126" w:rsidRDefault="00C70538" w:rsidP="009A568E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C70538" w:rsidRPr="008E500B" w:rsidRDefault="00C70538" w:rsidP="009A568E">
            <w:pPr>
              <w:suppressAutoHyphens/>
            </w:pPr>
            <w:r>
              <w:t>667869</w:t>
            </w: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  <w:r>
              <w:t>77750,0</w:t>
            </w: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  <w:r>
              <w:t>219700,00</w:t>
            </w:r>
          </w:p>
          <w:p w:rsidR="00C70538" w:rsidRPr="00D565BD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755F20" w:rsidRDefault="00C70538" w:rsidP="009A568E">
            <w:pPr>
              <w:suppressAutoHyphens/>
            </w:pPr>
            <w:r w:rsidRPr="00755F20">
              <w:t>0,00</w:t>
            </w:r>
          </w:p>
        </w:tc>
        <w:tc>
          <w:tcPr>
            <w:tcW w:w="992" w:type="dxa"/>
          </w:tcPr>
          <w:p w:rsidR="00C70538" w:rsidRPr="00755F20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8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8E500B" w:rsidRDefault="00C70538" w:rsidP="009A568E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C70538" w:rsidRPr="008E500B" w:rsidRDefault="00C70538" w:rsidP="009A568E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C70538" w:rsidRPr="008E500B" w:rsidRDefault="00C70538" w:rsidP="009A568E">
            <w:pPr>
              <w:suppressAutoHyphens/>
            </w:pPr>
            <w:r>
              <w:t>225000,00</w:t>
            </w:r>
          </w:p>
        </w:tc>
        <w:tc>
          <w:tcPr>
            <w:tcW w:w="992" w:type="dxa"/>
          </w:tcPr>
          <w:p w:rsidR="00C70538" w:rsidRPr="008E500B" w:rsidRDefault="00C70538" w:rsidP="009A568E">
            <w:pPr>
              <w:suppressAutoHyphens/>
            </w:pPr>
            <w:r>
              <w:t>344000,00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600000,0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200000,00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137888" w:rsidP="00137888">
            <w:pPr>
              <w:spacing w:after="200" w:line="276" w:lineRule="auto"/>
            </w:pPr>
            <w:r>
              <w:t>709430,00</w:t>
            </w: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 в щебеночном 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Комсомольская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299944,55</w:t>
            </w:r>
          </w:p>
        </w:tc>
        <w:tc>
          <w:tcPr>
            <w:tcW w:w="992" w:type="dxa"/>
          </w:tcPr>
          <w:p w:rsidR="00C70538" w:rsidRPr="008E500B" w:rsidRDefault="00C70538" w:rsidP="009A568E">
            <w:pPr>
              <w:suppressAutoHyphens/>
            </w:pPr>
            <w:r>
              <w:t>666501,66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0</w:t>
            </w:r>
            <w:r w:rsidR="00C70538">
              <w:t>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Местный бюджет</w:t>
            </w:r>
          </w:p>
          <w:p w:rsidR="00C70538" w:rsidRPr="00C17126" w:rsidRDefault="00C70538" w:rsidP="009A568E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C70538" w:rsidRPr="008E500B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  <w:r>
              <w:t>264494,21</w:t>
            </w: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Pr="008E500B" w:rsidRDefault="00C70538" w:rsidP="009A568E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C70538" w:rsidRPr="008E500B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992" w:type="dxa"/>
          </w:tcPr>
          <w:p w:rsidR="00C70538" w:rsidRPr="008E500B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с. </w:t>
            </w:r>
            <w:proofErr w:type="spellStart"/>
            <w:r>
              <w:t>Студенцы</w:t>
            </w:r>
            <w:proofErr w:type="spellEnd"/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39400,00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  <w:r>
              <w:t>397462,53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C70538" w:rsidRPr="007502E5" w:rsidRDefault="00C70538" w:rsidP="009A568E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99653,00</w:t>
            </w:r>
          </w:p>
        </w:tc>
        <w:tc>
          <w:tcPr>
            <w:tcW w:w="992" w:type="dxa"/>
          </w:tcPr>
          <w:p w:rsidR="00C70538" w:rsidRPr="007502E5" w:rsidRDefault="00C70538" w:rsidP="009A568E">
            <w:pPr>
              <w:suppressAutoHyphens/>
            </w:pPr>
            <w:r>
              <w:t>95000,00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00,0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C70538" w:rsidP="009A568E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C70538" w:rsidP="00C70538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7502E5" w:rsidRDefault="00C70538" w:rsidP="009A568E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C70538" w:rsidRPr="00D565BD" w:rsidRDefault="00C70538" w:rsidP="009A568E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C70538" w:rsidRPr="00755F20" w:rsidRDefault="00C70538" w:rsidP="009A568E">
            <w:pPr>
              <w:suppressAutoHyphens/>
            </w:pPr>
            <w:r>
              <w:t>3749,00</w:t>
            </w:r>
          </w:p>
          <w:p w:rsidR="00C70538" w:rsidRPr="00EB1E1F" w:rsidRDefault="00C70538" w:rsidP="009A568E">
            <w:pPr>
              <w:suppressAutoHyphens/>
              <w:rPr>
                <w:b/>
              </w:rPr>
            </w:pPr>
          </w:p>
          <w:p w:rsidR="00C70538" w:rsidRPr="007502E5" w:rsidRDefault="00C70538" w:rsidP="009A568E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Pr="007502E5" w:rsidRDefault="00837FC1" w:rsidP="009A568E">
            <w:pPr>
              <w:suppressAutoHyphens/>
            </w:pPr>
            <w:r>
              <w:t>34179,00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50</w:t>
            </w:r>
            <w:r w:rsidR="00C70538">
              <w:t>000,00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BF3AC9" w:rsidP="00BF3AC9">
            <w:pPr>
              <w:spacing w:after="200" w:line="276" w:lineRule="auto"/>
            </w:pPr>
            <w:r>
              <w:t>50</w:t>
            </w:r>
            <w:r w:rsidR="00C70538">
              <w:t>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C70538" w:rsidRPr="00EB1E1F" w:rsidRDefault="00BF3AC9" w:rsidP="00C70538">
            <w:pPr>
              <w:spacing w:after="200" w:line="276" w:lineRule="auto"/>
            </w:pPr>
            <w:r>
              <w:t>50000,00</w:t>
            </w: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14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с. Центральный в </w:t>
            </w:r>
            <w:proofErr w:type="spellStart"/>
            <w:r>
              <w:t>асф-бетн</w:t>
            </w:r>
            <w:proofErr w:type="spellEnd"/>
            <w:r>
              <w:t xml:space="preserve"> исполнении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  <w:r>
              <w:t>439719,93</w:t>
            </w:r>
          </w:p>
        </w:tc>
        <w:tc>
          <w:tcPr>
            <w:tcW w:w="1134" w:type="dxa"/>
            <w:shd w:val="clear" w:color="auto" w:fill="auto"/>
          </w:tcPr>
          <w:p w:rsidR="00C70538" w:rsidRDefault="00BF3AC9" w:rsidP="009A568E">
            <w:pPr>
              <w:spacing w:after="200" w:line="276" w:lineRule="auto"/>
            </w:pPr>
            <w:r>
              <w:t>00,00</w:t>
            </w:r>
          </w:p>
        </w:tc>
        <w:tc>
          <w:tcPr>
            <w:tcW w:w="1418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lastRenderedPageBreak/>
              <w:t>15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Федеральный бюджет</w:t>
            </w:r>
          </w:p>
          <w:p w:rsidR="00C70538" w:rsidRDefault="00C7053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  <w:r>
              <w:t>3150000,00</w:t>
            </w: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</w:p>
          <w:p w:rsidR="00C70538" w:rsidRDefault="00C70538" w:rsidP="009A568E">
            <w:pPr>
              <w:suppressAutoHyphens/>
            </w:pPr>
            <w:r>
              <w:t>19831,62</w:t>
            </w:r>
          </w:p>
        </w:tc>
        <w:tc>
          <w:tcPr>
            <w:tcW w:w="1134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15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Подсыпка дорог песочно-соляной смесью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Default="00C70538" w:rsidP="009A568E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  <w:r>
              <w:t>16</w:t>
            </w: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C70538" w:rsidRPr="00EB1E1F" w:rsidRDefault="00C70538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992" w:type="dxa"/>
          </w:tcPr>
          <w:p w:rsidR="00C70538" w:rsidRDefault="0031510D" w:rsidP="009A568E">
            <w:pPr>
              <w:suppressAutoHyphens/>
            </w:pPr>
            <w:r>
              <w:t>16382,88</w:t>
            </w:r>
          </w:p>
          <w:p w:rsidR="00C70538" w:rsidRDefault="00C70538" w:rsidP="009A568E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C70538" w:rsidRDefault="00C70538" w:rsidP="009A568E">
            <w:pPr>
              <w:spacing w:after="200" w:line="276" w:lineRule="auto"/>
            </w:pPr>
          </w:p>
        </w:tc>
      </w:tr>
      <w:tr w:rsidR="0031510D" w:rsidRPr="00EB1E1F" w:rsidTr="00C70538">
        <w:tc>
          <w:tcPr>
            <w:tcW w:w="540" w:type="dxa"/>
          </w:tcPr>
          <w:p w:rsidR="0031510D" w:rsidRDefault="0031510D" w:rsidP="009A568E">
            <w:pPr>
              <w:suppressAutoHyphens/>
            </w:pPr>
            <w:r>
              <w:t>17</w:t>
            </w:r>
          </w:p>
        </w:tc>
        <w:tc>
          <w:tcPr>
            <w:tcW w:w="3112" w:type="dxa"/>
          </w:tcPr>
          <w:p w:rsidR="0031510D" w:rsidRDefault="0031510D" w:rsidP="009A568E">
            <w:pPr>
              <w:suppressAutoHyphens/>
            </w:pPr>
            <w:r>
              <w:t>Строительный контроль</w:t>
            </w:r>
          </w:p>
        </w:tc>
        <w:tc>
          <w:tcPr>
            <w:tcW w:w="1134" w:type="dxa"/>
          </w:tcPr>
          <w:p w:rsidR="0031510D" w:rsidRDefault="0031510D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31510D" w:rsidRPr="00EB1E1F" w:rsidRDefault="0031510D" w:rsidP="009A568E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31510D" w:rsidRDefault="0031510D" w:rsidP="009A568E">
            <w:pPr>
              <w:suppressAutoHyphens/>
            </w:pPr>
          </w:p>
        </w:tc>
        <w:tc>
          <w:tcPr>
            <w:tcW w:w="1134" w:type="dxa"/>
          </w:tcPr>
          <w:p w:rsidR="0031510D" w:rsidRDefault="0031510D" w:rsidP="009A568E">
            <w:pPr>
              <w:suppressAutoHyphens/>
            </w:pPr>
          </w:p>
        </w:tc>
        <w:tc>
          <w:tcPr>
            <w:tcW w:w="992" w:type="dxa"/>
          </w:tcPr>
          <w:p w:rsidR="0031510D" w:rsidRDefault="0031510D" w:rsidP="009A568E">
            <w:pPr>
              <w:suppressAutoHyphens/>
            </w:pPr>
            <w:r>
              <w:t>67834,00</w:t>
            </w:r>
          </w:p>
        </w:tc>
        <w:tc>
          <w:tcPr>
            <w:tcW w:w="1134" w:type="dxa"/>
            <w:shd w:val="clear" w:color="auto" w:fill="auto"/>
          </w:tcPr>
          <w:p w:rsidR="0031510D" w:rsidRDefault="0031510D" w:rsidP="009A568E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31510D" w:rsidRDefault="0031510D" w:rsidP="009A568E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31510D" w:rsidRDefault="0031510D" w:rsidP="009A568E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31510D" w:rsidRDefault="0031510D" w:rsidP="009A568E">
            <w:pPr>
              <w:spacing w:after="200" w:line="276" w:lineRule="auto"/>
            </w:pPr>
          </w:p>
        </w:tc>
      </w:tr>
      <w:tr w:rsidR="00C70538" w:rsidRPr="00EB1E1F" w:rsidTr="00C70538">
        <w:tc>
          <w:tcPr>
            <w:tcW w:w="540" w:type="dxa"/>
          </w:tcPr>
          <w:p w:rsidR="00C70538" w:rsidRDefault="00C70538" w:rsidP="009A568E">
            <w:pPr>
              <w:suppressAutoHyphens/>
            </w:pPr>
          </w:p>
        </w:tc>
        <w:tc>
          <w:tcPr>
            <w:tcW w:w="3112" w:type="dxa"/>
          </w:tcPr>
          <w:p w:rsidR="00C70538" w:rsidRDefault="00C70538" w:rsidP="009A568E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C70538" w:rsidRPr="00C17126" w:rsidRDefault="00C70538" w:rsidP="009A568E">
            <w:pPr>
              <w:suppressAutoHyphens/>
            </w:pP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C70538" w:rsidRPr="007502E5" w:rsidRDefault="00C70538" w:rsidP="009A568E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C70538" w:rsidRPr="007502E5" w:rsidRDefault="00C70538" w:rsidP="009A568E">
            <w:pPr>
              <w:suppressAutoHyphens/>
            </w:pPr>
            <w:r>
              <w:t>1986014,02</w:t>
            </w:r>
          </w:p>
        </w:tc>
        <w:tc>
          <w:tcPr>
            <w:tcW w:w="992" w:type="dxa"/>
          </w:tcPr>
          <w:p w:rsidR="00C70538" w:rsidRPr="007502E5" w:rsidRDefault="00837FC1" w:rsidP="00837FC1">
            <w:pPr>
              <w:suppressAutoHyphens/>
            </w:pPr>
            <w:r>
              <w:t>6298481,76</w:t>
            </w:r>
          </w:p>
        </w:tc>
        <w:tc>
          <w:tcPr>
            <w:tcW w:w="1134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1958307,00</w:t>
            </w:r>
          </w:p>
        </w:tc>
        <w:tc>
          <w:tcPr>
            <w:tcW w:w="1418" w:type="dxa"/>
            <w:shd w:val="clear" w:color="auto" w:fill="auto"/>
          </w:tcPr>
          <w:p w:rsidR="00C70538" w:rsidRPr="00EB1E1F" w:rsidRDefault="00BF3AC9" w:rsidP="009A568E">
            <w:pPr>
              <w:spacing w:after="200" w:line="276" w:lineRule="auto"/>
            </w:pPr>
            <w:r>
              <w:t>1956113,00</w:t>
            </w:r>
          </w:p>
        </w:tc>
        <w:tc>
          <w:tcPr>
            <w:tcW w:w="1515" w:type="dxa"/>
            <w:shd w:val="clear" w:color="auto" w:fill="auto"/>
          </w:tcPr>
          <w:p w:rsidR="00C70538" w:rsidRPr="00EB1E1F" w:rsidRDefault="00137888" w:rsidP="009A568E">
            <w:pPr>
              <w:spacing w:after="200" w:line="276" w:lineRule="auto"/>
            </w:pPr>
            <w:r>
              <w:t>1959430,00</w:t>
            </w:r>
          </w:p>
        </w:tc>
        <w:tc>
          <w:tcPr>
            <w:tcW w:w="1887" w:type="dxa"/>
            <w:gridSpan w:val="4"/>
            <w:shd w:val="clear" w:color="auto" w:fill="auto"/>
          </w:tcPr>
          <w:p w:rsidR="00C70538" w:rsidRPr="00EB1E1F" w:rsidRDefault="00137888" w:rsidP="00C70538">
            <w:pPr>
              <w:spacing w:after="200" w:line="276" w:lineRule="auto"/>
            </w:pPr>
            <w:r>
              <w:t>1959430,00</w:t>
            </w:r>
          </w:p>
        </w:tc>
      </w:tr>
    </w:tbl>
    <w:p w:rsidR="009A568E" w:rsidRDefault="009A568E" w:rsidP="009A568E"/>
    <w:p w:rsidR="009A568E" w:rsidRDefault="009A568E" w:rsidP="009A568E">
      <w:pPr>
        <w:spacing w:before="100" w:beforeAutospacing="1" w:after="100" w:afterAutospacing="1"/>
        <w:ind w:left="720"/>
        <w:rPr>
          <w:color w:val="313131"/>
        </w:rPr>
      </w:pPr>
    </w:p>
    <w:p w:rsidR="009A568E" w:rsidRDefault="009A568E">
      <w:pPr>
        <w:sectPr w:rsidR="009A568E" w:rsidSect="009A568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A568E" w:rsidRPr="00755F20" w:rsidRDefault="009A568E" w:rsidP="009A568E">
      <w:pPr>
        <w:jc w:val="center"/>
        <w:rPr>
          <w:b/>
          <w:sz w:val="28"/>
          <w:szCs w:val="28"/>
        </w:rPr>
      </w:pPr>
      <w:r w:rsidRPr="00755F20">
        <w:rPr>
          <w:b/>
          <w:sz w:val="28"/>
          <w:szCs w:val="28"/>
        </w:rPr>
        <w:lastRenderedPageBreak/>
        <w:t>.Паспорт подпрограммы</w:t>
      </w:r>
    </w:p>
    <w:p w:rsidR="009A568E" w:rsidRPr="00755F20" w:rsidRDefault="009A568E" w:rsidP="009A568E">
      <w:pPr>
        <w:jc w:val="center"/>
        <w:rPr>
          <w:b/>
          <w:sz w:val="28"/>
          <w:szCs w:val="28"/>
        </w:rPr>
      </w:pPr>
      <w:r w:rsidRPr="00755F20">
        <w:rPr>
          <w:b/>
          <w:sz w:val="28"/>
          <w:szCs w:val="28"/>
        </w:rPr>
        <w:t>«Обеспечение безопасности дорожного движения»</w:t>
      </w:r>
    </w:p>
    <w:p w:rsidR="009A568E" w:rsidRDefault="009A568E" w:rsidP="009A568E"/>
    <w:p w:rsidR="009A568E" w:rsidRPr="00294636" w:rsidRDefault="009A568E" w:rsidP="009A568E">
      <w:pPr>
        <w:jc w:val="center"/>
        <w:rPr>
          <w:b/>
          <w:bCs/>
        </w:rPr>
      </w:pPr>
      <w:r>
        <w:rPr>
          <w:b/>
        </w:rPr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9A568E" w:rsidRPr="003458C4" w:rsidRDefault="009A568E" w:rsidP="009A568E">
      <w:pPr>
        <w:rPr>
          <w:b/>
        </w:rPr>
      </w:pPr>
      <w:r w:rsidRPr="00D63594">
        <w:t>Обеспечение безопасности дорожного движения</w:t>
      </w:r>
      <w:r>
        <w:t>, сохранение жизни и здоровья жителей поселения.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20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9A568E" w:rsidTr="009A568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68E" w:rsidRPr="00F16AD5" w:rsidRDefault="009A568E" w:rsidP="009A568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9A568E" w:rsidRPr="00F16AD5" w:rsidRDefault="009A568E" w:rsidP="009A568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9A568E" w:rsidRPr="00F16AD5" w:rsidRDefault="009A568E" w:rsidP="009A568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9A568E" w:rsidRPr="00F16AD5" w:rsidRDefault="009A568E" w:rsidP="009A568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9A568E" w:rsidRDefault="009A568E" w:rsidP="009A568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 w:rsidR="0031510D">
              <w:rPr>
                <w:sz w:val="20"/>
                <w:szCs w:val="20"/>
              </w:rPr>
              <w:t>60821,00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9A568E" w:rsidRDefault="009A568E" w:rsidP="009A5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г.- </w:t>
            </w:r>
            <w:r w:rsidR="00137888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000,00 руб.</w:t>
            </w:r>
          </w:p>
          <w:p w:rsidR="009A568E" w:rsidRDefault="009A568E" w:rsidP="009A5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г.- </w:t>
            </w:r>
            <w:r w:rsidR="00137888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000,00 руб.</w:t>
            </w:r>
          </w:p>
          <w:p w:rsidR="009A568E" w:rsidRDefault="009A568E" w:rsidP="009A5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г.- </w:t>
            </w:r>
            <w:r w:rsidR="00137888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000,00 руб.</w:t>
            </w:r>
          </w:p>
          <w:p w:rsidR="00137888" w:rsidRPr="00F16AD5" w:rsidRDefault="00137888" w:rsidP="009A56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 – 30000,00 руб.</w:t>
            </w:r>
          </w:p>
          <w:p w:rsidR="009A568E" w:rsidRPr="00F16AD5" w:rsidRDefault="009A568E" w:rsidP="009A568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9A568E" w:rsidRPr="00F16AD5" w:rsidRDefault="009A568E" w:rsidP="009A568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9A568E" w:rsidRPr="005A3847" w:rsidRDefault="009A568E" w:rsidP="009A568E">
      <w:pPr>
        <w:spacing w:before="100" w:beforeAutospacing="1" w:after="100" w:afterAutospacing="1"/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9A568E" w:rsidRPr="00854903" w:rsidRDefault="009A568E" w:rsidP="009A568E">
      <w:pPr>
        <w:spacing w:before="100" w:beforeAutospacing="1" w:after="100" w:afterAutospacing="1"/>
        <w:ind w:left="360"/>
      </w:pPr>
      <w:r w:rsidRPr="00854903">
        <w:t>Комфортность и безопасность условий проживания граждан.</w:t>
      </w:r>
    </w:p>
    <w:p w:rsidR="009A568E" w:rsidRDefault="009A568E" w:rsidP="009A568E">
      <w:pPr>
        <w:spacing w:before="100" w:beforeAutospacing="1" w:after="100" w:afterAutospacing="1"/>
        <w:rPr>
          <w:color w:val="313131"/>
        </w:rPr>
      </w:pPr>
    </w:p>
    <w:p w:rsidR="009A568E" w:rsidRDefault="009A568E" w:rsidP="009A568E">
      <w:pPr>
        <w:spacing w:before="100" w:beforeAutospacing="1" w:after="100" w:afterAutospacing="1"/>
        <w:rPr>
          <w:color w:val="313131"/>
        </w:rPr>
      </w:pPr>
    </w:p>
    <w:p w:rsidR="009A568E" w:rsidRDefault="009A568E" w:rsidP="009A568E">
      <w:pPr>
        <w:spacing w:before="100" w:beforeAutospacing="1" w:after="100" w:afterAutospacing="1"/>
        <w:rPr>
          <w:color w:val="313131"/>
        </w:rPr>
      </w:pPr>
    </w:p>
    <w:p w:rsidR="009A568E" w:rsidRDefault="009A568E">
      <w:pPr>
        <w:sectPr w:rsidR="009A568E" w:rsidSect="009A56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568E" w:rsidRDefault="009A568E" w:rsidP="009A568E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48"/>
        <w:gridCol w:w="1501"/>
        <w:gridCol w:w="1236"/>
        <w:gridCol w:w="1029"/>
        <w:gridCol w:w="992"/>
        <w:gridCol w:w="993"/>
        <w:gridCol w:w="1275"/>
        <w:gridCol w:w="1276"/>
        <w:gridCol w:w="1185"/>
        <w:gridCol w:w="1520"/>
      </w:tblGrid>
      <w:tr w:rsidR="00137888" w:rsidRPr="00EB1E1F" w:rsidTr="00137888">
        <w:tc>
          <w:tcPr>
            <w:tcW w:w="540" w:type="dxa"/>
          </w:tcPr>
          <w:p w:rsidR="00137888" w:rsidRPr="008D53CC" w:rsidRDefault="00137888" w:rsidP="009A568E">
            <w:pPr>
              <w:suppressAutoHyphens/>
            </w:pPr>
            <w:r w:rsidRPr="008D53CC">
              <w:t xml:space="preserve">№ </w:t>
            </w:r>
          </w:p>
          <w:p w:rsidR="00137888" w:rsidRPr="008D53CC" w:rsidRDefault="00137888" w:rsidP="009A568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137888" w:rsidRPr="008D53CC" w:rsidRDefault="00137888" w:rsidP="009A568E">
            <w:pPr>
              <w:suppressAutoHyphens/>
            </w:pPr>
            <w:r w:rsidRPr="008D53CC">
              <w:t>Наименование</w:t>
            </w:r>
          </w:p>
          <w:p w:rsidR="00137888" w:rsidRPr="00EB1E1F" w:rsidRDefault="00137888" w:rsidP="009A568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137888" w:rsidRPr="00320263" w:rsidRDefault="00137888" w:rsidP="009A568E">
            <w:pPr>
              <w:suppressAutoHyphens/>
            </w:pPr>
            <w:r w:rsidRPr="00320263">
              <w:t xml:space="preserve">Источник </w:t>
            </w:r>
          </w:p>
          <w:p w:rsidR="00137888" w:rsidRPr="00320263" w:rsidRDefault="00137888" w:rsidP="009A568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137888" w:rsidRPr="00320263" w:rsidRDefault="00137888" w:rsidP="009A568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137888" w:rsidRPr="00320263" w:rsidRDefault="00137888" w:rsidP="009A568E">
            <w:pPr>
              <w:suppressAutoHyphens/>
            </w:pPr>
            <w:r>
              <w:t>2014г.</w:t>
            </w:r>
          </w:p>
        </w:tc>
        <w:tc>
          <w:tcPr>
            <w:tcW w:w="1029" w:type="dxa"/>
          </w:tcPr>
          <w:p w:rsidR="00137888" w:rsidRPr="00320263" w:rsidRDefault="00137888" w:rsidP="009A568E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137888" w:rsidRPr="00320263" w:rsidRDefault="00137888" w:rsidP="009A568E">
            <w:pPr>
              <w:suppressAutoHyphens/>
            </w:pPr>
            <w:r>
              <w:t>2016г.</w:t>
            </w:r>
          </w:p>
        </w:tc>
        <w:tc>
          <w:tcPr>
            <w:tcW w:w="993" w:type="dxa"/>
          </w:tcPr>
          <w:p w:rsidR="00137888" w:rsidRPr="00320263" w:rsidRDefault="00137888" w:rsidP="009A568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2018 г</w:t>
            </w: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137888">
            <w:pPr>
              <w:spacing w:after="200" w:line="276" w:lineRule="auto"/>
            </w:pPr>
            <w:r>
              <w:t>2021 г.</w:t>
            </w:r>
          </w:p>
        </w:tc>
      </w:tr>
      <w:tr w:rsidR="00137888" w:rsidRPr="00EB1E1F" w:rsidTr="00137888">
        <w:tc>
          <w:tcPr>
            <w:tcW w:w="540" w:type="dxa"/>
          </w:tcPr>
          <w:p w:rsidR="00137888" w:rsidRPr="00320263" w:rsidRDefault="00137888" w:rsidP="009A568E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137888" w:rsidRPr="00320263" w:rsidRDefault="00137888" w:rsidP="009A568E">
            <w:pPr>
              <w:suppressAutoHyphens/>
            </w:pPr>
            <w:r>
              <w:t>Приобретение знаков дорожного движения и сопутствующих материалов, в т.ч. краски, нанесение разметки</w:t>
            </w:r>
          </w:p>
        </w:tc>
        <w:tc>
          <w:tcPr>
            <w:tcW w:w="1501" w:type="dxa"/>
          </w:tcPr>
          <w:p w:rsidR="00137888" w:rsidRPr="00C17126" w:rsidRDefault="00137888" w:rsidP="009A568E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137888" w:rsidRDefault="00137888" w:rsidP="009A568E">
            <w:pPr>
              <w:suppressAutoHyphens/>
            </w:pPr>
          </w:p>
          <w:p w:rsidR="00137888" w:rsidRDefault="00137888" w:rsidP="009A568E">
            <w:pPr>
              <w:suppressAutoHyphens/>
            </w:pPr>
          </w:p>
          <w:p w:rsidR="00137888" w:rsidRPr="00C17126" w:rsidRDefault="00137888" w:rsidP="009A568E">
            <w:pPr>
              <w:suppressAutoHyphens/>
            </w:pPr>
            <w:r>
              <w:t>174953,86</w:t>
            </w:r>
          </w:p>
        </w:tc>
        <w:tc>
          <w:tcPr>
            <w:tcW w:w="1029" w:type="dxa"/>
          </w:tcPr>
          <w:p w:rsidR="00137888" w:rsidRDefault="00137888" w:rsidP="009A568E">
            <w:pPr>
              <w:suppressAutoHyphens/>
            </w:pPr>
          </w:p>
          <w:p w:rsidR="00137888" w:rsidRDefault="00137888" w:rsidP="009A568E">
            <w:pPr>
              <w:suppressAutoHyphens/>
            </w:pPr>
          </w:p>
          <w:p w:rsidR="00137888" w:rsidRPr="00C17126" w:rsidRDefault="00137888" w:rsidP="009A568E">
            <w:pPr>
              <w:suppressAutoHyphens/>
            </w:pPr>
            <w:r>
              <w:t>20390,60</w:t>
            </w:r>
          </w:p>
        </w:tc>
        <w:tc>
          <w:tcPr>
            <w:tcW w:w="992" w:type="dxa"/>
          </w:tcPr>
          <w:p w:rsidR="00137888" w:rsidRPr="00EB1E1F" w:rsidRDefault="00137888" w:rsidP="009A568E">
            <w:pPr>
              <w:suppressAutoHyphens/>
              <w:rPr>
                <w:b/>
              </w:rPr>
            </w:pPr>
          </w:p>
          <w:p w:rsidR="00137888" w:rsidRDefault="00137888" w:rsidP="009A568E">
            <w:pPr>
              <w:suppressAutoHyphens/>
            </w:pPr>
          </w:p>
          <w:p w:rsidR="00137888" w:rsidRPr="00C17126" w:rsidRDefault="00137888" w:rsidP="009A568E">
            <w:pPr>
              <w:suppressAutoHyphens/>
            </w:pPr>
            <w:r>
              <w:t>0,00</w:t>
            </w:r>
          </w:p>
        </w:tc>
        <w:tc>
          <w:tcPr>
            <w:tcW w:w="993" w:type="dxa"/>
          </w:tcPr>
          <w:p w:rsidR="00137888" w:rsidRDefault="00137888" w:rsidP="009A568E">
            <w:pPr>
              <w:suppressAutoHyphens/>
            </w:pPr>
          </w:p>
          <w:p w:rsidR="00137888" w:rsidRDefault="00673B70" w:rsidP="009A568E">
            <w:pPr>
              <w:suppressAutoHyphens/>
            </w:pPr>
            <w:r>
              <w:t>31800,00</w:t>
            </w:r>
          </w:p>
          <w:p w:rsidR="00137888" w:rsidRPr="00C17126" w:rsidRDefault="00137888" w:rsidP="009A568E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50000,00</w:t>
            </w: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137888">
            <w:pPr>
              <w:spacing w:after="200" w:line="276" w:lineRule="auto"/>
            </w:pPr>
            <w:r>
              <w:t>30000,00</w:t>
            </w:r>
          </w:p>
        </w:tc>
      </w:tr>
      <w:tr w:rsidR="00137888" w:rsidRPr="00EB1E1F" w:rsidTr="00137888">
        <w:trPr>
          <w:trHeight w:val="635"/>
        </w:trPr>
        <w:tc>
          <w:tcPr>
            <w:tcW w:w="540" w:type="dxa"/>
          </w:tcPr>
          <w:p w:rsidR="00137888" w:rsidRPr="00C17126" w:rsidRDefault="00137888" w:rsidP="009A568E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137888" w:rsidRPr="00C17126" w:rsidRDefault="00137888" w:rsidP="009A568E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137888" w:rsidRPr="00EB1E1F" w:rsidRDefault="00137888" w:rsidP="009A568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137888" w:rsidRDefault="00137888" w:rsidP="009A568E">
            <w:pPr>
              <w:suppressAutoHyphens/>
            </w:pPr>
          </w:p>
          <w:p w:rsidR="00137888" w:rsidRPr="0087223E" w:rsidRDefault="00137888" w:rsidP="009A568E">
            <w:pPr>
              <w:suppressAutoHyphens/>
            </w:pPr>
            <w:r>
              <w:t>0,00</w:t>
            </w:r>
          </w:p>
        </w:tc>
        <w:tc>
          <w:tcPr>
            <w:tcW w:w="1029" w:type="dxa"/>
          </w:tcPr>
          <w:p w:rsidR="00137888" w:rsidRDefault="00137888" w:rsidP="009A568E">
            <w:pPr>
              <w:suppressAutoHyphens/>
            </w:pPr>
          </w:p>
          <w:p w:rsidR="00137888" w:rsidRPr="0087223E" w:rsidRDefault="00137888" w:rsidP="009A568E">
            <w:pPr>
              <w:suppressAutoHyphens/>
            </w:pPr>
            <w:r>
              <w:t>98700,00</w:t>
            </w:r>
          </w:p>
        </w:tc>
        <w:tc>
          <w:tcPr>
            <w:tcW w:w="992" w:type="dxa"/>
          </w:tcPr>
          <w:p w:rsidR="00137888" w:rsidRPr="00EB1E1F" w:rsidRDefault="00137888" w:rsidP="009A568E">
            <w:pPr>
              <w:suppressAutoHyphens/>
              <w:rPr>
                <w:b/>
              </w:rPr>
            </w:pPr>
          </w:p>
          <w:p w:rsidR="00137888" w:rsidRPr="00C17126" w:rsidRDefault="00137888" w:rsidP="009A568E">
            <w:pPr>
              <w:suppressAutoHyphens/>
            </w:pPr>
            <w:r>
              <w:t>34548,25</w:t>
            </w:r>
          </w:p>
        </w:tc>
        <w:tc>
          <w:tcPr>
            <w:tcW w:w="993" w:type="dxa"/>
          </w:tcPr>
          <w:p w:rsidR="00137888" w:rsidRDefault="00137888" w:rsidP="009A568E">
            <w:pPr>
              <w:suppressAutoHyphens/>
            </w:pPr>
          </w:p>
          <w:p w:rsidR="00137888" w:rsidRPr="00C17126" w:rsidRDefault="00673B70" w:rsidP="009A568E">
            <w:pPr>
              <w:suppressAutoHyphens/>
            </w:pPr>
            <w:r>
              <w:t>29021,00</w:t>
            </w: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0,00</w:t>
            </w: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137888">
            <w:pPr>
              <w:spacing w:after="200" w:line="276" w:lineRule="auto"/>
            </w:pPr>
          </w:p>
        </w:tc>
      </w:tr>
      <w:tr w:rsidR="00137888" w:rsidRPr="00EB1E1F" w:rsidTr="00137888">
        <w:trPr>
          <w:trHeight w:val="635"/>
        </w:trPr>
        <w:tc>
          <w:tcPr>
            <w:tcW w:w="540" w:type="dxa"/>
          </w:tcPr>
          <w:p w:rsidR="00137888" w:rsidRDefault="00137888" w:rsidP="009A568E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137888" w:rsidRDefault="00137888" w:rsidP="009A568E">
            <w:pPr>
              <w:suppressAutoHyphens/>
            </w:pPr>
            <w:r>
              <w:t xml:space="preserve">Приобретение и установка остановочного 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501" w:type="dxa"/>
          </w:tcPr>
          <w:p w:rsidR="00137888" w:rsidRPr="00C17126" w:rsidRDefault="00137888" w:rsidP="009A568E">
            <w:pPr>
              <w:suppressAutoHyphens/>
            </w:pPr>
            <w:r>
              <w:t>Бюджет поселения</w:t>
            </w:r>
          </w:p>
        </w:tc>
        <w:tc>
          <w:tcPr>
            <w:tcW w:w="1236" w:type="dxa"/>
          </w:tcPr>
          <w:p w:rsidR="00137888" w:rsidRDefault="00137888" w:rsidP="009A568E">
            <w:pPr>
              <w:suppressAutoHyphens/>
            </w:pPr>
            <w:r>
              <w:t>0,00</w:t>
            </w:r>
          </w:p>
        </w:tc>
        <w:tc>
          <w:tcPr>
            <w:tcW w:w="1029" w:type="dxa"/>
          </w:tcPr>
          <w:p w:rsidR="00137888" w:rsidRDefault="00137888" w:rsidP="009A568E">
            <w:pPr>
              <w:suppressAutoHyphens/>
            </w:pPr>
            <w:r>
              <w:t>48570,15</w:t>
            </w:r>
          </w:p>
        </w:tc>
        <w:tc>
          <w:tcPr>
            <w:tcW w:w="992" w:type="dxa"/>
          </w:tcPr>
          <w:p w:rsidR="00137888" w:rsidRPr="00EB1E1F" w:rsidRDefault="00137888" w:rsidP="009A568E">
            <w:pPr>
              <w:suppressAutoHyphens/>
              <w:rPr>
                <w:b/>
              </w:rPr>
            </w:pPr>
          </w:p>
        </w:tc>
        <w:tc>
          <w:tcPr>
            <w:tcW w:w="993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</w:tr>
      <w:tr w:rsidR="00137888" w:rsidRPr="00EB1E1F" w:rsidTr="00137888">
        <w:trPr>
          <w:trHeight w:val="635"/>
        </w:trPr>
        <w:tc>
          <w:tcPr>
            <w:tcW w:w="540" w:type="dxa"/>
          </w:tcPr>
          <w:p w:rsidR="00137888" w:rsidRDefault="00137888" w:rsidP="009A568E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137888" w:rsidRDefault="00137888" w:rsidP="009A568E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501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236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029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992" w:type="dxa"/>
          </w:tcPr>
          <w:p w:rsidR="00137888" w:rsidRPr="00F851F0" w:rsidRDefault="00137888" w:rsidP="009A568E">
            <w:pPr>
              <w:suppressAutoHyphens/>
            </w:pPr>
            <w:r w:rsidRPr="00F851F0">
              <w:t>35000,00</w:t>
            </w:r>
          </w:p>
        </w:tc>
        <w:tc>
          <w:tcPr>
            <w:tcW w:w="993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</w:tr>
      <w:tr w:rsidR="00137888" w:rsidRPr="00EB1E1F" w:rsidTr="00137888">
        <w:trPr>
          <w:trHeight w:val="635"/>
        </w:trPr>
        <w:tc>
          <w:tcPr>
            <w:tcW w:w="540" w:type="dxa"/>
          </w:tcPr>
          <w:p w:rsidR="00137888" w:rsidRDefault="00137888" w:rsidP="009A568E">
            <w:pPr>
              <w:suppressAutoHyphens/>
            </w:pPr>
            <w:r>
              <w:t>5</w:t>
            </w:r>
          </w:p>
        </w:tc>
        <w:tc>
          <w:tcPr>
            <w:tcW w:w="2748" w:type="dxa"/>
          </w:tcPr>
          <w:p w:rsidR="00137888" w:rsidRDefault="00137888" w:rsidP="009A568E">
            <w:pPr>
              <w:suppressAutoHyphens/>
            </w:pPr>
            <w:r>
              <w:t>Выполнение строительного контроля</w:t>
            </w:r>
          </w:p>
        </w:tc>
        <w:tc>
          <w:tcPr>
            <w:tcW w:w="1501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236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029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992" w:type="dxa"/>
          </w:tcPr>
          <w:p w:rsidR="00137888" w:rsidRPr="00F851F0" w:rsidRDefault="00137888" w:rsidP="009A568E">
            <w:pPr>
              <w:suppressAutoHyphens/>
            </w:pPr>
          </w:p>
        </w:tc>
        <w:tc>
          <w:tcPr>
            <w:tcW w:w="993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</w:p>
        </w:tc>
      </w:tr>
      <w:tr w:rsidR="00137888" w:rsidRPr="00EB1E1F" w:rsidTr="00137888">
        <w:tc>
          <w:tcPr>
            <w:tcW w:w="540" w:type="dxa"/>
          </w:tcPr>
          <w:p w:rsidR="00137888" w:rsidRDefault="00137888" w:rsidP="009A568E">
            <w:pPr>
              <w:suppressAutoHyphens/>
            </w:pPr>
          </w:p>
        </w:tc>
        <w:tc>
          <w:tcPr>
            <w:tcW w:w="2748" w:type="dxa"/>
          </w:tcPr>
          <w:p w:rsidR="00137888" w:rsidRDefault="00137888" w:rsidP="009A568E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137888" w:rsidRPr="00C17126" w:rsidRDefault="00137888" w:rsidP="009A568E">
            <w:pPr>
              <w:suppressAutoHyphens/>
            </w:pPr>
          </w:p>
        </w:tc>
        <w:tc>
          <w:tcPr>
            <w:tcW w:w="1236" w:type="dxa"/>
          </w:tcPr>
          <w:p w:rsidR="00137888" w:rsidRPr="007502E5" w:rsidRDefault="00137888" w:rsidP="009A568E">
            <w:pPr>
              <w:suppressAutoHyphens/>
            </w:pPr>
            <w:r>
              <w:t>174953,86</w:t>
            </w:r>
          </w:p>
        </w:tc>
        <w:tc>
          <w:tcPr>
            <w:tcW w:w="1029" w:type="dxa"/>
          </w:tcPr>
          <w:p w:rsidR="00137888" w:rsidRPr="007502E5" w:rsidRDefault="00137888" w:rsidP="009A568E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137888" w:rsidRPr="007502E5" w:rsidRDefault="00137888" w:rsidP="009A568E">
            <w:pPr>
              <w:suppressAutoHyphens/>
            </w:pPr>
            <w:r>
              <w:t>69548,25</w:t>
            </w:r>
          </w:p>
        </w:tc>
        <w:tc>
          <w:tcPr>
            <w:tcW w:w="993" w:type="dxa"/>
          </w:tcPr>
          <w:p w:rsidR="00137888" w:rsidRPr="007502E5" w:rsidRDefault="00673B70" w:rsidP="009A568E">
            <w:pPr>
              <w:suppressAutoHyphens/>
            </w:pPr>
            <w:r>
              <w:t>60821,00</w:t>
            </w:r>
          </w:p>
        </w:tc>
        <w:tc>
          <w:tcPr>
            <w:tcW w:w="127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50000,00</w:t>
            </w:r>
          </w:p>
        </w:tc>
        <w:tc>
          <w:tcPr>
            <w:tcW w:w="1276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85" w:type="dxa"/>
            <w:shd w:val="clear" w:color="auto" w:fill="auto"/>
          </w:tcPr>
          <w:p w:rsidR="00137888" w:rsidRPr="00EB1E1F" w:rsidRDefault="00137888" w:rsidP="009A568E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0" w:type="dxa"/>
            <w:shd w:val="clear" w:color="auto" w:fill="auto"/>
          </w:tcPr>
          <w:p w:rsidR="00137888" w:rsidRPr="00EB1E1F" w:rsidRDefault="00137888" w:rsidP="00137888">
            <w:pPr>
              <w:spacing w:after="200" w:line="276" w:lineRule="auto"/>
            </w:pPr>
            <w:r>
              <w:t>30000,00</w:t>
            </w:r>
          </w:p>
        </w:tc>
      </w:tr>
    </w:tbl>
    <w:p w:rsidR="009A568E" w:rsidRDefault="009A568E" w:rsidP="009A568E"/>
    <w:p w:rsidR="009A568E" w:rsidRDefault="009A568E" w:rsidP="009A568E">
      <w:pPr>
        <w:spacing w:before="100" w:beforeAutospacing="1" w:after="100" w:afterAutospacing="1"/>
        <w:rPr>
          <w:color w:val="313131"/>
        </w:rPr>
      </w:pPr>
    </w:p>
    <w:p w:rsidR="009A568E" w:rsidRDefault="009A568E"/>
    <w:sectPr w:rsidR="009A568E" w:rsidSect="009A56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BAE"/>
    <w:multiLevelType w:val="multilevel"/>
    <w:tmpl w:val="9ECC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500A3"/>
    <w:multiLevelType w:val="multilevel"/>
    <w:tmpl w:val="2690B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68E"/>
    <w:rsid w:val="00137888"/>
    <w:rsid w:val="0031510D"/>
    <w:rsid w:val="00673B70"/>
    <w:rsid w:val="00837FC1"/>
    <w:rsid w:val="009A568E"/>
    <w:rsid w:val="00B803BC"/>
    <w:rsid w:val="00BF3AC9"/>
    <w:rsid w:val="00C7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568E"/>
    <w:rPr>
      <w:b/>
      <w:bCs/>
    </w:rPr>
  </w:style>
  <w:style w:type="character" w:customStyle="1" w:styleId="a4">
    <w:name w:val="Основной текст Знак"/>
    <w:basedOn w:val="a0"/>
    <w:link w:val="a3"/>
    <w:rsid w:val="009A56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2017-12-02T10:59:00Z</dcterms:created>
  <dcterms:modified xsi:type="dcterms:W3CDTF">2017-12-02T12:01:00Z</dcterms:modified>
</cp:coreProperties>
</file>