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F8" w:rsidRDefault="005B11F8" w:rsidP="005B11F8">
      <w:pPr>
        <w:ind w:left="540"/>
        <w:jc w:val="center"/>
      </w:pPr>
      <w:r>
        <w:rPr>
          <w:b/>
          <w:bCs/>
          <w:sz w:val="28"/>
        </w:rPr>
        <w:t>РОССИЙСКАЯ ФЕДЕРАЦИЯ</w:t>
      </w:r>
    </w:p>
    <w:p w:rsidR="005B11F8" w:rsidRDefault="005B11F8" w:rsidP="005B11F8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 xml:space="preserve">АДМИНИСТРАЦИЯ КОЛОБОВСКОГО  </w:t>
      </w:r>
    </w:p>
    <w:p w:rsidR="005B11F8" w:rsidRPr="00217AB2" w:rsidRDefault="005B11F8" w:rsidP="005B11F8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5B11F8" w:rsidRDefault="005B11F8" w:rsidP="005B11F8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5B11F8" w:rsidRDefault="005B11F8" w:rsidP="005B11F8">
      <w:pPr>
        <w:pStyle w:val="a3"/>
      </w:pPr>
    </w:p>
    <w:p w:rsidR="005B11F8" w:rsidRPr="00217AB2" w:rsidRDefault="005B11F8" w:rsidP="005B11F8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5B11F8" w:rsidRPr="00217AB2" w:rsidRDefault="005B11F8" w:rsidP="005B11F8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5B11F8" w:rsidRPr="00217AB2" w:rsidRDefault="005B11F8" w:rsidP="005B11F8">
      <w:pPr>
        <w:pStyle w:val="a3"/>
        <w:jc w:val="center"/>
        <w:rPr>
          <w:b w:val="0"/>
          <w:bCs w:val="0"/>
          <w:sz w:val="28"/>
          <w:szCs w:val="28"/>
        </w:rPr>
      </w:pPr>
    </w:p>
    <w:p w:rsidR="005B11F8" w:rsidRDefault="005B11F8" w:rsidP="005B11F8">
      <w:pPr>
        <w:pStyle w:val="a3"/>
        <w:jc w:val="center"/>
      </w:pPr>
      <w:r>
        <w:t>от  15.01.2020 года  № 5</w:t>
      </w:r>
    </w:p>
    <w:p w:rsidR="005B11F8" w:rsidRDefault="005B11F8" w:rsidP="005B11F8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5B11F8" w:rsidRDefault="005B11F8" w:rsidP="005B11F8"/>
    <w:p w:rsidR="005B11F8" w:rsidRDefault="005B11F8" w:rsidP="005B11F8"/>
    <w:p w:rsidR="005B11F8" w:rsidRDefault="005B11F8" w:rsidP="005B11F8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Правил предоставления в 2020 году субсидий из бюджета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на возмещение фактически понесенных затрат Общественной Организации «Добровольная пожарная охрана Шуйского муниципального района Ивановской области»</w:t>
      </w:r>
    </w:p>
    <w:p w:rsidR="005B11F8" w:rsidRDefault="005B11F8" w:rsidP="005B11F8">
      <w:pPr>
        <w:jc w:val="center"/>
        <w:rPr>
          <w:sz w:val="28"/>
          <w:szCs w:val="28"/>
        </w:rPr>
      </w:pPr>
    </w:p>
    <w:p w:rsidR="005B11F8" w:rsidRDefault="005B11F8" w:rsidP="005B11F8">
      <w:pPr>
        <w:jc w:val="center"/>
        <w:rPr>
          <w:sz w:val="28"/>
          <w:szCs w:val="28"/>
        </w:rPr>
      </w:pPr>
    </w:p>
    <w:p w:rsidR="005B11F8" w:rsidRDefault="005B11F8" w:rsidP="005B11F8">
      <w:pPr>
        <w:tabs>
          <w:tab w:val="left" w:pos="10440"/>
        </w:tabs>
        <w:ind w:left="720" w:right="-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В соответствии с решением Совета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от 24.12.2019 № 68 «О бюджете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на 2020 год и на плановый период 2021 и 2022 годов», постановлением администрации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от 01.11.2013 № 129 «Об утверждении муниципальной программы «Обеспечение мероприятий в области гражданской обороны, чрезвычайных ситуаций, пожарной безопасности, безопасности людей на водных объектах и профилактике терроризма и </w:t>
      </w:r>
      <w:proofErr w:type="spellStart"/>
      <w:r>
        <w:rPr>
          <w:sz w:val="28"/>
          <w:szCs w:val="28"/>
        </w:rPr>
        <w:t>экстримизма</w:t>
      </w:r>
      <w:proofErr w:type="spellEnd"/>
      <w:r>
        <w:rPr>
          <w:sz w:val="28"/>
          <w:szCs w:val="28"/>
        </w:rPr>
        <w:t>» (в</w:t>
      </w:r>
      <w:proofErr w:type="gramEnd"/>
      <w:r>
        <w:rPr>
          <w:sz w:val="28"/>
          <w:szCs w:val="28"/>
        </w:rPr>
        <w:t xml:space="preserve"> действующей редакции), Администрация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 поселения      постановляет:</w:t>
      </w:r>
    </w:p>
    <w:p w:rsidR="005B11F8" w:rsidRDefault="005B11F8" w:rsidP="005B11F8">
      <w:pPr>
        <w:jc w:val="both"/>
        <w:rPr>
          <w:sz w:val="28"/>
          <w:szCs w:val="28"/>
        </w:rPr>
      </w:pPr>
    </w:p>
    <w:p w:rsidR="005B11F8" w:rsidRDefault="005B11F8" w:rsidP="005B11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прилагаемые Правила предоставления в 2020 году субсидии из бюджета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на поддержку и развитие  Общественной организации «Добровольная пожарная охрана Шуйского муниципального района Ивановской области»</w:t>
      </w:r>
    </w:p>
    <w:p w:rsidR="005B11F8" w:rsidRDefault="005B11F8" w:rsidP="005B11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«Вестнике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поселения» и разместить на официальном сайте поселения.</w:t>
      </w:r>
    </w:p>
    <w:p w:rsidR="005B11F8" w:rsidRDefault="005B11F8" w:rsidP="005B11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 и распространяется на правоотношения, возникшие с 1 января 2020 года.</w:t>
      </w:r>
    </w:p>
    <w:p w:rsidR="005B11F8" w:rsidRDefault="005B11F8" w:rsidP="005B11F8">
      <w:pPr>
        <w:jc w:val="both"/>
        <w:rPr>
          <w:sz w:val="28"/>
          <w:szCs w:val="28"/>
        </w:rPr>
      </w:pPr>
    </w:p>
    <w:p w:rsidR="005B11F8" w:rsidRDefault="005B11F8" w:rsidP="005B11F8">
      <w:pPr>
        <w:rPr>
          <w:sz w:val="28"/>
          <w:szCs w:val="28"/>
        </w:rPr>
      </w:pPr>
    </w:p>
    <w:p w:rsidR="005B11F8" w:rsidRDefault="005B11F8" w:rsidP="005B11F8">
      <w:pPr>
        <w:rPr>
          <w:sz w:val="28"/>
          <w:szCs w:val="28"/>
        </w:rPr>
      </w:pPr>
    </w:p>
    <w:p w:rsidR="005B11F8" w:rsidRDefault="005B11F8" w:rsidP="005B11F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</w:t>
      </w:r>
    </w:p>
    <w:p w:rsidR="005B11F8" w:rsidRDefault="005B11F8" w:rsidP="005B11F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Б.А. </w:t>
      </w:r>
      <w:proofErr w:type="spellStart"/>
      <w:r>
        <w:rPr>
          <w:sz w:val="28"/>
          <w:szCs w:val="28"/>
        </w:rPr>
        <w:t>Середкин</w:t>
      </w:r>
      <w:proofErr w:type="spellEnd"/>
    </w:p>
    <w:p w:rsidR="005B11F8" w:rsidRDefault="005B11F8" w:rsidP="005B11F8">
      <w:pPr>
        <w:rPr>
          <w:sz w:val="28"/>
          <w:szCs w:val="28"/>
        </w:rPr>
      </w:pPr>
    </w:p>
    <w:p w:rsidR="005B11F8" w:rsidRDefault="005B11F8" w:rsidP="005B11F8">
      <w:pPr>
        <w:rPr>
          <w:sz w:val="28"/>
          <w:szCs w:val="28"/>
        </w:rPr>
      </w:pPr>
    </w:p>
    <w:p w:rsidR="005B11F8" w:rsidRDefault="005B11F8" w:rsidP="005B11F8">
      <w:pPr>
        <w:shd w:val="clear" w:color="auto" w:fill="FFFFFF"/>
        <w:spacing w:line="384" w:lineRule="exact"/>
        <w:ind w:left="8544"/>
        <w:rPr>
          <w:b/>
          <w:bCs/>
          <w:spacing w:val="-2"/>
        </w:rPr>
      </w:pPr>
    </w:p>
    <w:p w:rsidR="005B11F8" w:rsidRDefault="005B11F8" w:rsidP="005B11F8">
      <w:pPr>
        <w:shd w:val="clear" w:color="auto" w:fill="FFFFFF"/>
        <w:ind w:left="8544"/>
        <w:jc w:val="right"/>
        <w:rPr>
          <w:b/>
          <w:bCs/>
          <w:spacing w:val="-2"/>
        </w:rPr>
      </w:pPr>
    </w:p>
    <w:p w:rsidR="005B11F8" w:rsidRDefault="005B11F8" w:rsidP="005B11F8">
      <w:pPr>
        <w:shd w:val="clear" w:color="auto" w:fill="FFFFFF"/>
        <w:ind w:left="8544"/>
        <w:jc w:val="right"/>
      </w:pPr>
      <w:r>
        <w:rPr>
          <w:b/>
          <w:bCs/>
          <w:spacing w:val="-2"/>
        </w:rPr>
        <w:lastRenderedPageBreak/>
        <w:t>Приложение</w:t>
      </w:r>
    </w:p>
    <w:p w:rsidR="005B11F8" w:rsidRDefault="005B11F8" w:rsidP="005B11F8">
      <w:pPr>
        <w:shd w:val="clear" w:color="auto" w:fill="FFFFFF"/>
        <w:ind w:left="5630"/>
        <w:jc w:val="right"/>
      </w:pPr>
      <w:r>
        <w:rPr>
          <w:b/>
          <w:bCs/>
        </w:rPr>
        <w:t xml:space="preserve">к </w:t>
      </w:r>
      <w:r>
        <w:t xml:space="preserve">Правилам </w:t>
      </w:r>
      <w:r>
        <w:rPr>
          <w:b/>
          <w:bCs/>
        </w:rPr>
        <w:t>предоставления в 2020году</w:t>
      </w:r>
    </w:p>
    <w:p w:rsidR="005B11F8" w:rsidRDefault="005B11F8" w:rsidP="005B11F8">
      <w:pPr>
        <w:shd w:val="clear" w:color="auto" w:fill="FFFFFF"/>
        <w:ind w:left="6053"/>
        <w:jc w:val="right"/>
      </w:pPr>
      <w:r>
        <w:rPr>
          <w:b/>
          <w:bCs/>
          <w:spacing w:val="-1"/>
        </w:rPr>
        <w:t xml:space="preserve">субсидии из бюджета </w:t>
      </w:r>
      <w:proofErr w:type="spellStart"/>
      <w:r>
        <w:rPr>
          <w:b/>
          <w:bCs/>
          <w:spacing w:val="-1"/>
        </w:rPr>
        <w:t>Колобовского</w:t>
      </w:r>
      <w:proofErr w:type="spellEnd"/>
    </w:p>
    <w:p w:rsidR="005B11F8" w:rsidRDefault="005B11F8" w:rsidP="005B11F8">
      <w:pPr>
        <w:shd w:val="clear" w:color="auto" w:fill="FFFFFF"/>
        <w:ind w:left="4709"/>
        <w:jc w:val="right"/>
      </w:pPr>
      <w:r>
        <w:rPr>
          <w:b/>
          <w:bCs/>
        </w:rPr>
        <w:t xml:space="preserve">городского поселения на возмещение фактически понесенных затрат </w:t>
      </w:r>
    </w:p>
    <w:p w:rsidR="005B11F8" w:rsidRDefault="005B11F8" w:rsidP="005B11F8">
      <w:pPr>
        <w:shd w:val="clear" w:color="auto" w:fill="FFFFFF"/>
        <w:ind w:left="3917"/>
        <w:jc w:val="right"/>
      </w:pPr>
      <w:r>
        <w:rPr>
          <w:b/>
          <w:bCs/>
          <w:spacing w:val="-1"/>
        </w:rPr>
        <w:t>Общественной Организации «</w:t>
      </w:r>
      <w:proofErr w:type="gramStart"/>
      <w:r>
        <w:rPr>
          <w:b/>
          <w:bCs/>
          <w:spacing w:val="-1"/>
        </w:rPr>
        <w:t>Добровольная</w:t>
      </w:r>
      <w:proofErr w:type="gramEnd"/>
      <w:r>
        <w:rPr>
          <w:b/>
          <w:bCs/>
          <w:spacing w:val="-1"/>
        </w:rPr>
        <w:t xml:space="preserve"> пожарная</w:t>
      </w:r>
    </w:p>
    <w:p w:rsidR="005B11F8" w:rsidRDefault="005B11F8" w:rsidP="005B11F8">
      <w:pPr>
        <w:shd w:val="clear" w:color="auto" w:fill="FFFFFF"/>
        <w:ind w:left="6077"/>
        <w:jc w:val="right"/>
      </w:pPr>
      <w:r>
        <w:rPr>
          <w:b/>
          <w:bCs/>
        </w:rPr>
        <w:t>охрана Шуйского муниципального</w:t>
      </w:r>
    </w:p>
    <w:p w:rsidR="005B11F8" w:rsidRDefault="005B11F8" w:rsidP="005B11F8">
      <w:pPr>
        <w:shd w:val="clear" w:color="auto" w:fill="FFFFFF"/>
        <w:ind w:left="6720"/>
        <w:jc w:val="right"/>
      </w:pPr>
      <w:r>
        <w:rPr>
          <w:b/>
          <w:bCs/>
        </w:rPr>
        <w:t>района Ивановской области»</w:t>
      </w:r>
    </w:p>
    <w:p w:rsidR="005B11F8" w:rsidRDefault="005B11F8" w:rsidP="005B11F8">
      <w:pPr>
        <w:shd w:val="clear" w:color="auto" w:fill="FFFFFF"/>
        <w:spacing w:before="86" w:line="274" w:lineRule="exact"/>
        <w:ind w:left="403" w:right="1325"/>
        <w:jc w:val="center"/>
      </w:pPr>
      <w:r>
        <w:rPr>
          <w:b/>
          <w:bCs/>
        </w:rPr>
        <w:t xml:space="preserve">Распределение </w:t>
      </w:r>
      <w:r>
        <w:rPr>
          <w:b/>
          <w:bCs/>
          <w:spacing w:val="-1"/>
        </w:rPr>
        <w:t xml:space="preserve">субсидии из бюджета </w:t>
      </w:r>
      <w:proofErr w:type="spellStart"/>
      <w:r>
        <w:rPr>
          <w:b/>
          <w:bCs/>
          <w:spacing w:val="-1"/>
        </w:rPr>
        <w:t>Колобовского</w:t>
      </w:r>
      <w:proofErr w:type="spellEnd"/>
      <w:r>
        <w:rPr>
          <w:b/>
          <w:bCs/>
          <w:spacing w:val="-1"/>
        </w:rPr>
        <w:t xml:space="preserve"> городского поселения на поддержку и развитие </w:t>
      </w:r>
      <w:r>
        <w:rPr>
          <w:b/>
          <w:bCs/>
        </w:rPr>
        <w:t xml:space="preserve">Общественной Организации «Добровольная пожарная охрана Шуйского муниципального </w:t>
      </w:r>
      <w:r>
        <w:rPr>
          <w:b/>
          <w:bCs/>
          <w:spacing w:val="-1"/>
        </w:rPr>
        <w:t>района Ивановской области</w:t>
      </w:r>
    </w:p>
    <w:p w:rsidR="005B11F8" w:rsidRDefault="005B11F8" w:rsidP="005B11F8">
      <w:pPr>
        <w:shd w:val="clear" w:color="auto" w:fill="FFFFFF"/>
        <w:tabs>
          <w:tab w:val="left" w:leader="underscore" w:pos="9240"/>
        </w:tabs>
        <w:spacing w:line="374" w:lineRule="exact"/>
        <w:ind w:left="10"/>
      </w:pPr>
      <w:r>
        <w:tab/>
      </w:r>
      <w:r>
        <w:rPr>
          <w:spacing w:val="-2"/>
          <w:u w:val="single"/>
        </w:rPr>
        <w:t>(рублей)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37"/>
        <w:gridCol w:w="3806"/>
      </w:tblGrid>
      <w:tr w:rsidR="005B11F8" w:rsidTr="00CE07A4">
        <w:trPr>
          <w:trHeight w:hRule="exact" w:val="302"/>
        </w:trPr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1F8" w:rsidRDefault="005B11F8" w:rsidP="00CE07A4">
            <w:pPr>
              <w:shd w:val="clear" w:color="auto" w:fill="FFFFFF"/>
              <w:ind w:left="5"/>
            </w:pPr>
            <w:r>
              <w:t>Наименование общественной организации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1F8" w:rsidRDefault="005B11F8" w:rsidP="00CE07A4">
            <w:pPr>
              <w:shd w:val="clear" w:color="auto" w:fill="FFFFFF"/>
              <w:jc w:val="center"/>
            </w:pPr>
            <w:r>
              <w:t>Размер субсидии</w:t>
            </w:r>
          </w:p>
        </w:tc>
      </w:tr>
      <w:tr w:rsidR="005B11F8" w:rsidTr="00CE07A4">
        <w:trPr>
          <w:trHeight w:hRule="exact" w:val="845"/>
        </w:trPr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1F8" w:rsidRDefault="005B11F8" w:rsidP="00CE07A4">
            <w:pPr>
              <w:shd w:val="clear" w:color="auto" w:fill="FFFFFF"/>
              <w:spacing w:line="278" w:lineRule="exact"/>
              <w:ind w:left="5"/>
            </w:pPr>
            <w:r>
              <w:t>Общественной    Организации    «Добровольная    пожарная охрана   Шуйского   муниципального   района   Ивановской области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1F8" w:rsidRDefault="005B11F8" w:rsidP="00CE07A4">
            <w:pPr>
              <w:shd w:val="clear" w:color="auto" w:fill="FFFFFF"/>
              <w:jc w:val="center"/>
            </w:pPr>
            <w:r>
              <w:t>71520=</w:t>
            </w:r>
          </w:p>
        </w:tc>
      </w:tr>
      <w:tr w:rsidR="005B11F8" w:rsidTr="00CE07A4">
        <w:trPr>
          <w:trHeight w:hRule="exact" w:val="302"/>
        </w:trPr>
        <w:tc>
          <w:tcPr>
            <w:tcW w:w="6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1F8" w:rsidRDefault="005B11F8" w:rsidP="00CE07A4">
            <w:pPr>
              <w:shd w:val="clear" w:color="auto" w:fill="FFFFFF"/>
              <w:ind w:left="5"/>
            </w:pPr>
            <w:r>
              <w:t>Итого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1F8" w:rsidRDefault="005B11F8" w:rsidP="00CE07A4">
            <w:pPr>
              <w:shd w:val="clear" w:color="auto" w:fill="FFFFFF"/>
              <w:jc w:val="center"/>
            </w:pPr>
            <w:r>
              <w:t>71520=</w:t>
            </w:r>
          </w:p>
        </w:tc>
      </w:tr>
    </w:tbl>
    <w:p w:rsidR="005B11F8" w:rsidRDefault="005B11F8" w:rsidP="005B11F8">
      <w:pPr>
        <w:sectPr w:rsidR="005B11F8" w:rsidSect="00CF26E8">
          <w:pgSz w:w="11909" w:h="16834"/>
          <w:pgMar w:top="1134" w:right="749" w:bottom="720" w:left="641" w:header="720" w:footer="720" w:gutter="0"/>
          <w:cols w:space="60"/>
          <w:noEndnote/>
        </w:sectPr>
      </w:pPr>
    </w:p>
    <w:p w:rsidR="005B11F8" w:rsidRDefault="005B11F8" w:rsidP="005B11F8">
      <w:pPr>
        <w:shd w:val="clear" w:color="auto" w:fill="FFFFFF"/>
        <w:ind w:right="48"/>
        <w:jc w:val="center"/>
      </w:pPr>
      <w:r>
        <w:rPr>
          <w:b/>
          <w:bCs/>
          <w:spacing w:val="-3"/>
        </w:rPr>
        <w:lastRenderedPageBreak/>
        <w:t>Правила</w:t>
      </w:r>
    </w:p>
    <w:p w:rsidR="005B11F8" w:rsidRDefault="005B11F8" w:rsidP="005B11F8">
      <w:pPr>
        <w:shd w:val="clear" w:color="auto" w:fill="FFFFFF"/>
        <w:spacing w:before="110" w:line="274" w:lineRule="exact"/>
        <w:ind w:right="19"/>
        <w:jc w:val="center"/>
      </w:pPr>
      <w:r>
        <w:rPr>
          <w:b/>
          <w:bCs/>
        </w:rPr>
        <w:t xml:space="preserve">предоставления в 2020 году субсидии из бюджета </w:t>
      </w:r>
      <w:proofErr w:type="spellStart"/>
      <w:r>
        <w:rPr>
          <w:b/>
          <w:bCs/>
        </w:rPr>
        <w:t>Колобовского</w:t>
      </w:r>
      <w:proofErr w:type="spellEnd"/>
      <w:r>
        <w:rPr>
          <w:b/>
          <w:bCs/>
        </w:rPr>
        <w:t xml:space="preserve"> городского поселения на возмещение фактически понесенных затрат Общественной Организации «Добровольная пожарная охрана Шуйского муниципального района Ивановской области»</w:t>
      </w:r>
    </w:p>
    <w:p w:rsidR="005B11F8" w:rsidRDefault="005B11F8" w:rsidP="005B11F8">
      <w:pPr>
        <w:shd w:val="clear" w:color="auto" w:fill="FFFFFF"/>
        <w:spacing w:before="485" w:line="274" w:lineRule="exact"/>
        <w:ind w:right="14" w:firstLine="912"/>
        <w:jc w:val="both"/>
      </w:pPr>
      <w:r>
        <w:rPr>
          <w:b/>
          <w:bCs/>
          <w:spacing w:val="-1"/>
        </w:rPr>
        <w:t xml:space="preserve">1. </w:t>
      </w:r>
      <w:r>
        <w:rPr>
          <w:spacing w:val="-1"/>
        </w:rPr>
        <w:t xml:space="preserve">Настоящие Правила определяют порядок предоставления в 2020 году субсидии из </w:t>
      </w:r>
      <w:r>
        <w:t xml:space="preserve">бюджета </w:t>
      </w:r>
      <w:proofErr w:type="spellStart"/>
      <w:r>
        <w:t>Колобовского</w:t>
      </w:r>
      <w:proofErr w:type="spellEnd"/>
      <w:r>
        <w:t xml:space="preserve"> городского поселения (далее - местного бюджета) на возмещение фактически понесенных затрат Общественной Организации «Добровольная пожарная охрана Шуйского муниципального района Ивановской области (далее - субсидии).</w:t>
      </w:r>
    </w:p>
    <w:p w:rsidR="005B11F8" w:rsidRDefault="005B11F8" w:rsidP="005B11F8">
      <w:pPr>
        <w:shd w:val="clear" w:color="auto" w:fill="FFFFFF"/>
        <w:tabs>
          <w:tab w:val="left" w:pos="955"/>
        </w:tabs>
        <w:spacing w:before="101" w:line="274" w:lineRule="exact"/>
        <w:ind w:left="715"/>
      </w:pPr>
      <w:r>
        <w:rPr>
          <w:spacing w:val="-14"/>
        </w:rPr>
        <w:t>2.</w:t>
      </w:r>
      <w:r>
        <w:tab/>
      </w:r>
      <w:r>
        <w:rPr>
          <w:spacing w:val="-1"/>
        </w:rPr>
        <w:t>Субсидия предоставляется:</w:t>
      </w:r>
    </w:p>
    <w:p w:rsidR="005B11F8" w:rsidRDefault="005B11F8" w:rsidP="005B11F8">
      <w:pPr>
        <w:shd w:val="clear" w:color="auto" w:fill="FFFFFF"/>
        <w:spacing w:line="274" w:lineRule="exact"/>
        <w:ind w:left="5" w:right="24" w:firstLine="778"/>
        <w:jc w:val="both"/>
      </w:pPr>
      <w:r>
        <w:t>Общественной Организации «Добровольная пожарная охрана Шуйского муниципального района Ивановской области</w:t>
      </w:r>
    </w:p>
    <w:p w:rsidR="005B11F8" w:rsidRDefault="005B11F8" w:rsidP="005B11F8">
      <w:pPr>
        <w:shd w:val="clear" w:color="auto" w:fill="FFFFFF"/>
        <w:tabs>
          <w:tab w:val="left" w:pos="1051"/>
        </w:tabs>
        <w:spacing w:line="274" w:lineRule="exact"/>
        <w:ind w:left="10" w:right="10" w:firstLine="715"/>
        <w:jc w:val="both"/>
      </w:pPr>
      <w:r>
        <w:rPr>
          <w:spacing w:val="-17"/>
        </w:rPr>
        <w:t>3.</w:t>
      </w:r>
      <w:r>
        <w:tab/>
      </w:r>
      <w:proofErr w:type="gramStart"/>
      <w:r>
        <w:t xml:space="preserve">Субсидия предоставляется Общественной Организации «Добровольная пожарная охрана Шуйского муниципального района Ивановской области (далее – получатель субсидии), на частичное возмещение затрат, </w:t>
      </w:r>
      <w:r>
        <w:rPr>
          <w:spacing w:val="-1"/>
        </w:rPr>
        <w:t xml:space="preserve">направленных на обеспечение пожарной безопасности в населенных пунктах </w:t>
      </w:r>
      <w:proofErr w:type="spellStart"/>
      <w:r>
        <w:rPr>
          <w:spacing w:val="-1"/>
        </w:rPr>
        <w:t>Колобовского</w:t>
      </w:r>
      <w:proofErr w:type="spellEnd"/>
      <w:r>
        <w:rPr>
          <w:spacing w:val="-1"/>
        </w:rPr>
        <w:t xml:space="preserve"> городского поселения, на частичное финансовое обеспечение расходов на возмещение фактически понесенных затрат в связи с выполнением работ, оказанием услуг получателем субсидии, а также на реализацию мероприятий  проводимых получателем субсидии по обеспечению пожарной</w:t>
      </w:r>
      <w:proofErr w:type="gramEnd"/>
      <w:r>
        <w:rPr>
          <w:spacing w:val="-1"/>
        </w:rPr>
        <w:t xml:space="preserve"> безопасности муниципального образования и объектов муниципальной собственности, которые предусмотрены в планах и </w:t>
      </w:r>
      <w:r>
        <w:t>программах развития территории.</w:t>
      </w:r>
    </w:p>
    <w:p w:rsidR="005B11F8" w:rsidRDefault="005B11F8" w:rsidP="005B11F8">
      <w:pPr>
        <w:shd w:val="clear" w:color="auto" w:fill="FFFFFF"/>
        <w:tabs>
          <w:tab w:val="left" w:pos="974"/>
        </w:tabs>
        <w:spacing w:line="274" w:lineRule="exact"/>
        <w:ind w:left="14" w:firstLine="706"/>
        <w:jc w:val="both"/>
      </w:pPr>
      <w:r>
        <w:rPr>
          <w:spacing w:val="-14"/>
        </w:rPr>
        <w:t>4.</w:t>
      </w:r>
      <w:r>
        <w:tab/>
        <w:t xml:space="preserve">Субсидии предоставляются в соответствии с бюджетной росписью местного бюджета на 2020 год в пределах бюджетных ассигнований и лимитов бюджетных обязательств, утвержденных Администрации </w:t>
      </w:r>
      <w:proofErr w:type="spellStart"/>
      <w:r>
        <w:t>Колобовского</w:t>
      </w:r>
      <w:proofErr w:type="spellEnd"/>
      <w:r>
        <w:t xml:space="preserve"> городского поселения.</w:t>
      </w:r>
    </w:p>
    <w:p w:rsidR="005B11F8" w:rsidRDefault="005B11F8" w:rsidP="005B11F8">
      <w:pPr>
        <w:shd w:val="clear" w:color="auto" w:fill="FFFFFF"/>
        <w:tabs>
          <w:tab w:val="left" w:pos="1104"/>
        </w:tabs>
        <w:spacing w:line="274" w:lineRule="exact"/>
        <w:ind w:left="14" w:right="5" w:firstLine="720"/>
        <w:jc w:val="both"/>
        <w:rPr>
          <w:spacing w:val="-19"/>
        </w:rPr>
      </w:pPr>
      <w:r>
        <w:rPr>
          <w:spacing w:val="-19"/>
        </w:rPr>
        <w:t>5.</w:t>
      </w:r>
      <w:r>
        <w:tab/>
      </w:r>
      <w:proofErr w:type="gramStart"/>
      <w:r>
        <w:t xml:space="preserve">Субсидии предоставляются получателям субсидий в размерах, утвержденных подпрограммой «Осуществление мер по пожарной безопасности на территории поселения» </w:t>
      </w:r>
      <w:r>
        <w:rPr>
          <w:spacing w:val="-2"/>
        </w:rPr>
        <w:t xml:space="preserve">муниципальной программы </w:t>
      </w:r>
      <w:r w:rsidRPr="006C2FE0">
        <w:t xml:space="preserve">«Об утверждении муниципальной программы «Обеспечение мероприятий в области гражданской обороны, чрезвычайных ситуаций, пожарной безопасности, безопасности людей на водных объектах и профилактике терроризма и </w:t>
      </w:r>
      <w:proofErr w:type="spellStart"/>
      <w:r w:rsidRPr="006C2FE0">
        <w:t>экстримизма</w:t>
      </w:r>
      <w:proofErr w:type="spellEnd"/>
      <w:r w:rsidRPr="006C2FE0">
        <w:t>»</w:t>
      </w:r>
      <w:r>
        <w:rPr>
          <w:spacing w:val="-2"/>
        </w:rPr>
        <w:t xml:space="preserve"> </w:t>
      </w:r>
      <w:r>
        <w:rPr>
          <w:spacing w:val="-1"/>
        </w:rPr>
        <w:t xml:space="preserve">Администрация </w:t>
      </w:r>
      <w:proofErr w:type="spellStart"/>
      <w:r>
        <w:rPr>
          <w:spacing w:val="-1"/>
        </w:rPr>
        <w:t>Колобовского</w:t>
      </w:r>
      <w:proofErr w:type="spellEnd"/>
      <w:r>
        <w:rPr>
          <w:spacing w:val="-1"/>
        </w:rPr>
        <w:t xml:space="preserve"> городского поселения перечисляет </w:t>
      </w:r>
      <w:r>
        <w:t>субсидию ежемесячно равными долями  на расчетные счета получателя субсидии, открытые в кредитных организациях.</w:t>
      </w:r>
      <w:proofErr w:type="gramEnd"/>
    </w:p>
    <w:p w:rsidR="005B11F8" w:rsidRDefault="005B11F8" w:rsidP="005B11F8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74" w:lineRule="exact"/>
        <w:ind w:left="19" w:right="10" w:firstLine="715"/>
        <w:jc w:val="both"/>
        <w:rPr>
          <w:spacing w:val="-17"/>
        </w:rPr>
      </w:pPr>
      <w:proofErr w:type="gramStart"/>
      <w:r>
        <w:rPr>
          <w:spacing w:val="-1"/>
        </w:rPr>
        <w:t>Контроль за</w:t>
      </w:r>
      <w:proofErr w:type="gramEnd"/>
      <w:r>
        <w:rPr>
          <w:spacing w:val="-1"/>
        </w:rPr>
        <w:t xml:space="preserve"> целевым использованием субсидии осуществляется Администрацией </w:t>
      </w:r>
      <w:proofErr w:type="spellStart"/>
      <w:r>
        <w:t>Колобовского</w:t>
      </w:r>
      <w:proofErr w:type="spellEnd"/>
      <w:r>
        <w:t xml:space="preserve"> городского поселения в соответствии с установленными полномочиями.</w:t>
      </w:r>
    </w:p>
    <w:p w:rsidR="005B11F8" w:rsidRDefault="005B11F8" w:rsidP="005B11F8">
      <w:pPr>
        <w:shd w:val="clear" w:color="auto" w:fill="FFFFFF"/>
        <w:spacing w:line="274" w:lineRule="exact"/>
        <w:ind w:left="24" w:firstLine="710"/>
        <w:jc w:val="both"/>
      </w:pPr>
      <w:r>
        <w:t xml:space="preserve">9. В случае использования субсидий не по целевому назначению соответствующие </w:t>
      </w:r>
      <w:r>
        <w:rPr>
          <w:spacing w:val="-1"/>
        </w:rPr>
        <w:t xml:space="preserve">средства подлежат возврату, в местный бюджет в порядке, установленном законодательством </w:t>
      </w:r>
      <w:r>
        <w:t>Российской Федерации.</w:t>
      </w:r>
    </w:p>
    <w:p w:rsidR="005B11F8" w:rsidRDefault="005B11F8" w:rsidP="005B11F8"/>
    <w:p w:rsidR="005B11F8" w:rsidRDefault="005B11F8" w:rsidP="005B11F8"/>
    <w:p w:rsidR="005B11F8" w:rsidRDefault="005B11F8" w:rsidP="005B11F8"/>
    <w:p w:rsidR="00B2083D" w:rsidRDefault="00B2083D"/>
    <w:sectPr w:rsidR="00B2083D" w:rsidSect="0098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D8B"/>
    <w:multiLevelType w:val="singleLevel"/>
    <w:tmpl w:val="D3E8FBBA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B11F8"/>
    <w:rsid w:val="005B11F8"/>
    <w:rsid w:val="0094750B"/>
    <w:rsid w:val="00B2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11F8"/>
    <w:rPr>
      <w:b/>
      <w:bCs/>
    </w:rPr>
  </w:style>
  <w:style w:type="character" w:customStyle="1" w:styleId="a4">
    <w:name w:val="Основной текст Знак"/>
    <w:basedOn w:val="a0"/>
    <w:link w:val="a3"/>
    <w:rsid w:val="005B11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2020-01-21T12:25:00Z</cp:lastPrinted>
  <dcterms:created xsi:type="dcterms:W3CDTF">2020-01-21T12:20:00Z</dcterms:created>
  <dcterms:modified xsi:type="dcterms:W3CDTF">2020-01-21T12:48:00Z</dcterms:modified>
</cp:coreProperties>
</file>