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1" w:rsidRDefault="003F0FD1" w:rsidP="003F0FD1">
      <w:pPr>
        <w:shd w:val="clear" w:color="auto" w:fill="FFFFFF"/>
        <w:tabs>
          <w:tab w:val="left" w:leader="underscore" w:pos="3547"/>
          <w:tab w:val="left" w:leader="underscore" w:pos="9120"/>
        </w:tabs>
        <w:spacing w:line="274" w:lineRule="exact"/>
        <w:ind w:left="-142"/>
        <w:jc w:val="both"/>
        <w:rPr>
          <w:b/>
          <w:bCs/>
          <w:sz w:val="28"/>
          <w:szCs w:val="28"/>
        </w:rPr>
      </w:pPr>
      <w:r w:rsidRPr="003E792A">
        <w:rPr>
          <w:b/>
          <w:bCs/>
          <w:sz w:val="26"/>
          <w:szCs w:val="26"/>
        </w:rPr>
        <w:tab/>
      </w:r>
      <w:r>
        <w:rPr>
          <w:b/>
          <w:bCs/>
          <w:sz w:val="28"/>
          <w:szCs w:val="28"/>
        </w:rPr>
        <w:t xml:space="preserve"> </w:t>
      </w:r>
    </w:p>
    <w:p w:rsidR="003F0FD1" w:rsidRDefault="003F0FD1" w:rsidP="003F0FD1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3F0FD1" w:rsidRPr="00B27999" w:rsidRDefault="003F0FD1" w:rsidP="003F0FD1">
      <w:pPr>
        <w:pStyle w:val="a3"/>
        <w:jc w:val="center"/>
        <w:rPr>
          <w:b/>
          <w:szCs w:val="28"/>
        </w:rPr>
      </w:pPr>
      <w:r w:rsidRPr="00B27999">
        <w:rPr>
          <w:b/>
          <w:szCs w:val="28"/>
        </w:rPr>
        <w:t>АДМИНИСТРАЦИЯ КОЛОБОВСКОГО  ГОРОДСКОГО  ПОСЕЛЕНИЯ</w:t>
      </w:r>
      <w:r w:rsidRPr="00B27999">
        <w:rPr>
          <w:b/>
          <w:szCs w:val="28"/>
        </w:rPr>
        <w:br/>
        <w:t>ШУЙСКОГО МУНИЦИПАЛЬНОГО РАЙОНА</w:t>
      </w:r>
      <w:r w:rsidRPr="00B27999">
        <w:rPr>
          <w:b/>
          <w:szCs w:val="28"/>
        </w:rPr>
        <w:br/>
        <w:t>ИВАНОВСКОЙ ОБЛАСТИ</w:t>
      </w:r>
    </w:p>
    <w:p w:rsidR="003F0FD1" w:rsidRPr="00B27999" w:rsidRDefault="003F0FD1" w:rsidP="003F0FD1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 w:rsidRPr="00B27999">
        <w:rPr>
          <w:b/>
          <w:sz w:val="24"/>
          <w:szCs w:val="24"/>
        </w:rPr>
        <w:t xml:space="preserve">155933 Ивановская обл. Шуйский </w:t>
      </w:r>
      <w:proofErr w:type="spellStart"/>
      <w:r w:rsidRPr="00B27999">
        <w:rPr>
          <w:b/>
          <w:sz w:val="24"/>
          <w:szCs w:val="24"/>
        </w:rPr>
        <w:t>мун</w:t>
      </w:r>
      <w:proofErr w:type="spellEnd"/>
      <w:r w:rsidRPr="00B27999">
        <w:rPr>
          <w:b/>
          <w:sz w:val="24"/>
          <w:szCs w:val="24"/>
        </w:rPr>
        <w:t>. район пос. Колобово ул.1 Фабричная</w:t>
      </w:r>
      <w:r w:rsidRPr="00B27999">
        <w:rPr>
          <w:sz w:val="24"/>
          <w:szCs w:val="24"/>
        </w:rPr>
        <w:t xml:space="preserve"> </w:t>
      </w:r>
      <w:r w:rsidRPr="00B27999">
        <w:rPr>
          <w:b/>
          <w:sz w:val="24"/>
          <w:szCs w:val="24"/>
        </w:rPr>
        <w:t>д. 35</w:t>
      </w:r>
    </w:p>
    <w:p w:rsidR="003F0FD1" w:rsidRDefault="003F0FD1" w:rsidP="003F0FD1">
      <w:pPr>
        <w:pStyle w:val="a3"/>
      </w:pPr>
    </w:p>
    <w:p w:rsidR="0047732D" w:rsidRPr="000B602A" w:rsidRDefault="0047732D" w:rsidP="003F0FD1">
      <w:pPr>
        <w:jc w:val="center"/>
        <w:outlineLvl w:val="0"/>
        <w:rPr>
          <w:b/>
          <w:sz w:val="27"/>
          <w:szCs w:val="27"/>
        </w:rPr>
      </w:pPr>
      <w:r w:rsidRPr="000B602A">
        <w:rPr>
          <w:b/>
          <w:sz w:val="27"/>
          <w:szCs w:val="27"/>
        </w:rPr>
        <w:t>ПОСТАНОВЛЕНИЕ</w:t>
      </w:r>
    </w:p>
    <w:p w:rsidR="0047732D" w:rsidRPr="00B27999" w:rsidRDefault="000A4E8A" w:rsidP="0047732D">
      <w:pPr>
        <w:jc w:val="center"/>
        <w:rPr>
          <w:b/>
          <w:sz w:val="27"/>
          <w:szCs w:val="27"/>
        </w:rPr>
      </w:pPr>
      <w:r w:rsidRPr="00B27999">
        <w:rPr>
          <w:b/>
          <w:sz w:val="27"/>
          <w:szCs w:val="27"/>
        </w:rPr>
        <w:t>о</w:t>
      </w:r>
      <w:r w:rsidR="00753012" w:rsidRPr="00B27999">
        <w:rPr>
          <w:b/>
          <w:sz w:val="27"/>
          <w:szCs w:val="27"/>
        </w:rPr>
        <w:t xml:space="preserve">т </w:t>
      </w:r>
      <w:r w:rsidR="003F0FD1" w:rsidRPr="00B27999">
        <w:rPr>
          <w:b/>
          <w:sz w:val="27"/>
          <w:szCs w:val="27"/>
          <w:u w:val="single"/>
        </w:rPr>
        <w:t>22.07</w:t>
      </w:r>
      <w:r w:rsidR="00A64B68" w:rsidRPr="00B27999">
        <w:rPr>
          <w:b/>
          <w:sz w:val="27"/>
          <w:szCs w:val="27"/>
          <w:u w:val="single"/>
        </w:rPr>
        <w:t>.202</w:t>
      </w:r>
      <w:r w:rsidR="003F0FD1" w:rsidRPr="00B27999">
        <w:rPr>
          <w:b/>
          <w:sz w:val="27"/>
          <w:szCs w:val="27"/>
          <w:u w:val="single"/>
        </w:rPr>
        <w:t>1</w:t>
      </w:r>
      <w:r w:rsidR="00527E6F" w:rsidRPr="00B27999">
        <w:rPr>
          <w:b/>
          <w:sz w:val="27"/>
          <w:szCs w:val="27"/>
        </w:rPr>
        <w:t xml:space="preserve"> </w:t>
      </w:r>
      <w:r w:rsidR="0047732D" w:rsidRPr="00B27999">
        <w:rPr>
          <w:b/>
          <w:sz w:val="27"/>
          <w:szCs w:val="27"/>
        </w:rPr>
        <w:t>№</w:t>
      </w:r>
      <w:r w:rsidR="00DE191C" w:rsidRPr="00B27999">
        <w:rPr>
          <w:b/>
          <w:sz w:val="27"/>
          <w:szCs w:val="27"/>
        </w:rPr>
        <w:t xml:space="preserve"> </w:t>
      </w:r>
      <w:r w:rsidR="00244EA9" w:rsidRPr="00B27999">
        <w:rPr>
          <w:b/>
          <w:sz w:val="27"/>
          <w:szCs w:val="27"/>
        </w:rPr>
        <w:t xml:space="preserve"> </w:t>
      </w:r>
      <w:r w:rsidR="00B27999" w:rsidRPr="00B27999">
        <w:rPr>
          <w:b/>
          <w:sz w:val="27"/>
          <w:szCs w:val="27"/>
        </w:rPr>
        <w:t>93</w:t>
      </w:r>
    </w:p>
    <w:p w:rsidR="0047732D" w:rsidRPr="00B27999" w:rsidRDefault="003F0FD1" w:rsidP="0047732D">
      <w:pPr>
        <w:jc w:val="center"/>
        <w:rPr>
          <w:b/>
          <w:sz w:val="27"/>
          <w:szCs w:val="27"/>
        </w:rPr>
      </w:pPr>
      <w:r w:rsidRPr="00B27999">
        <w:rPr>
          <w:b/>
          <w:sz w:val="27"/>
          <w:szCs w:val="27"/>
        </w:rPr>
        <w:t>п. Колобово</w:t>
      </w:r>
    </w:p>
    <w:p w:rsidR="0047732D" w:rsidRPr="000B602A" w:rsidRDefault="0047732D" w:rsidP="0047732D">
      <w:pPr>
        <w:rPr>
          <w:sz w:val="28"/>
          <w:szCs w:val="28"/>
        </w:rPr>
      </w:pPr>
    </w:p>
    <w:p w:rsidR="00C01D29" w:rsidRPr="000B602A" w:rsidRDefault="00C01D29" w:rsidP="00C01D29">
      <w:pPr>
        <w:jc w:val="center"/>
        <w:rPr>
          <w:b/>
          <w:sz w:val="28"/>
          <w:szCs w:val="28"/>
        </w:rPr>
      </w:pPr>
      <w:r w:rsidRPr="000B602A">
        <w:rPr>
          <w:b/>
          <w:sz w:val="28"/>
          <w:szCs w:val="28"/>
        </w:rPr>
        <w:t>О</w:t>
      </w:r>
      <w:r w:rsidR="00E13276">
        <w:rPr>
          <w:b/>
          <w:sz w:val="28"/>
          <w:szCs w:val="28"/>
        </w:rPr>
        <w:t>б утверждении Программы проведения проверки готовности к отопительному периоду</w:t>
      </w:r>
      <w:r w:rsidR="003F0FD1">
        <w:rPr>
          <w:b/>
          <w:sz w:val="28"/>
          <w:szCs w:val="28"/>
        </w:rPr>
        <w:t xml:space="preserve"> 2021-2022</w:t>
      </w:r>
      <w:r w:rsidR="00527E6F">
        <w:rPr>
          <w:b/>
          <w:sz w:val="28"/>
          <w:szCs w:val="28"/>
        </w:rPr>
        <w:t>гг.</w:t>
      </w:r>
      <w:r w:rsidR="00E13276">
        <w:rPr>
          <w:b/>
          <w:sz w:val="28"/>
          <w:szCs w:val="28"/>
        </w:rPr>
        <w:t xml:space="preserve"> на территории </w:t>
      </w:r>
      <w:r w:rsidR="003F0FD1">
        <w:rPr>
          <w:b/>
          <w:sz w:val="28"/>
          <w:szCs w:val="28"/>
        </w:rPr>
        <w:t>Колобовского городского поселения.</w:t>
      </w:r>
    </w:p>
    <w:p w:rsidR="00F85FD1" w:rsidRPr="000B602A" w:rsidRDefault="00F85FD1" w:rsidP="0047732D">
      <w:pPr>
        <w:jc w:val="both"/>
        <w:rPr>
          <w:sz w:val="28"/>
          <w:szCs w:val="28"/>
        </w:rPr>
      </w:pPr>
    </w:p>
    <w:p w:rsidR="0047732D" w:rsidRPr="003F0FD1" w:rsidRDefault="0047732D" w:rsidP="003F0FD1">
      <w:pPr>
        <w:rPr>
          <w:sz w:val="28"/>
          <w:szCs w:val="28"/>
        </w:rPr>
      </w:pPr>
      <w:r w:rsidRPr="000B602A">
        <w:rPr>
          <w:sz w:val="28"/>
          <w:szCs w:val="28"/>
        </w:rPr>
        <w:t xml:space="preserve">  </w:t>
      </w:r>
      <w:r w:rsidR="007A67AE">
        <w:rPr>
          <w:sz w:val="28"/>
          <w:szCs w:val="28"/>
        </w:rPr>
        <w:t xml:space="preserve">      </w:t>
      </w:r>
      <w:r w:rsidR="00F211EC" w:rsidRPr="000B602A">
        <w:rPr>
          <w:sz w:val="28"/>
          <w:szCs w:val="28"/>
        </w:rPr>
        <w:t xml:space="preserve">В соответствии с </w:t>
      </w:r>
      <w:r w:rsidR="00E13276">
        <w:rPr>
          <w:sz w:val="28"/>
          <w:szCs w:val="28"/>
        </w:rPr>
        <w:t>Федеральным законом от 27.07.2010 № 190-ФЗ «О теплоснабжении», Приказом Министерства энергетики Российской Федерации от 12.03.2013</w:t>
      </w:r>
      <w:r w:rsidR="0020322E">
        <w:rPr>
          <w:sz w:val="28"/>
          <w:szCs w:val="28"/>
        </w:rPr>
        <w:t xml:space="preserve"> № 103 «Об утверждении Правил оценки готовности к отопительному сезону», </w:t>
      </w:r>
      <w:r w:rsidRPr="000B602A">
        <w:rPr>
          <w:sz w:val="28"/>
          <w:szCs w:val="28"/>
        </w:rPr>
        <w:t xml:space="preserve"> Администрация </w:t>
      </w:r>
      <w:r w:rsidR="003F0FD1" w:rsidRPr="003F0FD1">
        <w:rPr>
          <w:sz w:val="28"/>
          <w:szCs w:val="28"/>
        </w:rPr>
        <w:t>Ко</w:t>
      </w:r>
      <w:r w:rsidR="003F0FD1">
        <w:rPr>
          <w:sz w:val="28"/>
          <w:szCs w:val="28"/>
        </w:rPr>
        <w:t xml:space="preserve">лобовского городского поселения </w:t>
      </w:r>
      <w:r w:rsidRPr="003F0FD1">
        <w:rPr>
          <w:b/>
          <w:sz w:val="28"/>
          <w:szCs w:val="28"/>
        </w:rPr>
        <w:t>постановляет</w:t>
      </w:r>
      <w:r w:rsidRPr="003F0FD1">
        <w:rPr>
          <w:sz w:val="28"/>
          <w:szCs w:val="28"/>
        </w:rPr>
        <w:t>:</w:t>
      </w:r>
    </w:p>
    <w:p w:rsidR="00627653" w:rsidRDefault="0020322E" w:rsidP="00E22EB4">
      <w:pPr>
        <w:numPr>
          <w:ilvl w:val="0"/>
          <w:numId w:val="38"/>
        </w:numPr>
        <w:suppressAutoHyphens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проверки готовности к отопительному периоду</w:t>
      </w:r>
      <w:r w:rsidR="003F0FD1">
        <w:rPr>
          <w:sz w:val="28"/>
          <w:szCs w:val="28"/>
        </w:rPr>
        <w:t xml:space="preserve"> 2021-2022</w:t>
      </w:r>
      <w:r w:rsidR="00527E6F">
        <w:rPr>
          <w:sz w:val="28"/>
          <w:szCs w:val="28"/>
        </w:rPr>
        <w:t>гг.</w:t>
      </w:r>
      <w:r>
        <w:rPr>
          <w:sz w:val="28"/>
          <w:szCs w:val="28"/>
        </w:rPr>
        <w:t xml:space="preserve"> на территории </w:t>
      </w:r>
      <w:r w:rsidR="003F0FD1">
        <w:rPr>
          <w:sz w:val="28"/>
          <w:szCs w:val="28"/>
        </w:rPr>
        <w:t xml:space="preserve">Колобовского городского поселения </w:t>
      </w:r>
      <w:r>
        <w:rPr>
          <w:sz w:val="28"/>
          <w:szCs w:val="28"/>
        </w:rPr>
        <w:t>(прилагается).</w:t>
      </w:r>
    </w:p>
    <w:p w:rsidR="0020322E" w:rsidRDefault="003F0FD1" w:rsidP="00E22EB4">
      <w:pPr>
        <w:numPr>
          <w:ilvl w:val="0"/>
          <w:numId w:val="38"/>
        </w:numPr>
        <w:suppressAutoHyphens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20322E">
        <w:rPr>
          <w:sz w:val="28"/>
          <w:szCs w:val="28"/>
        </w:rPr>
        <w:t xml:space="preserve"> и программу разместить на сайте</w:t>
      </w:r>
      <w:r w:rsidRPr="003F0FD1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="0020322E">
        <w:rPr>
          <w:sz w:val="28"/>
          <w:szCs w:val="28"/>
        </w:rPr>
        <w:t xml:space="preserve">. </w:t>
      </w:r>
    </w:p>
    <w:p w:rsidR="0089099D" w:rsidRPr="000B602A" w:rsidRDefault="0020322E" w:rsidP="00E22EB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5E2" w:rsidRPr="000B602A">
        <w:rPr>
          <w:rFonts w:ascii="Times New Roman" w:hAnsi="Times New Roman" w:cs="Times New Roman"/>
          <w:sz w:val="28"/>
          <w:szCs w:val="28"/>
        </w:rPr>
        <w:t>.</w:t>
      </w:r>
      <w:r w:rsidR="00E22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EB4">
        <w:rPr>
          <w:rFonts w:ascii="Times New Roman" w:hAnsi="Times New Roman" w:cs="Times New Roman"/>
          <w:sz w:val="28"/>
          <w:szCs w:val="28"/>
        </w:rPr>
        <w:t>К</w:t>
      </w:r>
      <w:r w:rsidR="00B205E2" w:rsidRPr="000B602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205E2" w:rsidRPr="000B60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</w:t>
      </w:r>
      <w:r w:rsidR="003F0FD1">
        <w:rPr>
          <w:rFonts w:ascii="Times New Roman" w:hAnsi="Times New Roman" w:cs="Times New Roman"/>
          <w:sz w:val="28"/>
          <w:szCs w:val="28"/>
        </w:rPr>
        <w:t xml:space="preserve">вы администрации  </w:t>
      </w:r>
      <w:proofErr w:type="spellStart"/>
      <w:r w:rsidR="003F0FD1">
        <w:rPr>
          <w:rFonts w:ascii="Times New Roman" w:hAnsi="Times New Roman" w:cs="Times New Roman"/>
          <w:sz w:val="28"/>
          <w:szCs w:val="28"/>
        </w:rPr>
        <w:t>Акифьеву</w:t>
      </w:r>
      <w:proofErr w:type="spellEnd"/>
      <w:r w:rsidR="003F0FD1">
        <w:rPr>
          <w:rFonts w:ascii="Times New Roman" w:hAnsi="Times New Roman" w:cs="Times New Roman"/>
          <w:sz w:val="28"/>
          <w:szCs w:val="28"/>
        </w:rPr>
        <w:t xml:space="preserve"> Е.В</w:t>
      </w:r>
      <w:r w:rsidR="00B205E2" w:rsidRPr="000B602A">
        <w:rPr>
          <w:rFonts w:ascii="Times New Roman" w:hAnsi="Times New Roman" w:cs="Times New Roman"/>
          <w:sz w:val="28"/>
          <w:szCs w:val="28"/>
        </w:rPr>
        <w:t>.</w:t>
      </w:r>
    </w:p>
    <w:p w:rsidR="00B205E2" w:rsidRPr="000B602A" w:rsidRDefault="0020322E" w:rsidP="00E22EB4">
      <w:pPr>
        <w:pStyle w:val="ConsPlusNonformat"/>
        <w:widowControl/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5E2" w:rsidRPr="000B602A">
        <w:rPr>
          <w:rFonts w:ascii="Times New Roman" w:hAnsi="Times New Roman" w:cs="Times New Roman"/>
          <w:sz w:val="28"/>
          <w:szCs w:val="28"/>
        </w:rPr>
        <w:t>.</w:t>
      </w:r>
      <w:r w:rsidR="00E22EB4">
        <w:rPr>
          <w:rFonts w:ascii="Times New Roman" w:hAnsi="Times New Roman" w:cs="Times New Roman"/>
          <w:sz w:val="28"/>
          <w:szCs w:val="28"/>
        </w:rPr>
        <w:t xml:space="preserve"> </w:t>
      </w:r>
      <w:r w:rsidR="00B205E2" w:rsidRPr="000B602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89099D" w:rsidRPr="000B602A" w:rsidRDefault="0089099D" w:rsidP="00E22EB4">
      <w:pPr>
        <w:ind w:left="426"/>
        <w:jc w:val="both"/>
        <w:outlineLvl w:val="0"/>
        <w:rPr>
          <w:sz w:val="28"/>
          <w:szCs w:val="28"/>
        </w:rPr>
      </w:pPr>
    </w:p>
    <w:p w:rsidR="0089099D" w:rsidRPr="000B602A" w:rsidRDefault="0089099D" w:rsidP="0089099D">
      <w:pPr>
        <w:jc w:val="both"/>
        <w:outlineLvl w:val="0"/>
        <w:rPr>
          <w:b/>
          <w:sz w:val="28"/>
          <w:szCs w:val="28"/>
        </w:rPr>
      </w:pPr>
    </w:p>
    <w:p w:rsidR="0089099D" w:rsidRPr="000B602A" w:rsidRDefault="0089099D" w:rsidP="0089099D">
      <w:pPr>
        <w:jc w:val="both"/>
        <w:outlineLvl w:val="0"/>
        <w:rPr>
          <w:b/>
          <w:sz w:val="28"/>
          <w:szCs w:val="28"/>
        </w:rPr>
      </w:pPr>
    </w:p>
    <w:p w:rsidR="003F0FD1" w:rsidRDefault="003F0FD1" w:rsidP="008909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FE792D" w:rsidRPr="003F0FD1" w:rsidRDefault="003F0FD1" w:rsidP="008909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FD1">
        <w:rPr>
          <w:rFonts w:ascii="Times New Roman" w:hAnsi="Times New Roman" w:cs="Times New Roman"/>
          <w:b/>
          <w:sz w:val="28"/>
          <w:szCs w:val="28"/>
        </w:rPr>
        <w:t>Колобовского</w:t>
      </w:r>
      <w:proofErr w:type="spellEnd"/>
      <w:r w:rsidRPr="003F0FD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89099D" w:rsidRPr="003F0F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E792D" w:rsidRPr="000B602A" w:rsidRDefault="00FE792D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EB4" w:rsidRDefault="00E22EB4" w:rsidP="00A127F7">
      <w:pPr>
        <w:pStyle w:val="ConsPlusNonformat"/>
        <w:spacing w:after="240"/>
        <w:jc w:val="right"/>
        <w:rPr>
          <w:rFonts w:ascii="Times New Roman" w:hAnsi="Times New Roman" w:cs="Times New Roman"/>
          <w:sz w:val="22"/>
          <w:szCs w:val="22"/>
        </w:rPr>
      </w:pPr>
    </w:p>
    <w:p w:rsidR="003F0FD1" w:rsidRDefault="003F0FD1" w:rsidP="00A127F7">
      <w:pPr>
        <w:pStyle w:val="ConsPlusNonformat"/>
        <w:spacing w:after="24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22EB4" w:rsidTr="008E4E3B">
        <w:tc>
          <w:tcPr>
            <w:tcW w:w="4785" w:type="dxa"/>
          </w:tcPr>
          <w:p w:rsidR="00E22EB4" w:rsidRPr="008E4E3B" w:rsidRDefault="00E22EB4" w:rsidP="008E4E3B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22EB4" w:rsidRPr="00B00D5C" w:rsidRDefault="00E22EB4" w:rsidP="008E4E3B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</w:t>
            </w:r>
            <w:r w:rsidRPr="008E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Шуйского муниципального района                                                                                                                                                                            </w:t>
            </w:r>
            <w:r w:rsidRPr="00B00D5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3F0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21.07.2021</w:t>
            </w:r>
            <w:r w:rsidR="00A64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0D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22EB4" w:rsidRPr="008E4E3B" w:rsidRDefault="00E22EB4" w:rsidP="008E4E3B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396" w:rsidRPr="00A127F7" w:rsidRDefault="00A127F7" w:rsidP="00527E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проведения проверки готовности к отопительному периоду </w:t>
      </w:r>
      <w:r w:rsidR="00C334AF">
        <w:rPr>
          <w:rFonts w:ascii="Times New Roman" w:hAnsi="Times New Roman" w:cs="Times New Roman"/>
          <w:b/>
          <w:sz w:val="28"/>
          <w:szCs w:val="28"/>
        </w:rPr>
        <w:t>2021-2022</w:t>
      </w:r>
      <w:r w:rsidR="00527E6F">
        <w:rPr>
          <w:rFonts w:ascii="Times New Roman" w:hAnsi="Times New Roman" w:cs="Times New Roman"/>
          <w:b/>
          <w:sz w:val="28"/>
          <w:szCs w:val="28"/>
        </w:rPr>
        <w:t xml:space="preserve">гг. </w:t>
      </w:r>
      <w:r w:rsidR="003C57A7">
        <w:rPr>
          <w:rFonts w:ascii="Times New Roman" w:hAnsi="Times New Roman" w:cs="Times New Roman"/>
          <w:b/>
          <w:sz w:val="28"/>
          <w:szCs w:val="28"/>
        </w:rPr>
        <w:t>н</w:t>
      </w:r>
      <w:r w:rsidRPr="00A127F7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C334AF" w:rsidRPr="00C334AF">
        <w:rPr>
          <w:rFonts w:ascii="Times New Roman" w:hAnsi="Times New Roman" w:cs="Times New Roman"/>
          <w:b/>
          <w:sz w:val="28"/>
          <w:szCs w:val="28"/>
        </w:rPr>
        <w:t>Колобовского городского поселения</w:t>
      </w:r>
    </w:p>
    <w:p w:rsidR="00A127F7" w:rsidRDefault="00A127F7" w:rsidP="008A7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7F7" w:rsidRDefault="00A127F7" w:rsidP="008A7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127F7" w:rsidRDefault="00A127F7" w:rsidP="00A127F7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проведения проверки готовности к отопительному периоду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(далее – Пр</w:t>
      </w:r>
      <w:r w:rsidR="00E22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грамма) разработана в </w:t>
      </w:r>
      <w:r w:rsidR="00E22EB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A67AE">
        <w:rPr>
          <w:rFonts w:ascii="Times New Roman" w:hAnsi="Times New Roman" w:cs="Times New Roman"/>
          <w:sz w:val="28"/>
          <w:szCs w:val="28"/>
        </w:rPr>
        <w:t xml:space="preserve"> 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>2010 № 190-ФЗ «О теплоснабжении», Правилами оценки готовности к отопительному периоду, утвержденными Приказом Министерства энерге</w:t>
      </w:r>
      <w:r w:rsidR="007A67AE">
        <w:rPr>
          <w:rFonts w:ascii="Times New Roman" w:hAnsi="Times New Roman" w:cs="Times New Roman"/>
          <w:sz w:val="28"/>
          <w:szCs w:val="28"/>
        </w:rPr>
        <w:t>тики Российской Федерации от 12.03.</w:t>
      </w:r>
      <w:r>
        <w:rPr>
          <w:rFonts w:ascii="Times New Roman" w:hAnsi="Times New Roman" w:cs="Times New Roman"/>
          <w:sz w:val="28"/>
          <w:szCs w:val="28"/>
        </w:rPr>
        <w:t>2013 № 103.</w:t>
      </w:r>
    </w:p>
    <w:p w:rsidR="00A127F7" w:rsidRDefault="00A127F7" w:rsidP="00A127F7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оценка готовности к отопительному периоду, путем проведения проверок готовности к отопительному периоду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теплоснабжения.</w:t>
      </w:r>
    </w:p>
    <w:p w:rsidR="00C334AF" w:rsidRDefault="00A127F7" w:rsidP="006F1BB9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</w:t>
      </w:r>
      <w:r w:rsidR="000620A6" w:rsidRPr="00C334AF">
        <w:rPr>
          <w:rFonts w:ascii="Times New Roman" w:hAnsi="Times New Roman" w:cs="Times New Roman"/>
          <w:sz w:val="28"/>
          <w:szCs w:val="28"/>
        </w:rPr>
        <w:t>у осуществляется комиссией по проведению проверки готовности к работе в осенне-зимний период (далее – Комиссия), персональный состав которой утверждается</w:t>
      </w:r>
      <w:r w:rsidR="006F1BB9" w:rsidRPr="00C334A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</w:p>
    <w:p w:rsidR="006F1BB9" w:rsidRPr="00C334AF" w:rsidRDefault="006F1BB9" w:rsidP="006F1BB9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Непосредственная ответственность за качество организации и контроль проведения мероприятий по подготовке к отопительному периоду возлагается на руководителей организаций.</w:t>
      </w:r>
    </w:p>
    <w:p w:rsidR="006F1BB9" w:rsidRDefault="006F1BB9" w:rsidP="006F1BB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1BB9" w:rsidRDefault="006F1BB9" w:rsidP="006F1BB9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6F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РАБОТА КОМИССИИ ПО ПРОВЕРКЕ ГОТОВНОСТИ К ОТОПИТЕЛЬНОМУ ПЕРИОДУ</w:t>
      </w:r>
    </w:p>
    <w:p w:rsidR="006F1BB9" w:rsidRDefault="006F1BB9" w:rsidP="006F1BB9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F1BB9" w:rsidRDefault="006F1BB9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6F1BB9" w:rsidRDefault="006F1BB9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проверяется выполнение требований, установленных Правилами оценки готовности к отопительному периоду, утвержденными Приказом Министерства энерге</w:t>
      </w:r>
      <w:r w:rsidR="007A67AE">
        <w:rPr>
          <w:rFonts w:ascii="Times New Roman" w:hAnsi="Times New Roman" w:cs="Times New Roman"/>
          <w:sz w:val="28"/>
          <w:szCs w:val="28"/>
        </w:rPr>
        <w:t>тики Российской Федерации от 12.03.</w:t>
      </w:r>
      <w:r>
        <w:rPr>
          <w:rFonts w:ascii="Times New Roman" w:hAnsi="Times New Roman" w:cs="Times New Roman"/>
          <w:sz w:val="28"/>
          <w:szCs w:val="28"/>
        </w:rPr>
        <w:t>2013 № 103 (далее – Правила).</w:t>
      </w:r>
    </w:p>
    <w:p w:rsidR="006F1BB9" w:rsidRDefault="006F1BB9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B1040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технических регламентов или иных</w:t>
      </w:r>
      <w:r w:rsidR="004B104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сфере теплоснабжения, в отношении требований, установленных Правилами, Комиссия осуществляет проверку соблюдения локальных актов организаций, подлежащих проверке, </w:t>
      </w:r>
      <w:r w:rsidR="004B1040">
        <w:rPr>
          <w:rFonts w:ascii="Times New Roman" w:hAnsi="Times New Roman" w:cs="Times New Roman"/>
          <w:sz w:val="28"/>
          <w:szCs w:val="28"/>
        </w:rPr>
        <w:lastRenderedPageBreak/>
        <w:t>регулирующих порядок подготовки к отопительному периоду.</w:t>
      </w:r>
    </w:p>
    <w:p w:rsidR="004B1040" w:rsidRDefault="004B1040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:rsidR="004B1040" w:rsidRDefault="004B1040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актом проверки готовности к отопительному периоду (далее</w:t>
      </w:r>
      <w:r w:rsidR="0052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Акт), который составляется не позднее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проверки, по форме согласно приложению №1 к настоящей Программе.</w:t>
      </w:r>
    </w:p>
    <w:p w:rsidR="004B1040" w:rsidRDefault="004B1040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4B1040" w:rsidRDefault="004B1040" w:rsidP="004B1040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</w:t>
      </w:r>
      <w:r w:rsidR="001841F9">
        <w:rPr>
          <w:rFonts w:ascii="Times New Roman" w:hAnsi="Times New Roman" w:cs="Times New Roman"/>
          <w:sz w:val="28"/>
          <w:szCs w:val="28"/>
        </w:rPr>
        <w:t xml:space="preserve"> готов к отопительному периоду;</w:t>
      </w:r>
    </w:p>
    <w:p w:rsidR="001841F9" w:rsidRDefault="001841F9" w:rsidP="004B1040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 будет 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выданных Комиссией.</w:t>
      </w:r>
    </w:p>
    <w:p w:rsidR="001841F9" w:rsidRDefault="001841F9" w:rsidP="004B1040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 не готов  к  отопительному периоду.</w:t>
      </w:r>
    </w:p>
    <w:p w:rsidR="001841F9" w:rsidRDefault="001841F9" w:rsidP="001841F9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</w:t>
      </w:r>
      <w:r w:rsidR="003E4574">
        <w:rPr>
          <w:rFonts w:ascii="Times New Roman" w:hAnsi="Times New Roman" w:cs="Times New Roman"/>
          <w:sz w:val="28"/>
          <w:szCs w:val="28"/>
        </w:rPr>
        <w:t xml:space="preserve"> к Акту прилагается перечень замечаний (далее – Перечень) с указанием сроков их устранения.</w:t>
      </w:r>
      <w:r w:rsidR="0022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317" w:rsidRDefault="00221172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Паспорт готовности к отопительному периоду (далее – Паспорт) составляется по форме согласно приложени</w:t>
      </w:r>
      <w:r w:rsidR="00E22EB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 w:rsidR="00E22EB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настоящей Программ</w:t>
      </w:r>
      <w:r w:rsidR="00E22EB4">
        <w:rPr>
          <w:rFonts w:ascii="Times New Roman" w:hAnsi="Times New Roman" w:cs="Times New Roman"/>
          <w:sz w:val="28"/>
          <w:szCs w:val="28"/>
        </w:rPr>
        <w:t>е</w:t>
      </w:r>
      <w:r w:rsidR="00156317">
        <w:rPr>
          <w:rFonts w:ascii="Times New Roman" w:hAnsi="Times New Roman" w:cs="Times New Roman"/>
          <w:sz w:val="28"/>
          <w:szCs w:val="28"/>
        </w:rPr>
        <w:t xml:space="preserve"> и выдается Администрацией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="00C334AF">
        <w:rPr>
          <w:rFonts w:ascii="Times New Roman" w:hAnsi="Times New Roman" w:cs="Times New Roman"/>
          <w:sz w:val="28"/>
          <w:szCs w:val="28"/>
        </w:rPr>
        <w:t xml:space="preserve"> </w:t>
      </w:r>
      <w:r w:rsidR="00156317">
        <w:rPr>
          <w:rFonts w:ascii="Times New Roman" w:hAnsi="Times New Roman" w:cs="Times New Roman"/>
          <w:sz w:val="28"/>
          <w:szCs w:val="28"/>
        </w:rPr>
        <w:t xml:space="preserve"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156317" w:rsidRDefault="00156317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выдачи</w:t>
      </w:r>
      <w:r w:rsidR="0052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Паспортов определяются председателем Комиссии в зависимости от особенностей климатических условий, в соответствии с утвержденным графиком и с учетом сроков проверки, определенных представителем управления Ростехнадзора по Ивановской области.</w:t>
      </w:r>
    </w:p>
    <w:p w:rsidR="00156317" w:rsidRDefault="00156317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156317" w:rsidRDefault="00156317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</w:t>
      </w:r>
      <w:r w:rsidR="00166921">
        <w:rPr>
          <w:rFonts w:ascii="Times New Roman" w:hAnsi="Times New Roman" w:cs="Times New Roman"/>
          <w:sz w:val="28"/>
          <w:szCs w:val="28"/>
        </w:rPr>
        <w:t>без выдачи паспорта в текущий отопительный период.</w:t>
      </w:r>
    </w:p>
    <w:p w:rsidR="00166921" w:rsidRDefault="00166921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имеет право запрашивать от предприятий и организаций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письменную и устную информацию, необходимую для работы Комиссии.</w:t>
      </w:r>
    </w:p>
    <w:p w:rsidR="00166921" w:rsidRDefault="00166921" w:rsidP="00166921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6921" w:rsidRDefault="00166921" w:rsidP="00166921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ВЗАИМОДЕЙСТИЯ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С КОМИССИЕЙ</w:t>
      </w:r>
    </w:p>
    <w:p w:rsidR="00166921" w:rsidRDefault="00166921" w:rsidP="00166921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66921" w:rsidRDefault="0016692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предоставляют в Администрацию Шуйского муниципального района информацию по выполнению требований по готовности, указанных в приложении № 3 </w:t>
      </w:r>
      <w:r w:rsidR="00E22EB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настоящей Программ</w:t>
      </w:r>
      <w:r w:rsidR="00E22E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921" w:rsidRDefault="00A82971" w:rsidP="00A82971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6921"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документы, подтверждающие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66921">
        <w:rPr>
          <w:rFonts w:ascii="Times New Roman" w:hAnsi="Times New Roman" w:cs="Times New Roman"/>
          <w:sz w:val="28"/>
          <w:szCs w:val="28"/>
        </w:rPr>
        <w:t xml:space="preserve">требований готовности в соответствии с пунктом 4 раздела </w:t>
      </w:r>
      <w:r w:rsidR="001669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6921">
        <w:rPr>
          <w:rFonts w:ascii="Times New Roman" w:hAnsi="Times New Roman" w:cs="Times New Roman"/>
          <w:sz w:val="28"/>
          <w:szCs w:val="28"/>
        </w:rPr>
        <w:t xml:space="preserve"> настоящей Программы.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тепловой энергии предоставляют в теплоснабжающую/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и в Администрацию</w:t>
      </w:r>
      <w:r w:rsidR="00C334AF" w:rsidRPr="00C334AF">
        <w:rPr>
          <w:sz w:val="28"/>
          <w:szCs w:val="28"/>
        </w:rPr>
        <w:t xml:space="preserve">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готовности, указанных в приложении № 3</w:t>
      </w:r>
      <w:r w:rsidR="00E22EB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</w:t>
      </w:r>
      <w:r w:rsidR="00E22E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Теплоснабжающая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осуществляет допуск в эксплуатацию узлов учета тепловой энергии потребителей, присутствует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внутридомовых сетей и проводит осмотр проверки.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Потребители тепловой энергии оформляют Акт готовности к отопительному периоду, согласовывают его с теплоснабжающей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предоставляют его в Комиссию для рассмотрения.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документы, подтверждающие выполнение требований готовности в соответствии с пунктом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82971" w:rsidRDefault="00A82971" w:rsidP="00A82971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2971" w:rsidRDefault="00A82971" w:rsidP="00CA038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ОБЪЕКТЫ, ПОДЛЕЖАЩИЕ ПРОВЕРКЕ</w:t>
      </w:r>
    </w:p>
    <w:p w:rsidR="00AD2C23" w:rsidRPr="00C334AF" w:rsidRDefault="00AD2C23" w:rsidP="00A82971">
      <w:pPr>
        <w:pStyle w:val="ConsPlusNonformat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2C23" w:rsidRDefault="00AD2C23" w:rsidP="00DC0912">
      <w:pPr>
        <w:pStyle w:val="ConsPlusNonformat"/>
        <w:numPr>
          <w:ilvl w:val="0"/>
          <w:numId w:val="44"/>
        </w:numPr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color w:val="FF0000"/>
          <w:sz w:val="28"/>
          <w:szCs w:val="28"/>
        </w:rPr>
        <w:t>Проверке подлежат следующие объекты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:rsidR="00E859D3" w:rsidRDefault="00E859D3" w:rsidP="00E859D3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E859D3">
        <w:rPr>
          <w:rFonts w:ascii="Times New Roman" w:hAnsi="Times New Roman" w:cs="Times New Roman"/>
          <w:sz w:val="28"/>
          <w:szCs w:val="28"/>
        </w:rPr>
        <w:t>Колобовский</w:t>
      </w:r>
      <w:proofErr w:type="spellEnd"/>
      <w:r w:rsidRPr="00E859D3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D3" w:rsidRDefault="00E859D3" w:rsidP="00E859D3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E859D3" w:rsidRDefault="00E859D3" w:rsidP="00E859D3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859D3">
        <w:rPr>
          <w:rFonts w:ascii="Times New Roman" w:hAnsi="Times New Roman" w:cs="Times New Roman"/>
          <w:sz w:val="28"/>
          <w:szCs w:val="28"/>
        </w:rPr>
        <w:t>Колобовской</w:t>
      </w:r>
      <w:proofErr w:type="spellEnd"/>
      <w:r w:rsidRPr="00E859D3">
        <w:rPr>
          <w:rFonts w:ascii="Times New Roman" w:hAnsi="Times New Roman" w:cs="Times New Roman"/>
          <w:sz w:val="28"/>
          <w:szCs w:val="28"/>
        </w:rPr>
        <w:t xml:space="preserve"> филиал ОБУЗ ШЦРБ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D3" w:rsidRDefault="00E859D3" w:rsidP="00E859D3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 xml:space="preserve">МУП ЖКХ </w:t>
      </w:r>
      <w:proofErr w:type="spellStart"/>
      <w:r w:rsidRPr="00E859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859D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59D3">
        <w:rPr>
          <w:rFonts w:ascii="Times New Roman" w:hAnsi="Times New Roman" w:cs="Times New Roman"/>
          <w:sz w:val="28"/>
          <w:szCs w:val="28"/>
        </w:rPr>
        <w:t>олобово</w:t>
      </w:r>
      <w:proofErr w:type="spellEnd"/>
      <w:r w:rsidRPr="00E859D3">
        <w:rPr>
          <w:rFonts w:ascii="Times New Roman" w:hAnsi="Times New Roman" w:cs="Times New Roman"/>
          <w:sz w:val="28"/>
          <w:szCs w:val="28"/>
        </w:rPr>
        <w:t>(тепловые сети)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D3" w:rsidRDefault="00E859D3" w:rsidP="00E859D3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>МКУ КДЦ КГП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9D3" w:rsidRPr="00E859D3" w:rsidRDefault="00E859D3" w:rsidP="00E859D3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 xml:space="preserve">Котельная </w:t>
      </w:r>
      <w:proofErr w:type="spellStart"/>
      <w:r w:rsidRPr="00E859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859D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59D3">
        <w:rPr>
          <w:rFonts w:ascii="Times New Roman" w:hAnsi="Times New Roman" w:cs="Times New Roman"/>
          <w:sz w:val="28"/>
          <w:szCs w:val="28"/>
        </w:rPr>
        <w:t>олобово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6C03" w:rsidRDefault="00166C03" w:rsidP="00DC0912">
      <w:pPr>
        <w:pStyle w:val="ConsPlusNonformat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166C03" w:rsidRDefault="00166C03" w:rsidP="00DC0912">
      <w:pPr>
        <w:pStyle w:val="ConsPlusNonformat"/>
        <w:ind w:left="113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Проверке подлежат следующие </w:t>
      </w:r>
      <w:r w:rsidRPr="00C334AF">
        <w:rPr>
          <w:rFonts w:ascii="Times New Roman" w:hAnsi="Times New Roman" w:cs="Times New Roman"/>
          <w:color w:val="FF0000"/>
          <w:sz w:val="28"/>
          <w:szCs w:val="28"/>
        </w:rPr>
        <w:t>потребители</w:t>
      </w:r>
      <w:r>
        <w:rPr>
          <w:rFonts w:ascii="Times New Roman" w:hAnsi="Times New Roman" w:cs="Times New Roman"/>
          <w:sz w:val="28"/>
          <w:szCs w:val="28"/>
        </w:rPr>
        <w:t xml:space="preserve"> тепловой энергии:</w:t>
      </w:r>
    </w:p>
    <w:p w:rsidR="00BD36D5" w:rsidRDefault="003B1C9B" w:rsidP="004C54F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9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59D3">
        <w:rPr>
          <w:rFonts w:ascii="Times New Roman" w:hAnsi="Times New Roman" w:cs="Times New Roman"/>
          <w:sz w:val="28"/>
          <w:szCs w:val="28"/>
        </w:rPr>
        <w:t>-</w:t>
      </w:r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 xml:space="preserve">Жилой фонд </w:t>
      </w:r>
      <w:proofErr w:type="spellStart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олобово</w:t>
      </w:r>
      <w:proofErr w:type="spellEnd"/>
      <w:r w:rsidR="00E859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859D3" w:rsidRPr="00E859D3" w:rsidRDefault="00E859D3" w:rsidP="004C5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Default="009D155C" w:rsidP="00520AF8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СРОКИ ПРОВЕДЕНИЯ ПРОВЕРКИ</w:t>
      </w:r>
    </w:p>
    <w:p w:rsidR="009D155C" w:rsidRDefault="009D155C" w:rsidP="009D155C">
      <w:pPr>
        <w:pStyle w:val="ConsPlusNonformat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 готовности к отопительному периоду, с оформлением актов проверки и выдачей паспортов готовности к отопительному периоду:</w:t>
      </w:r>
    </w:p>
    <w:p w:rsidR="009D155C" w:rsidRDefault="009D155C" w:rsidP="009D155C">
      <w:pPr>
        <w:pStyle w:val="ConsPlusNonforma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потребителей тепловой энергии – </w:t>
      </w:r>
      <w:r w:rsidRPr="009D155C">
        <w:rPr>
          <w:rFonts w:ascii="Times New Roman" w:hAnsi="Times New Roman" w:cs="Times New Roman"/>
          <w:b/>
          <w:sz w:val="28"/>
          <w:szCs w:val="28"/>
        </w:rPr>
        <w:t xml:space="preserve">до 15 сентября </w:t>
      </w:r>
      <w:r w:rsidR="003C57A7">
        <w:rPr>
          <w:rFonts w:ascii="Times New Roman" w:hAnsi="Times New Roman" w:cs="Times New Roman"/>
          <w:b/>
          <w:sz w:val="28"/>
          <w:szCs w:val="28"/>
        </w:rPr>
        <w:t>текущего</w:t>
      </w:r>
      <w:r w:rsidRPr="009D155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D155C" w:rsidRPr="009D155C" w:rsidRDefault="00520AF8" w:rsidP="009D155C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155C" w:rsidRPr="00520AF8">
        <w:rPr>
          <w:rFonts w:ascii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 w:rsidR="009D155C" w:rsidRPr="00520AF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9D155C" w:rsidRPr="00520AF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– до </w:t>
      </w:r>
      <w:r w:rsidR="007A67AE">
        <w:rPr>
          <w:rFonts w:ascii="Times New Roman" w:hAnsi="Times New Roman" w:cs="Times New Roman"/>
          <w:b/>
          <w:sz w:val="28"/>
          <w:szCs w:val="28"/>
        </w:rPr>
        <w:t>01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C57A7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22EB4" w:rsidRDefault="006F1BB9" w:rsidP="003C5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7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E22EB4" w:rsidRPr="008E4E3B" w:rsidTr="008E4E3B">
        <w:tc>
          <w:tcPr>
            <w:tcW w:w="4785" w:type="dxa"/>
          </w:tcPr>
          <w:p w:rsidR="00E22EB4" w:rsidRPr="008E4E3B" w:rsidRDefault="00E22EB4" w:rsidP="008E4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864BA" w:rsidRDefault="00A864BA" w:rsidP="00DC09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BA" w:rsidRDefault="00A864BA" w:rsidP="00DC09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BA" w:rsidRDefault="00A864BA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AE" w:rsidRDefault="007A67AE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B4" w:rsidRPr="008E4E3B" w:rsidRDefault="00E22EB4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22EB4" w:rsidRPr="008E4E3B" w:rsidRDefault="00E22EB4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22EB4" w:rsidRPr="008E4E3B" w:rsidRDefault="00E22EB4" w:rsidP="00C334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AC510A"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  <w:r w:rsidR="00E70B59"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</w:p>
        </w:tc>
      </w:tr>
    </w:tbl>
    <w:p w:rsidR="00E22EB4" w:rsidRPr="00C334AF" w:rsidRDefault="00C334AF" w:rsidP="00C334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4AF">
        <w:rPr>
          <w:rFonts w:ascii="Times New Roman" w:hAnsi="Times New Roman" w:cs="Times New Roman"/>
          <w:sz w:val="24"/>
          <w:szCs w:val="24"/>
        </w:rPr>
        <w:t>Колобовского городского поселения</w:t>
      </w:r>
    </w:p>
    <w:p w:rsidR="007B4D69" w:rsidRPr="007B4D69" w:rsidRDefault="007B4D69" w:rsidP="00E22E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6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69">
        <w:rPr>
          <w:rFonts w:ascii="Times New Roman" w:hAnsi="Times New Roman" w:cs="Times New Roman"/>
          <w:b/>
          <w:sz w:val="28"/>
          <w:szCs w:val="28"/>
        </w:rPr>
        <w:t>Проверки готовности к отопительному периоду_________/________гг.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8D3" w:rsidRDefault="009548D3" w:rsidP="009548D3">
      <w:pPr>
        <w:pStyle w:val="a7"/>
      </w:pPr>
      <w:r>
        <w:t> </w:t>
      </w:r>
      <w:r w:rsidR="00C426A0">
        <w:t>_____</w:t>
      </w:r>
      <w:r>
        <w:t>__________________________           </w:t>
      </w:r>
      <w:r w:rsidR="00C426A0">
        <w:t xml:space="preserve">                       </w:t>
      </w:r>
      <w:r>
        <w:t> “_____”_______________ 20__ г.</w:t>
      </w:r>
    </w:p>
    <w:p w:rsidR="009548D3" w:rsidRPr="00C426A0" w:rsidRDefault="009548D3" w:rsidP="00C426A0">
      <w:pPr>
        <w:pStyle w:val="a7"/>
        <w:jc w:val="both"/>
      </w:pPr>
      <w:r w:rsidRPr="00C426A0">
        <w:lastRenderedPageBreak/>
        <w:t>      (место составление акта)                </w:t>
      </w:r>
      <w:r w:rsidR="00C426A0" w:rsidRPr="00C426A0">
        <w:t xml:space="preserve">                                     </w:t>
      </w:r>
      <w:r w:rsidRPr="00C426A0">
        <w:t>(дата составления акта)</w:t>
      </w:r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Комиссия, образованная</w:t>
      </w:r>
      <w:r w:rsidRPr="00C426A0">
        <w:t xml:space="preserve"> _________________________________________________,</w:t>
      </w:r>
    </w:p>
    <w:p w:rsidR="009548D3" w:rsidRPr="00C426A0" w:rsidRDefault="009548D3" w:rsidP="00C426A0">
      <w:pPr>
        <w:pStyle w:val="a7"/>
        <w:jc w:val="both"/>
      </w:pPr>
      <w:r w:rsidRPr="00C426A0">
        <w:t>          (форма документа и его реквизиты, которым образована комиссия)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в соответствии   с   программой   проведения    проверки   готовности   </w:t>
      </w:r>
      <w:proofErr w:type="gramStart"/>
      <w:r w:rsidRPr="00C426A0">
        <w:rPr>
          <w:sz w:val="28"/>
          <w:szCs w:val="28"/>
        </w:rPr>
        <w:t>к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отопительному периоду от   “____”________________ 20__ г.,   </w:t>
      </w:r>
      <w:proofErr w:type="gramStart"/>
      <w:r w:rsidRPr="00C426A0">
        <w:rPr>
          <w:sz w:val="28"/>
          <w:szCs w:val="28"/>
        </w:rPr>
        <w:t>утвержденной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________________________________________________________________________</w:t>
      </w:r>
      <w:r w:rsidR="00C426A0">
        <w:t>_____</w:t>
      </w:r>
      <w:r w:rsidRPr="00C426A0">
        <w:t>,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     (ФИО руководителя (его заместителя</w:t>
      </w:r>
      <w:proofErr w:type="gramStart"/>
      <w:r w:rsidRPr="00C426A0">
        <w:t>)о</w:t>
      </w:r>
      <w:proofErr w:type="gramEnd"/>
      <w:r w:rsidRPr="00C426A0">
        <w:t>ргана, проводящего проверку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                    готовности к отопительному периоду)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 xml:space="preserve">с “___”____________20__ г. по “___”_____________ 20__ г. в соответствии </w:t>
      </w:r>
      <w:proofErr w:type="gramStart"/>
      <w:r w:rsidRPr="00C426A0">
        <w:rPr>
          <w:sz w:val="28"/>
          <w:szCs w:val="28"/>
        </w:rPr>
        <w:t>с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 xml:space="preserve">Федеральным законом   от  27 июля </w:t>
      </w:r>
      <w:smartTag w:uri="urn:schemas-microsoft-com:office:smarttags" w:element="metricconverter">
        <w:smartTagPr>
          <w:attr w:name="ProductID" w:val="2010 г"/>
        </w:smartTagPr>
        <w:r w:rsidRPr="00C426A0">
          <w:rPr>
            <w:sz w:val="28"/>
            <w:szCs w:val="28"/>
          </w:rPr>
          <w:t>2010 г</w:t>
        </w:r>
      </w:smartTag>
      <w:r w:rsidRPr="00C426A0">
        <w:rPr>
          <w:sz w:val="28"/>
          <w:szCs w:val="28"/>
        </w:rPr>
        <w:t>.   № 190-ФЗ   «О теплоснабжении»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провела проверку готовности к отопительному периоду _____________________</w:t>
      </w:r>
      <w:r w:rsidR="00C426A0">
        <w:rPr>
          <w:sz w:val="28"/>
          <w:szCs w:val="28"/>
        </w:rPr>
        <w:t>_________________________________________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t>_________________________________________________________________________</w:t>
      </w:r>
      <w:r w:rsidR="00C426A0">
        <w:t>____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proofErr w:type="gramStart"/>
      <w:r w:rsidRPr="00C426A0">
        <w:t>(полное   наименование   муниципального   образования,    теплоснабжающей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 xml:space="preserve">организации, </w:t>
      </w:r>
      <w:proofErr w:type="spellStart"/>
      <w:r w:rsidRPr="00C426A0">
        <w:t>теплосетевой</w:t>
      </w:r>
      <w:proofErr w:type="spellEnd"/>
      <w:r w:rsidRPr="00C426A0">
        <w:t xml:space="preserve"> организации, потребителя тепловой   энергии   </w:t>
      </w:r>
      <w:proofErr w:type="gramStart"/>
      <w:r w:rsidRPr="00C426A0">
        <w:t>в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proofErr w:type="gramStart"/>
      <w:r w:rsidRPr="00C426A0">
        <w:t>отношении</w:t>
      </w:r>
      <w:proofErr w:type="gramEnd"/>
      <w:r w:rsidRPr="00C426A0">
        <w:t xml:space="preserve"> которого проводилась  проверка   готовности   к   отопительному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периоду)</w:t>
      </w:r>
    </w:p>
    <w:p w:rsidR="00C426A0" w:rsidRDefault="00C426A0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Проверка готовности к отопительному периоду   проводилась   в   отношении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следующих объектов:</w:t>
      </w:r>
    </w:p>
    <w:p w:rsidR="009548D3" w:rsidRPr="00C426A0" w:rsidRDefault="009548D3" w:rsidP="00C426A0">
      <w:pPr>
        <w:pStyle w:val="a7"/>
        <w:jc w:val="both"/>
      </w:pPr>
      <w:r w:rsidRPr="00C426A0">
        <w:t>1.________________________;</w:t>
      </w:r>
    </w:p>
    <w:p w:rsidR="009548D3" w:rsidRPr="00C426A0" w:rsidRDefault="009548D3" w:rsidP="00C426A0">
      <w:pPr>
        <w:pStyle w:val="a7"/>
        <w:jc w:val="both"/>
      </w:pPr>
      <w:r w:rsidRPr="00C426A0">
        <w:t>2.________________________;</w:t>
      </w:r>
    </w:p>
    <w:p w:rsidR="009548D3" w:rsidRPr="00C426A0" w:rsidRDefault="009548D3" w:rsidP="00C426A0">
      <w:pPr>
        <w:pStyle w:val="a7"/>
        <w:jc w:val="both"/>
      </w:pPr>
      <w:r w:rsidRPr="00C426A0">
        <w:t>3.________________________;</w:t>
      </w:r>
    </w:p>
    <w:p w:rsidR="009548D3" w:rsidRPr="00C426A0" w:rsidRDefault="009548D3" w:rsidP="00C426A0">
      <w:pPr>
        <w:pStyle w:val="a7"/>
        <w:jc w:val="both"/>
      </w:pPr>
      <w:r w:rsidRPr="00C426A0">
        <w:t>......</w:t>
      </w:r>
    </w:p>
    <w:p w:rsidR="009548D3" w:rsidRPr="00C426A0" w:rsidRDefault="009548D3" w:rsidP="00C426A0">
      <w:pPr>
        <w:pStyle w:val="a7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В ходе проведения проверки готовности к отопительному  периоду   комиссия</w:t>
      </w:r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установила:_____________</w:t>
      </w:r>
      <w:r w:rsidRPr="00C426A0">
        <w:t>________________________________________________.</w:t>
      </w:r>
    </w:p>
    <w:p w:rsidR="009548D3" w:rsidRPr="00C426A0" w:rsidRDefault="009548D3" w:rsidP="00C426A0">
      <w:pPr>
        <w:pStyle w:val="a7"/>
        <w:jc w:val="both"/>
      </w:pPr>
      <w:r w:rsidRPr="00C426A0">
        <w:t>            (готовность/неготовность к работе в отопительном периоде)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Вывод комиссии по итогам проведения проверки готовности  к  </w:t>
      </w:r>
      <w:proofErr w:type="gramStart"/>
      <w:r w:rsidRPr="00C426A0">
        <w:rPr>
          <w:sz w:val="28"/>
          <w:szCs w:val="28"/>
        </w:rPr>
        <w:t>отопительному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периоду:_________________________________</w:t>
      </w:r>
      <w:r w:rsidR="00C426A0">
        <w:rPr>
          <w:sz w:val="28"/>
          <w:szCs w:val="28"/>
        </w:rPr>
        <w:t>__________________________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_________________________________________</w:t>
      </w:r>
      <w:r w:rsidR="00C426A0">
        <w:rPr>
          <w:sz w:val="28"/>
          <w:szCs w:val="28"/>
        </w:rPr>
        <w:t>_________________________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________________________________________</w:t>
      </w:r>
      <w:r w:rsidR="00C426A0">
        <w:rPr>
          <w:sz w:val="28"/>
          <w:szCs w:val="28"/>
        </w:rPr>
        <w:t>__________________________</w:t>
      </w:r>
      <w:r w:rsidRPr="00C426A0">
        <w:rPr>
          <w:sz w:val="28"/>
          <w:szCs w:val="28"/>
        </w:rPr>
        <w:t>.</w:t>
      </w:r>
    </w:p>
    <w:p w:rsidR="009548D3" w:rsidRPr="00C426A0" w:rsidRDefault="009548D3" w:rsidP="00C426A0">
      <w:pPr>
        <w:pStyle w:val="a7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Приложение к акту проверки готовности к отопительному периоду __/__ гг.</w:t>
      </w:r>
      <w:hyperlink r:id="rId6" w:anchor="1991" w:history="1">
        <w:r w:rsidRPr="00C426A0">
          <w:rPr>
            <w:rStyle w:val="a4"/>
            <w:sz w:val="28"/>
            <w:szCs w:val="28"/>
          </w:rPr>
          <w:t>*</w:t>
        </w:r>
      </w:hyperlink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Председатель комиссии:</w:t>
      </w:r>
      <w:r w:rsidRPr="00C426A0">
        <w:t xml:space="preserve">   ________________________________________________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lastRenderedPageBreak/>
        <w:t>                                  (подпись, расшифровка подписи)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Заместитель председателя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комиссии:                ________________________________________________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Члены комиссии:</w:t>
      </w:r>
      <w:r w:rsidRPr="00C426A0">
        <w:t xml:space="preserve">          ________________________________________________</w:t>
      </w:r>
      <w:r w:rsidR="00C426A0">
        <w:t>_______</w:t>
      </w:r>
    </w:p>
    <w:p w:rsidR="009548D3" w:rsidRPr="00C426A0" w:rsidRDefault="009548D3" w:rsidP="00C426A0">
      <w:pPr>
        <w:pStyle w:val="a7"/>
        <w:spacing w:before="0" w:beforeAutospacing="0"/>
        <w:jc w:val="both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C426A0">
      <w:pPr>
        <w:pStyle w:val="a7"/>
        <w:spacing w:before="0" w:before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9548D3" w:rsidRPr="00C426A0" w:rsidRDefault="009548D3" w:rsidP="00C426A0">
      <w:pPr>
        <w:pStyle w:val="a7"/>
        <w:jc w:val="both"/>
      </w:pPr>
      <w:r w:rsidRPr="00C426A0">
        <w:t>“___”____________ 20__ г.  ______________________________________________</w:t>
      </w:r>
      <w:r w:rsidR="00C426A0">
        <w:t>_______</w:t>
      </w:r>
    </w:p>
    <w:p w:rsidR="009548D3" w:rsidRPr="00C426A0" w:rsidRDefault="00C426A0" w:rsidP="00C426A0">
      <w:pPr>
        <w:pStyle w:val="a7"/>
        <w:spacing w:before="0" w:beforeAutospacing="0" w:after="0" w:afterAutospacing="0"/>
        <w:jc w:val="both"/>
      </w:pPr>
      <w:r>
        <w:t>  </w:t>
      </w:r>
      <w:r w:rsidR="009548D3" w:rsidRPr="00C426A0">
        <w:t>  (подпись,</w:t>
      </w:r>
      <w:r w:rsidR="00AD7AB0">
        <w:t xml:space="preserve"> </w:t>
      </w:r>
      <w:r w:rsidR="009548D3" w:rsidRPr="00C426A0">
        <w:t xml:space="preserve">расшифровка подписи руководителя                                  (его уполномоченного представителя) муниципального образования, теплоснабжающей организации, </w:t>
      </w:r>
      <w:proofErr w:type="spellStart"/>
      <w:r w:rsidR="009548D3" w:rsidRPr="00C426A0">
        <w:t>теплосетевой</w:t>
      </w:r>
      <w:proofErr w:type="spellEnd"/>
      <w:r w:rsidR="009548D3" w:rsidRPr="00C426A0">
        <w:t xml:space="preserve"> организации, потребителя тепловой </w:t>
      </w:r>
      <w:proofErr w:type="gramStart"/>
      <w:r w:rsidR="009548D3" w:rsidRPr="00C426A0">
        <w:t>энергии</w:t>
      </w:r>
      <w:proofErr w:type="gramEnd"/>
      <w:r w:rsidR="009548D3" w:rsidRPr="00C426A0">
        <w:t xml:space="preserve"> в отношении  которого проводилась проверка готовности к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                                       отопительному периоду)</w:t>
      </w:r>
    </w:p>
    <w:p w:rsidR="009548D3" w:rsidRPr="00C426A0" w:rsidRDefault="009548D3" w:rsidP="00C426A0">
      <w:pPr>
        <w:pStyle w:val="toleft"/>
        <w:jc w:val="both"/>
      </w:pPr>
      <w:r w:rsidRPr="00C426A0">
        <w:t>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t>* При наличии у комиссии замечаний к выполнению требований по  готовности</w:t>
      </w:r>
    </w:p>
    <w:p w:rsidR="009548D3" w:rsidRPr="00C426A0" w:rsidRDefault="009548D3" w:rsidP="00C426A0">
      <w:pPr>
        <w:pStyle w:val="a7"/>
        <w:jc w:val="both"/>
      </w:pPr>
      <w:r w:rsidRPr="00C426A0">
        <w:t>или при невыполнении требований по готовности к акту прилагается перечень</w:t>
      </w:r>
    </w:p>
    <w:p w:rsidR="009548D3" w:rsidRPr="00C426A0" w:rsidRDefault="009548D3" w:rsidP="00C426A0">
      <w:pPr>
        <w:pStyle w:val="a7"/>
        <w:jc w:val="both"/>
      </w:pPr>
      <w:r w:rsidRPr="00C426A0">
        <w:t>замечаний с указанием сроков их устранения.</w:t>
      </w:r>
    </w:p>
    <w:p w:rsidR="007B4D69" w:rsidRDefault="009548D3" w:rsidP="00C426A0">
      <w:pPr>
        <w:shd w:val="clear" w:color="auto" w:fill="FFFFFF"/>
        <w:jc w:val="both"/>
        <w:rPr>
          <w:b/>
          <w:sz w:val="28"/>
          <w:szCs w:val="28"/>
        </w:rPr>
      </w:pPr>
      <w:r w:rsidRPr="00C426A0">
        <w:rPr>
          <w:color w:val="000000"/>
        </w:rPr>
        <w:br/>
      </w:r>
    </w:p>
    <w:p w:rsidR="00C334AF" w:rsidRDefault="00C334AF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C334AF" w:rsidRDefault="00C334AF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C334AF" w:rsidRDefault="00C334AF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AF69DD" w:rsidRDefault="00AF69DD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E859D3" w:rsidRDefault="00E859D3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E859D3" w:rsidRDefault="00E859D3" w:rsidP="00C426A0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3455" w:rsidRPr="008E4E3B" w:rsidTr="008E4E3B">
        <w:tc>
          <w:tcPr>
            <w:tcW w:w="4785" w:type="dxa"/>
          </w:tcPr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C334AF"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  <w:r w:rsidR="00C334AF" w:rsidRPr="00C334AF">
              <w:rPr>
                <w:rFonts w:ascii="Times New Roman" w:hAnsi="Times New Roman" w:cs="Times New Roman"/>
                <w:sz w:val="24"/>
                <w:szCs w:val="24"/>
              </w:rPr>
              <w:t>Колобовского городского поселения</w:t>
            </w:r>
          </w:p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B0" w:rsidRDefault="00AD7AB0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B0" w:rsidRDefault="00AD7AB0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D69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ГОТОВНОСТИ К ОТОПИТЕЛЬНОМУ ПЕРИОДУ ______/______гг.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8D3" w:rsidRDefault="009548D3" w:rsidP="009548D3">
      <w:pPr>
        <w:pStyle w:val="a7"/>
      </w:pPr>
      <w:r w:rsidRPr="00AD7AB0">
        <w:rPr>
          <w:sz w:val="28"/>
          <w:szCs w:val="28"/>
        </w:rPr>
        <w:t>Выдан</w:t>
      </w:r>
      <w:r>
        <w:t xml:space="preserve"> __________________________________________________________________,</w:t>
      </w:r>
    </w:p>
    <w:p w:rsidR="009548D3" w:rsidRDefault="009548D3" w:rsidP="00AD7AB0">
      <w:pPr>
        <w:pStyle w:val="a7"/>
        <w:spacing w:before="0" w:beforeAutospacing="0" w:after="0" w:afterAutospacing="0"/>
      </w:pPr>
      <w:r>
        <w:lastRenderedPageBreak/>
        <w:t>      </w:t>
      </w:r>
      <w:proofErr w:type="gramStart"/>
      <w:r>
        <w:t>(полное наименование муниципального образования, теплоснабжающей</w:t>
      </w:r>
      <w:proofErr w:type="gramEnd"/>
    </w:p>
    <w:p w:rsidR="009548D3" w:rsidRDefault="009548D3" w:rsidP="00AD7AB0">
      <w:pPr>
        <w:pStyle w:val="a7"/>
        <w:spacing w:before="0" w:beforeAutospacing="0" w:after="0" w:afterAutospacing="0"/>
      </w:pPr>
      <w:r>
        <w:t xml:space="preserve">      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</w:t>
      </w:r>
    </w:p>
    <w:p w:rsidR="009548D3" w:rsidRDefault="009548D3" w:rsidP="00AD7AB0">
      <w:pPr>
        <w:pStyle w:val="a7"/>
        <w:spacing w:before="0" w:beforeAutospacing="0" w:after="0" w:afterAutospacing="0"/>
      </w:pPr>
      <w:r>
        <w:t xml:space="preserve">     в </w:t>
      </w: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</w:t>
      </w:r>
    </w:p>
    <w:p w:rsidR="009548D3" w:rsidRDefault="009548D3" w:rsidP="00AD7AB0">
      <w:pPr>
        <w:pStyle w:val="a7"/>
        <w:spacing w:before="0" w:beforeAutospacing="0" w:after="0" w:afterAutospacing="0"/>
      </w:pPr>
      <w:r>
        <w:t>                                 периоду)</w:t>
      </w:r>
    </w:p>
    <w:p w:rsidR="009548D3" w:rsidRPr="00AD7AB0" w:rsidRDefault="009548D3" w:rsidP="00AD7AB0">
      <w:pPr>
        <w:pStyle w:val="a7"/>
        <w:spacing w:before="0" w:beforeAutospacing="0" w:after="0" w:afterAutospacing="0"/>
        <w:rPr>
          <w:sz w:val="28"/>
          <w:szCs w:val="28"/>
        </w:rPr>
      </w:pPr>
      <w:r w:rsidRPr="00AD7AB0">
        <w:rPr>
          <w:sz w:val="28"/>
          <w:szCs w:val="28"/>
        </w:rPr>
        <w:t>В отношении следующих   объектов,   по   которым   проводилась   проверка</w:t>
      </w:r>
    </w:p>
    <w:p w:rsidR="009548D3" w:rsidRPr="00AD7AB0" w:rsidRDefault="009548D3" w:rsidP="00AD7AB0">
      <w:pPr>
        <w:pStyle w:val="a7"/>
        <w:spacing w:before="0" w:beforeAutospacing="0" w:after="0" w:afterAutospacing="0"/>
        <w:rPr>
          <w:sz w:val="28"/>
          <w:szCs w:val="28"/>
        </w:rPr>
      </w:pPr>
      <w:r w:rsidRPr="00AD7AB0">
        <w:rPr>
          <w:sz w:val="28"/>
          <w:szCs w:val="28"/>
        </w:rPr>
        <w:t>готовности к отопительному периоду:</w:t>
      </w:r>
    </w:p>
    <w:p w:rsidR="009548D3" w:rsidRDefault="009548D3" w:rsidP="009548D3">
      <w:pPr>
        <w:pStyle w:val="a7"/>
      </w:pPr>
      <w:r>
        <w:t>1._______________________;</w:t>
      </w:r>
    </w:p>
    <w:p w:rsidR="009548D3" w:rsidRDefault="009548D3" w:rsidP="009548D3">
      <w:pPr>
        <w:pStyle w:val="a7"/>
      </w:pPr>
      <w:r>
        <w:t>2._______________________;</w:t>
      </w:r>
    </w:p>
    <w:p w:rsidR="009548D3" w:rsidRDefault="009548D3" w:rsidP="009548D3">
      <w:pPr>
        <w:pStyle w:val="a7"/>
      </w:pPr>
      <w:r>
        <w:t>3._______________________;</w:t>
      </w:r>
    </w:p>
    <w:p w:rsidR="009548D3" w:rsidRDefault="009548D3" w:rsidP="009548D3">
      <w:pPr>
        <w:pStyle w:val="a7"/>
      </w:pPr>
      <w:r>
        <w:t>......</w:t>
      </w:r>
    </w:p>
    <w:p w:rsidR="009548D3" w:rsidRPr="00AD7AB0" w:rsidRDefault="009548D3" w:rsidP="00AD7A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D7AB0">
        <w:rPr>
          <w:sz w:val="28"/>
          <w:szCs w:val="28"/>
        </w:rPr>
        <w:t>Основание выдачи паспорта готовности к отопительному периоду:</w:t>
      </w:r>
    </w:p>
    <w:p w:rsidR="009548D3" w:rsidRPr="00AD7AB0" w:rsidRDefault="009548D3" w:rsidP="00AD7A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D7AB0">
        <w:rPr>
          <w:sz w:val="28"/>
          <w:szCs w:val="28"/>
        </w:rPr>
        <w:t xml:space="preserve">Акт проверки готовности к отопительному </w:t>
      </w:r>
      <w:r w:rsidR="00AD7AB0">
        <w:rPr>
          <w:sz w:val="28"/>
          <w:szCs w:val="28"/>
        </w:rPr>
        <w:t xml:space="preserve">периоду </w:t>
      </w:r>
      <w:proofErr w:type="gramStart"/>
      <w:r w:rsidR="00AD7AB0">
        <w:rPr>
          <w:sz w:val="28"/>
          <w:szCs w:val="28"/>
        </w:rPr>
        <w:t>от</w:t>
      </w:r>
      <w:proofErr w:type="gramEnd"/>
      <w:r w:rsidR="00AD7AB0">
        <w:rPr>
          <w:sz w:val="28"/>
          <w:szCs w:val="28"/>
        </w:rPr>
        <w:t xml:space="preserve"> __________ №_____</w:t>
      </w:r>
      <w:r w:rsidRPr="00AD7AB0">
        <w:rPr>
          <w:sz w:val="28"/>
          <w:szCs w:val="28"/>
        </w:rPr>
        <w:t>.</w:t>
      </w:r>
    </w:p>
    <w:p w:rsidR="009548D3" w:rsidRDefault="009548D3" w:rsidP="009548D3">
      <w:pPr>
        <w:pStyle w:val="a7"/>
      </w:pPr>
      <w:r>
        <w:t>                   ______________________________________________________</w:t>
      </w:r>
    </w:p>
    <w:p w:rsidR="009548D3" w:rsidRDefault="009548D3" w:rsidP="00AD7AB0">
      <w:pPr>
        <w:pStyle w:val="a7"/>
        <w:spacing w:before="0" w:beforeAutospacing="0" w:after="0" w:afterAutospacing="0"/>
        <w:jc w:val="both"/>
      </w:pPr>
      <w:r>
        <w:t>                   </w:t>
      </w:r>
      <w:proofErr w:type="gramStart"/>
      <w:r>
        <w:t>(подпись, расшифровка подписи и печать уполномоченного</w:t>
      </w:r>
      <w:proofErr w:type="gramEnd"/>
    </w:p>
    <w:p w:rsidR="009548D3" w:rsidRDefault="009548D3" w:rsidP="00AD7AB0">
      <w:pPr>
        <w:pStyle w:val="a7"/>
        <w:spacing w:before="0" w:beforeAutospacing="0" w:after="0" w:afterAutospacing="0"/>
        <w:jc w:val="both"/>
      </w:pPr>
      <w:r>
        <w:t>                    органа, образовавшего комиссию по проведению проверки</w:t>
      </w:r>
    </w:p>
    <w:p w:rsidR="009548D3" w:rsidRDefault="009548D3" w:rsidP="00AD7AB0">
      <w:pPr>
        <w:pStyle w:val="a7"/>
        <w:spacing w:before="0" w:beforeAutospacing="0" w:after="0" w:afterAutospacing="0"/>
        <w:jc w:val="both"/>
      </w:pPr>
      <w:r>
        <w:t>                            готовности к отопительному периоду)</w:t>
      </w:r>
    </w:p>
    <w:p w:rsidR="007B4D69" w:rsidRDefault="009548D3" w:rsidP="00AD7AB0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</w:rPr>
        <w:br/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3455" w:rsidRPr="008E4E3B" w:rsidTr="00D72639">
        <w:tc>
          <w:tcPr>
            <w:tcW w:w="4785" w:type="dxa"/>
          </w:tcPr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AC510A"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  <w:r w:rsidR="00AC510A" w:rsidRPr="00AC510A">
              <w:rPr>
                <w:rFonts w:ascii="Times New Roman" w:hAnsi="Times New Roman" w:cs="Times New Roman"/>
                <w:sz w:val="24"/>
                <w:szCs w:val="24"/>
              </w:rPr>
              <w:t>Колобовского городского поселения</w:t>
            </w:r>
          </w:p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Документы, проверяемые в ходе проведения проверки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8B" w:rsidRPr="00DB736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508" w:rsidRPr="00DB7361">
        <w:rPr>
          <w:rFonts w:ascii="Times New Roman" w:hAnsi="Times New Roman" w:cs="Times New Roman"/>
          <w:sz w:val="28"/>
          <w:szCs w:val="28"/>
        </w:rPr>
        <w:t>Действующие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A3508" w:rsidRPr="00DB7361">
        <w:rPr>
          <w:rFonts w:ascii="Times New Roman" w:hAnsi="Times New Roman" w:cs="Times New Roman"/>
          <w:sz w:val="28"/>
          <w:szCs w:val="28"/>
        </w:rPr>
        <w:t>а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теплоснабжения (отпуска тепловой энергии) между </w:t>
      </w:r>
      <w:proofErr w:type="spellStart"/>
      <w:r w:rsidR="00EA3508" w:rsidRPr="00DB736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EA3508" w:rsidRPr="00DB7361">
        <w:rPr>
          <w:rFonts w:ascii="Times New Roman" w:hAnsi="Times New Roman" w:cs="Times New Roman"/>
          <w:sz w:val="28"/>
          <w:szCs w:val="28"/>
        </w:rPr>
        <w:t xml:space="preserve"> организациями и потребителями с наличием в них</w:t>
      </w:r>
      <w:r w:rsidR="00E5188B" w:rsidRPr="00DB7361">
        <w:rPr>
          <w:rFonts w:ascii="Times New Roman" w:hAnsi="Times New Roman" w:cs="Times New Roman"/>
          <w:sz w:val="28"/>
          <w:szCs w:val="28"/>
        </w:rPr>
        <w:t>:</w:t>
      </w:r>
    </w:p>
    <w:p w:rsidR="00B16F5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88B" w:rsidRPr="00DB7361">
        <w:rPr>
          <w:rFonts w:ascii="Times New Roman" w:hAnsi="Times New Roman" w:cs="Times New Roman"/>
          <w:sz w:val="28"/>
          <w:szCs w:val="28"/>
        </w:rPr>
        <w:t>-актов разграничения эксплуатационной ответст</w:t>
      </w:r>
      <w:r w:rsidR="00EA3508" w:rsidRPr="00DB7361">
        <w:rPr>
          <w:rFonts w:ascii="Times New Roman" w:hAnsi="Times New Roman" w:cs="Times New Roman"/>
          <w:sz w:val="28"/>
          <w:szCs w:val="28"/>
        </w:rPr>
        <w:t>венности между теплоснабжающей,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88B" w:rsidRPr="00DB7361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E5188B" w:rsidRPr="00DB7361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EA3508" w:rsidRPr="00DB7361">
        <w:rPr>
          <w:rFonts w:ascii="Times New Roman" w:hAnsi="Times New Roman" w:cs="Times New Roman"/>
          <w:sz w:val="28"/>
          <w:szCs w:val="28"/>
        </w:rPr>
        <w:t>потребителями;</w:t>
      </w:r>
      <w:proofErr w:type="gramEnd"/>
    </w:p>
    <w:p w:rsidR="00E5188B" w:rsidRPr="00DB7361" w:rsidRDefault="0035154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361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E5188B" w:rsidRPr="00DB7361">
        <w:rPr>
          <w:rFonts w:ascii="Times New Roman" w:hAnsi="Times New Roman" w:cs="Times New Roman"/>
          <w:sz w:val="28"/>
          <w:szCs w:val="28"/>
        </w:rPr>
        <w:t>соглашения об управлении системой теплоснабжения</w:t>
      </w:r>
      <w:r w:rsidR="00126143" w:rsidRPr="00DB736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5188B" w:rsidRPr="00DB7361">
        <w:rPr>
          <w:rFonts w:ascii="Times New Roman" w:hAnsi="Times New Roman" w:cs="Times New Roman"/>
          <w:sz w:val="28"/>
          <w:szCs w:val="28"/>
        </w:rPr>
        <w:t>;</w:t>
      </w:r>
    </w:p>
    <w:p w:rsidR="00E5188B" w:rsidRPr="00DB7361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361">
        <w:rPr>
          <w:rFonts w:ascii="Times New Roman" w:hAnsi="Times New Roman" w:cs="Times New Roman"/>
          <w:sz w:val="28"/>
          <w:szCs w:val="28"/>
        </w:rPr>
        <w:t xml:space="preserve"> </w:t>
      </w:r>
      <w:r w:rsidR="00351541" w:rsidRPr="00DB7361">
        <w:rPr>
          <w:rFonts w:ascii="Times New Roman" w:hAnsi="Times New Roman" w:cs="Times New Roman"/>
          <w:sz w:val="28"/>
          <w:szCs w:val="28"/>
        </w:rPr>
        <w:t>-</w:t>
      </w:r>
      <w:r w:rsidR="00E5188B" w:rsidRPr="00DB7361">
        <w:rPr>
          <w:rFonts w:ascii="Times New Roman" w:hAnsi="Times New Roman" w:cs="Times New Roman"/>
          <w:sz w:val="28"/>
          <w:szCs w:val="28"/>
        </w:rPr>
        <w:t>максимальн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ых тепловых нагрузок потребителей, подключенных к </w:t>
      </w:r>
      <w:r w:rsidRPr="00DB7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системе теплоснабжения </w:t>
      </w:r>
      <w:r w:rsidR="00126143" w:rsidRPr="00DB7361">
        <w:rPr>
          <w:rFonts w:ascii="Times New Roman" w:hAnsi="Times New Roman" w:cs="Times New Roman"/>
          <w:sz w:val="28"/>
          <w:szCs w:val="28"/>
        </w:rPr>
        <w:t>потребителей</w:t>
      </w:r>
      <w:r w:rsidR="00351541" w:rsidRPr="00DB7361">
        <w:rPr>
          <w:rFonts w:ascii="Times New Roman" w:hAnsi="Times New Roman" w:cs="Times New Roman"/>
          <w:sz w:val="28"/>
          <w:szCs w:val="28"/>
        </w:rPr>
        <w:t>.</w:t>
      </w:r>
    </w:p>
    <w:p w:rsidR="00351541" w:rsidRPr="00DB736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541" w:rsidRPr="00DB7361">
        <w:rPr>
          <w:rFonts w:ascii="Times New Roman" w:hAnsi="Times New Roman" w:cs="Times New Roman"/>
          <w:sz w:val="28"/>
          <w:szCs w:val="28"/>
        </w:rPr>
        <w:t>График</w:t>
      </w:r>
      <w:r w:rsidR="00DB7361" w:rsidRPr="00DB7361">
        <w:rPr>
          <w:rFonts w:ascii="Times New Roman" w:hAnsi="Times New Roman" w:cs="Times New Roman"/>
          <w:sz w:val="28"/>
          <w:szCs w:val="28"/>
        </w:rPr>
        <w:t>и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 подготовки к предстоящему отопительному периоду </w:t>
      </w:r>
      <w:proofErr w:type="spellStart"/>
      <w:r w:rsidR="00126143" w:rsidRPr="00DB7361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="00351541" w:rsidRPr="00DB7361">
        <w:rPr>
          <w:rFonts w:ascii="Times New Roman" w:hAnsi="Times New Roman" w:cs="Times New Roman"/>
          <w:sz w:val="28"/>
          <w:szCs w:val="28"/>
        </w:rPr>
        <w:t>, документы, подтверждающие его выполнение.</w:t>
      </w:r>
    </w:p>
    <w:p w:rsidR="0068260A" w:rsidRPr="00DB736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260A" w:rsidRPr="00DB7361">
        <w:rPr>
          <w:rFonts w:ascii="Times New Roman" w:hAnsi="Times New Roman" w:cs="Times New Roman"/>
          <w:sz w:val="28"/>
          <w:szCs w:val="28"/>
        </w:rPr>
        <w:t>График</w:t>
      </w:r>
      <w:r w:rsidR="00DB7361" w:rsidRPr="00DB7361">
        <w:rPr>
          <w:rFonts w:ascii="Times New Roman" w:hAnsi="Times New Roman" w:cs="Times New Roman"/>
          <w:sz w:val="28"/>
          <w:szCs w:val="28"/>
        </w:rPr>
        <w:t>и</w:t>
      </w:r>
      <w:r w:rsidR="0068260A" w:rsidRPr="00DB7361">
        <w:rPr>
          <w:rFonts w:ascii="Times New Roman" w:hAnsi="Times New Roman" w:cs="Times New Roman"/>
          <w:sz w:val="28"/>
          <w:szCs w:val="28"/>
        </w:rPr>
        <w:t xml:space="preserve"> подготовки к предстоящему отопительному </w:t>
      </w:r>
      <w:r w:rsidR="00DB7361" w:rsidRPr="00DB7361">
        <w:rPr>
          <w:rFonts w:ascii="Times New Roman" w:hAnsi="Times New Roman" w:cs="Times New Roman"/>
          <w:sz w:val="28"/>
          <w:szCs w:val="28"/>
        </w:rPr>
        <w:t>периоду тепловых сетей</w:t>
      </w:r>
      <w:proofErr w:type="gramStart"/>
      <w:r w:rsidR="00DB7361" w:rsidRPr="00DB7361">
        <w:rPr>
          <w:rFonts w:ascii="Times New Roman" w:hAnsi="Times New Roman" w:cs="Times New Roman"/>
          <w:sz w:val="28"/>
          <w:szCs w:val="28"/>
        </w:rPr>
        <w:t xml:space="preserve"> </w:t>
      </w:r>
      <w:r w:rsidR="0068260A" w:rsidRPr="00DB73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260A" w:rsidRPr="00DB73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его выполнение.</w:t>
      </w:r>
    </w:p>
    <w:p w:rsidR="0068260A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260A" w:rsidRPr="00DB7361">
        <w:rPr>
          <w:rFonts w:ascii="Times New Roman" w:hAnsi="Times New Roman" w:cs="Times New Roman"/>
          <w:sz w:val="28"/>
          <w:szCs w:val="28"/>
        </w:rPr>
        <w:t>Актуализиро</w:t>
      </w:r>
      <w:r w:rsidR="00DB7361" w:rsidRPr="00DB7361">
        <w:rPr>
          <w:rFonts w:ascii="Times New Roman" w:hAnsi="Times New Roman" w:cs="Times New Roman"/>
          <w:sz w:val="28"/>
          <w:szCs w:val="28"/>
        </w:rPr>
        <w:t>ванная (исполнительная) схема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0A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260A" w:rsidRPr="00317BEC">
        <w:rPr>
          <w:rFonts w:ascii="Times New Roman" w:hAnsi="Times New Roman" w:cs="Times New Roman"/>
          <w:sz w:val="28"/>
          <w:szCs w:val="28"/>
        </w:rPr>
        <w:t xml:space="preserve">Технический отчет о </w:t>
      </w:r>
      <w:r w:rsidR="00317BEC" w:rsidRPr="00317BEC">
        <w:rPr>
          <w:rFonts w:ascii="Times New Roman" w:hAnsi="Times New Roman" w:cs="Times New Roman"/>
          <w:sz w:val="28"/>
          <w:szCs w:val="28"/>
        </w:rPr>
        <w:t>наладке тепловых сетей</w:t>
      </w:r>
      <w:proofErr w:type="gramStart"/>
      <w:r w:rsidR="00317BEC" w:rsidRPr="00317BEC">
        <w:rPr>
          <w:rFonts w:ascii="Times New Roman" w:hAnsi="Times New Roman" w:cs="Times New Roman"/>
          <w:sz w:val="28"/>
          <w:szCs w:val="28"/>
        </w:rPr>
        <w:t xml:space="preserve"> </w:t>
      </w:r>
      <w:r w:rsidR="0068260A" w:rsidRPr="00317B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F5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260A" w:rsidRPr="00317BEC">
        <w:rPr>
          <w:rFonts w:ascii="Times New Roman" w:hAnsi="Times New Roman" w:cs="Times New Roman"/>
          <w:sz w:val="28"/>
          <w:szCs w:val="28"/>
        </w:rPr>
        <w:t>Акты допуска узлов комме</w:t>
      </w:r>
      <w:r w:rsidR="00C96C08">
        <w:rPr>
          <w:rFonts w:ascii="Times New Roman" w:hAnsi="Times New Roman" w:cs="Times New Roman"/>
          <w:sz w:val="28"/>
          <w:szCs w:val="28"/>
        </w:rPr>
        <w:t xml:space="preserve">рческого учета тепловой энергии </w:t>
      </w:r>
      <w:r w:rsidR="00317BEC" w:rsidRPr="00317BEC">
        <w:rPr>
          <w:rFonts w:ascii="Times New Roman" w:hAnsi="Times New Roman" w:cs="Times New Roman"/>
          <w:sz w:val="28"/>
          <w:szCs w:val="28"/>
        </w:rPr>
        <w:t xml:space="preserve"> реализуемой </w:t>
      </w:r>
      <w:proofErr w:type="spellStart"/>
      <w:r w:rsidR="00317BEC" w:rsidRPr="00317BE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317BEC" w:rsidRPr="00317BE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68260A" w:rsidRPr="00317BEC">
        <w:rPr>
          <w:rFonts w:ascii="Times New Roman" w:hAnsi="Times New Roman" w:cs="Times New Roman"/>
          <w:sz w:val="28"/>
          <w:szCs w:val="28"/>
        </w:rPr>
        <w:t>;</w:t>
      </w:r>
    </w:p>
    <w:p w:rsidR="0068260A" w:rsidRPr="00B16F5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260A" w:rsidRPr="00B16F51">
        <w:rPr>
          <w:rFonts w:ascii="Times New Roman" w:hAnsi="Times New Roman" w:cs="Times New Roman"/>
          <w:sz w:val="28"/>
          <w:szCs w:val="28"/>
        </w:rPr>
        <w:t xml:space="preserve">Паспорта на </w:t>
      </w:r>
      <w:proofErr w:type="spellStart"/>
      <w:r w:rsidR="00317BEC" w:rsidRPr="00B16F51">
        <w:rPr>
          <w:rFonts w:ascii="Times New Roman" w:hAnsi="Times New Roman" w:cs="Times New Roman"/>
          <w:sz w:val="28"/>
          <w:szCs w:val="28"/>
        </w:rPr>
        <w:t>котлоагрегаты</w:t>
      </w:r>
      <w:proofErr w:type="spellEnd"/>
      <w:r w:rsidR="00317BEC" w:rsidRPr="00B16F51">
        <w:rPr>
          <w:rFonts w:ascii="Times New Roman" w:hAnsi="Times New Roman" w:cs="Times New Roman"/>
          <w:sz w:val="28"/>
          <w:szCs w:val="28"/>
        </w:rPr>
        <w:t xml:space="preserve"> подлежащие периодической проверке</w:t>
      </w:r>
      <w:r w:rsidR="0068260A" w:rsidRPr="00B16F51">
        <w:rPr>
          <w:rFonts w:ascii="Times New Roman" w:hAnsi="Times New Roman" w:cs="Times New Roman"/>
          <w:sz w:val="28"/>
          <w:szCs w:val="28"/>
        </w:rPr>
        <w:t xml:space="preserve"> с данными о проведении их необходимых технических освидетельствований и диагностики оборудования</w:t>
      </w:r>
      <w:r w:rsidR="0068260A" w:rsidRPr="00B16F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8260A" w:rsidRPr="00C96C08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8.Режимные карты в</w:t>
      </w:r>
      <w:r w:rsidR="00317BEC" w:rsidRPr="00C96C08">
        <w:rPr>
          <w:rFonts w:ascii="Times New Roman" w:hAnsi="Times New Roman" w:cs="Times New Roman"/>
          <w:sz w:val="28"/>
          <w:szCs w:val="28"/>
        </w:rPr>
        <w:t>одно-химического режима котельных</w:t>
      </w:r>
      <w:r w:rsidRPr="00C96C08">
        <w:rPr>
          <w:rFonts w:ascii="Times New Roman" w:hAnsi="Times New Roman" w:cs="Times New Roman"/>
          <w:sz w:val="28"/>
          <w:szCs w:val="28"/>
        </w:rPr>
        <w:t>.</w:t>
      </w:r>
    </w:p>
    <w:p w:rsidR="0068260A" w:rsidRPr="00C96C08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9.Паспорта на тепловы</w:t>
      </w:r>
      <w:r w:rsidR="009E78C9" w:rsidRPr="00C96C08">
        <w:rPr>
          <w:rFonts w:ascii="Times New Roman" w:hAnsi="Times New Roman" w:cs="Times New Roman"/>
          <w:sz w:val="28"/>
          <w:szCs w:val="28"/>
        </w:rPr>
        <w:t>е сети с техническим о</w:t>
      </w:r>
      <w:r w:rsidRPr="00C96C08">
        <w:rPr>
          <w:rFonts w:ascii="Times New Roman" w:hAnsi="Times New Roman" w:cs="Times New Roman"/>
          <w:sz w:val="28"/>
          <w:szCs w:val="28"/>
        </w:rPr>
        <w:t>тчетом о проведении их тепловых испытаний.</w:t>
      </w:r>
    </w:p>
    <w:p w:rsidR="0068260A" w:rsidRPr="00C96C08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10.Последние акты обследования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проведенными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96C08">
        <w:rPr>
          <w:rFonts w:ascii="Times New Roman" w:hAnsi="Times New Roman" w:cs="Times New Roman"/>
          <w:sz w:val="28"/>
          <w:szCs w:val="28"/>
        </w:rPr>
        <w:t xml:space="preserve"> выданными предписаниями по котельной 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и тепловым сетям</w:t>
      </w:r>
      <w:r w:rsidRPr="00C96C08">
        <w:rPr>
          <w:rFonts w:ascii="Times New Roman" w:hAnsi="Times New Roman" w:cs="Times New Roman"/>
          <w:sz w:val="28"/>
          <w:szCs w:val="28"/>
        </w:rPr>
        <w:t>.</w:t>
      </w:r>
    </w:p>
    <w:p w:rsidR="0068260A" w:rsidRPr="00C96C08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8260A" w:rsidRPr="00C96C08">
        <w:rPr>
          <w:rFonts w:ascii="Times New Roman" w:hAnsi="Times New Roman" w:cs="Times New Roman"/>
          <w:sz w:val="28"/>
          <w:szCs w:val="28"/>
        </w:rPr>
        <w:t xml:space="preserve">Документы о функционировании эксплуатационных, диспетчерских и аварийных служб 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ресурсоснабжающих организаций </w:t>
      </w:r>
      <w:r w:rsidR="0068260A" w:rsidRPr="00C96C08">
        <w:rPr>
          <w:rFonts w:ascii="Times New Roman" w:hAnsi="Times New Roman" w:cs="Times New Roman"/>
          <w:sz w:val="28"/>
          <w:szCs w:val="28"/>
        </w:rPr>
        <w:t>(протоколы об очередной аттестации персонала, должностные производственные инструкции и инструкции по охране труда персонала, схемы котельной и тепловых сетей</w:t>
      </w:r>
      <w:r w:rsidR="009E78C9" w:rsidRPr="00C96C08">
        <w:rPr>
          <w:rFonts w:ascii="Times New Roman" w:hAnsi="Times New Roman" w:cs="Times New Roman"/>
          <w:sz w:val="28"/>
          <w:szCs w:val="28"/>
        </w:rPr>
        <w:t xml:space="preserve"> и др. оперативной документации.)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12.Документы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об очередной проверке знаний «</w:t>
      </w:r>
      <w:r w:rsidRPr="00C96C08">
        <w:rPr>
          <w:rFonts w:ascii="Times New Roman" w:hAnsi="Times New Roman" w:cs="Times New Roman"/>
          <w:sz w:val="28"/>
          <w:szCs w:val="28"/>
        </w:rPr>
        <w:t xml:space="preserve">Правил технической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эксплуатаци</w:t>
      </w:r>
      <w:proofErr w:type="spellEnd"/>
      <w:r w:rsidRPr="00C96C08">
        <w:rPr>
          <w:rFonts w:ascii="Times New Roman" w:hAnsi="Times New Roman" w:cs="Times New Roman"/>
          <w:sz w:val="28"/>
          <w:szCs w:val="28"/>
        </w:rPr>
        <w:t xml:space="preserve"> тепловых энергоустановок» и других нормативно – технических документов по эксплуатации тепловых энергоустановок в территориальной комиссии Ростехнадзора у лиц, ответственных за исправное состояние и безопасную эксплуатацию тепловых энергоустановок, теплоснабжающей и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C96C08">
        <w:rPr>
          <w:rFonts w:ascii="Times New Roman" w:hAnsi="Times New Roman" w:cs="Times New Roman"/>
          <w:sz w:val="28"/>
          <w:szCs w:val="28"/>
        </w:rPr>
        <w:t xml:space="preserve"> организациях, и у потребителей тепловой энергии.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13.Планы ремонтных работ всех потребителей тепловой энергии с подтверждением их выполнения.</w:t>
      </w:r>
    </w:p>
    <w:p w:rsidR="009E78C9" w:rsidRPr="00C96C08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8C9" w:rsidRPr="00C96C08">
        <w:rPr>
          <w:rFonts w:ascii="Times New Roman" w:hAnsi="Times New Roman" w:cs="Times New Roman"/>
          <w:sz w:val="28"/>
          <w:szCs w:val="28"/>
        </w:rPr>
        <w:t>4.Акты промывки оборудования и коммуникаций тепловых энергоустановок всех потребителей тепловой энергии.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15.Акты испытаний систем теплопотребления всех потребителей на прочность и плотность.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16.Акты допуска узлов</w:t>
      </w:r>
      <w:r w:rsidR="0005316C" w:rsidRPr="00C96C08">
        <w:rPr>
          <w:rFonts w:ascii="Times New Roman" w:hAnsi="Times New Roman" w:cs="Times New Roman"/>
          <w:sz w:val="28"/>
          <w:szCs w:val="28"/>
        </w:rPr>
        <w:t xml:space="preserve"> коммерческого учета тепловой энергии у потребителей.</w:t>
      </w:r>
    </w:p>
    <w:p w:rsidR="0005316C" w:rsidRPr="00C96C08" w:rsidRDefault="0005316C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 xml:space="preserve">17.Наличие расчетных шайб в тепловых пунктах потребителей, </w:t>
      </w:r>
      <w:r w:rsidR="008E4E3B" w:rsidRPr="00C96C08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C96C08">
        <w:rPr>
          <w:rFonts w:ascii="Times New Roman" w:hAnsi="Times New Roman" w:cs="Times New Roman"/>
          <w:sz w:val="28"/>
          <w:szCs w:val="28"/>
        </w:rPr>
        <w:t xml:space="preserve"> техническому отчету о наладке тепловых сетей д. Филино.</w:t>
      </w:r>
    </w:p>
    <w:p w:rsidR="0005316C" w:rsidRPr="00C96C08" w:rsidRDefault="0005316C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18.Паспорта и принципиальные схемы тепловых пунктов потребителей, инструкции для персонала, обслуживающего системы теплопотребления.</w:t>
      </w:r>
    </w:p>
    <w:p w:rsidR="0005316C" w:rsidRPr="00C96C08" w:rsidRDefault="00EF303F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</w:t>
      </w:r>
      <w:r w:rsidR="0005316C" w:rsidRPr="00C96C08">
        <w:rPr>
          <w:rFonts w:ascii="Times New Roman" w:hAnsi="Times New Roman" w:cs="Times New Roman"/>
          <w:sz w:val="28"/>
          <w:szCs w:val="28"/>
        </w:rPr>
        <w:t>Наличие задолженности потребителей за поставленные тепловую энергию и теплоноситель.</w:t>
      </w:r>
      <w:proofErr w:type="gramEnd"/>
    </w:p>
    <w:p w:rsidR="007B4D69" w:rsidRPr="00C96C08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Pr="00CA0380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4D69" w:rsidRPr="00CA0380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B4D69" w:rsidRPr="00CA0380" w:rsidSect="00B2799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E61FFE"/>
    <w:multiLevelType w:val="multilevel"/>
    <w:tmpl w:val="151C1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3613EE8"/>
    <w:multiLevelType w:val="hybridMultilevel"/>
    <w:tmpl w:val="62A6DFD4"/>
    <w:lvl w:ilvl="0" w:tplc="88025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6396FC6"/>
    <w:multiLevelType w:val="multilevel"/>
    <w:tmpl w:val="7A78C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CB7223"/>
    <w:multiLevelType w:val="hybridMultilevel"/>
    <w:tmpl w:val="169E1E18"/>
    <w:lvl w:ilvl="0" w:tplc="03BE0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52777"/>
    <w:multiLevelType w:val="hybridMultilevel"/>
    <w:tmpl w:val="6AFCC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F6915"/>
    <w:multiLevelType w:val="multilevel"/>
    <w:tmpl w:val="81DC6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0D6A22"/>
    <w:multiLevelType w:val="multilevel"/>
    <w:tmpl w:val="D1427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8075228"/>
    <w:multiLevelType w:val="hybridMultilevel"/>
    <w:tmpl w:val="4680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527D1"/>
    <w:multiLevelType w:val="hybridMultilevel"/>
    <w:tmpl w:val="E608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2F03"/>
    <w:multiLevelType w:val="hybridMultilevel"/>
    <w:tmpl w:val="59A202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6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341A0705"/>
    <w:multiLevelType w:val="multilevel"/>
    <w:tmpl w:val="B9E6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6E22E51"/>
    <w:multiLevelType w:val="hybridMultilevel"/>
    <w:tmpl w:val="B824CE14"/>
    <w:lvl w:ilvl="0" w:tplc="A8707F72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A1905A7"/>
    <w:multiLevelType w:val="hybridMultilevel"/>
    <w:tmpl w:val="9B8AAA10"/>
    <w:lvl w:ilvl="0" w:tplc="9A424E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3BBE2BDC"/>
    <w:multiLevelType w:val="hybridMultilevel"/>
    <w:tmpl w:val="AABC8EA4"/>
    <w:lvl w:ilvl="0" w:tplc="43A80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16986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401077A2"/>
    <w:multiLevelType w:val="multilevel"/>
    <w:tmpl w:val="C8C26A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0280F8B"/>
    <w:multiLevelType w:val="multilevel"/>
    <w:tmpl w:val="DDD250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0C7443C"/>
    <w:multiLevelType w:val="hybridMultilevel"/>
    <w:tmpl w:val="0EE02C22"/>
    <w:lvl w:ilvl="0" w:tplc="946C9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0B12B6"/>
    <w:multiLevelType w:val="multilevel"/>
    <w:tmpl w:val="22161BB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27">
    <w:nsid w:val="49463F9F"/>
    <w:multiLevelType w:val="multilevel"/>
    <w:tmpl w:val="F8C8D6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C74"/>
    <w:multiLevelType w:val="hybridMultilevel"/>
    <w:tmpl w:val="AB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0132B"/>
    <w:multiLevelType w:val="hybridMultilevel"/>
    <w:tmpl w:val="08EC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26F9F"/>
    <w:multiLevelType w:val="hybridMultilevel"/>
    <w:tmpl w:val="7AC8E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251E7E"/>
    <w:multiLevelType w:val="multilevel"/>
    <w:tmpl w:val="E56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5035E"/>
    <w:multiLevelType w:val="hybridMultilevel"/>
    <w:tmpl w:val="F66649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F2F22"/>
    <w:multiLevelType w:val="hybridMultilevel"/>
    <w:tmpl w:val="CFE0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65EB3A69"/>
    <w:multiLevelType w:val="hybridMultilevel"/>
    <w:tmpl w:val="B7269CA0"/>
    <w:lvl w:ilvl="0" w:tplc="36C0E0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F00FA4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2">
    <w:nsid w:val="6ABB45D7"/>
    <w:multiLevelType w:val="hybridMultilevel"/>
    <w:tmpl w:val="5452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C409D"/>
    <w:multiLevelType w:val="hybridMultilevel"/>
    <w:tmpl w:val="F192050E"/>
    <w:lvl w:ilvl="0" w:tplc="79FEA5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785522E5"/>
    <w:multiLevelType w:val="hybridMultilevel"/>
    <w:tmpl w:val="BE6A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FC6A99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6"/>
  </w:num>
  <w:num w:numId="5">
    <w:abstractNumId w:val="14"/>
  </w:num>
  <w:num w:numId="6">
    <w:abstractNumId w:val="26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9">
    <w:abstractNumId w:val="41"/>
  </w:num>
  <w:num w:numId="10">
    <w:abstractNumId w:val="44"/>
  </w:num>
  <w:num w:numId="11">
    <w:abstractNumId w:val="16"/>
  </w:num>
  <w:num w:numId="12">
    <w:abstractNumId w:val="13"/>
  </w:num>
  <w:num w:numId="13">
    <w:abstractNumId w:val="31"/>
  </w:num>
  <w:num w:numId="14">
    <w:abstractNumId w:val="38"/>
  </w:num>
  <w:num w:numId="15">
    <w:abstractNumId w:val="32"/>
  </w:num>
  <w:num w:numId="16">
    <w:abstractNumId w:val="4"/>
  </w:num>
  <w:num w:numId="17">
    <w:abstractNumId w:val="20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34"/>
  </w:num>
  <w:num w:numId="23">
    <w:abstractNumId w:val="3"/>
  </w:num>
  <w:num w:numId="24">
    <w:abstractNumId w:val="27"/>
  </w:num>
  <w:num w:numId="25">
    <w:abstractNumId w:val="22"/>
  </w:num>
  <w:num w:numId="26">
    <w:abstractNumId w:val="24"/>
  </w:num>
  <w:num w:numId="27">
    <w:abstractNumId w:val="2"/>
  </w:num>
  <w:num w:numId="28">
    <w:abstractNumId w:val="37"/>
  </w:num>
  <w:num w:numId="29">
    <w:abstractNumId w:val="30"/>
  </w:num>
  <w:num w:numId="30">
    <w:abstractNumId w:val="45"/>
  </w:num>
  <w:num w:numId="31">
    <w:abstractNumId w:val="47"/>
  </w:num>
  <w:num w:numId="32">
    <w:abstractNumId w:val="40"/>
  </w:num>
  <w:num w:numId="33">
    <w:abstractNumId w:val="10"/>
  </w:num>
  <w:num w:numId="34">
    <w:abstractNumId w:val="35"/>
  </w:num>
  <w:num w:numId="35">
    <w:abstractNumId w:val="9"/>
  </w:num>
  <w:num w:numId="36">
    <w:abstractNumId w:val="5"/>
  </w:num>
  <w:num w:numId="37">
    <w:abstractNumId w:val="23"/>
  </w:num>
  <w:num w:numId="38">
    <w:abstractNumId w:val="18"/>
  </w:num>
  <w:num w:numId="39">
    <w:abstractNumId w:val="11"/>
  </w:num>
  <w:num w:numId="40">
    <w:abstractNumId w:val="21"/>
  </w:num>
  <w:num w:numId="41">
    <w:abstractNumId w:val="43"/>
  </w:num>
  <w:num w:numId="42">
    <w:abstractNumId w:val="6"/>
  </w:num>
  <w:num w:numId="43">
    <w:abstractNumId w:val="29"/>
  </w:num>
  <w:num w:numId="44">
    <w:abstractNumId w:val="39"/>
  </w:num>
  <w:num w:numId="45">
    <w:abstractNumId w:val="25"/>
  </w:num>
  <w:num w:numId="46">
    <w:abstractNumId w:val="12"/>
  </w:num>
  <w:num w:numId="47">
    <w:abstractNumId w:val="1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732D"/>
    <w:rsid w:val="000021C4"/>
    <w:rsid w:val="000057CF"/>
    <w:rsid w:val="00023CA2"/>
    <w:rsid w:val="0005316C"/>
    <w:rsid w:val="000573E2"/>
    <w:rsid w:val="000620A6"/>
    <w:rsid w:val="000660BE"/>
    <w:rsid w:val="00067040"/>
    <w:rsid w:val="000727F8"/>
    <w:rsid w:val="000A4E8A"/>
    <w:rsid w:val="000B602A"/>
    <w:rsid w:val="000C5396"/>
    <w:rsid w:val="000E6686"/>
    <w:rsid w:val="000F686D"/>
    <w:rsid w:val="00111145"/>
    <w:rsid w:val="001252AD"/>
    <w:rsid w:val="00126143"/>
    <w:rsid w:val="00144664"/>
    <w:rsid w:val="00156317"/>
    <w:rsid w:val="00166921"/>
    <w:rsid w:val="00166C03"/>
    <w:rsid w:val="00181D59"/>
    <w:rsid w:val="001841F9"/>
    <w:rsid w:val="001D432B"/>
    <w:rsid w:val="001D60A7"/>
    <w:rsid w:val="001E2C98"/>
    <w:rsid w:val="0020322E"/>
    <w:rsid w:val="002109A3"/>
    <w:rsid w:val="00212CED"/>
    <w:rsid w:val="0022029A"/>
    <w:rsid w:val="00221172"/>
    <w:rsid w:val="00225040"/>
    <w:rsid w:val="00227083"/>
    <w:rsid w:val="002314AE"/>
    <w:rsid w:val="002328F7"/>
    <w:rsid w:val="0023717E"/>
    <w:rsid w:val="00244EA9"/>
    <w:rsid w:val="002609A1"/>
    <w:rsid w:val="002B0E66"/>
    <w:rsid w:val="002B7BED"/>
    <w:rsid w:val="002C404A"/>
    <w:rsid w:val="002C40CD"/>
    <w:rsid w:val="002C6F35"/>
    <w:rsid w:val="00306721"/>
    <w:rsid w:val="00313110"/>
    <w:rsid w:val="00317BEC"/>
    <w:rsid w:val="00324523"/>
    <w:rsid w:val="00336740"/>
    <w:rsid w:val="00351541"/>
    <w:rsid w:val="003567F3"/>
    <w:rsid w:val="00360935"/>
    <w:rsid w:val="003775A5"/>
    <w:rsid w:val="00383040"/>
    <w:rsid w:val="00383D4E"/>
    <w:rsid w:val="003864DC"/>
    <w:rsid w:val="003A04ED"/>
    <w:rsid w:val="003B1C9B"/>
    <w:rsid w:val="003B4ACE"/>
    <w:rsid w:val="003C4DF8"/>
    <w:rsid w:val="003C57A7"/>
    <w:rsid w:val="003D049F"/>
    <w:rsid w:val="003E4574"/>
    <w:rsid w:val="003E57B7"/>
    <w:rsid w:val="003F0FD1"/>
    <w:rsid w:val="00421770"/>
    <w:rsid w:val="004218E4"/>
    <w:rsid w:val="00437343"/>
    <w:rsid w:val="004526BA"/>
    <w:rsid w:val="00460CA8"/>
    <w:rsid w:val="0046729D"/>
    <w:rsid w:val="00473C85"/>
    <w:rsid w:val="0047732D"/>
    <w:rsid w:val="004912D5"/>
    <w:rsid w:val="004B1040"/>
    <w:rsid w:val="004B7B01"/>
    <w:rsid w:val="004C54FE"/>
    <w:rsid w:val="004E2270"/>
    <w:rsid w:val="0051620F"/>
    <w:rsid w:val="00520AF8"/>
    <w:rsid w:val="00523227"/>
    <w:rsid w:val="00524AD5"/>
    <w:rsid w:val="0052575C"/>
    <w:rsid w:val="00527E6F"/>
    <w:rsid w:val="0055635F"/>
    <w:rsid w:val="005904A8"/>
    <w:rsid w:val="00596AC7"/>
    <w:rsid w:val="005C0C5A"/>
    <w:rsid w:val="005D2067"/>
    <w:rsid w:val="005E1906"/>
    <w:rsid w:val="005E5011"/>
    <w:rsid w:val="005F00F6"/>
    <w:rsid w:val="005F4DF9"/>
    <w:rsid w:val="006160B4"/>
    <w:rsid w:val="00627653"/>
    <w:rsid w:val="00635596"/>
    <w:rsid w:val="00655E72"/>
    <w:rsid w:val="00667564"/>
    <w:rsid w:val="0068260A"/>
    <w:rsid w:val="006B275B"/>
    <w:rsid w:val="006D1AF6"/>
    <w:rsid w:val="006E5F58"/>
    <w:rsid w:val="006F1BB9"/>
    <w:rsid w:val="006F4EA2"/>
    <w:rsid w:val="00705298"/>
    <w:rsid w:val="00730F50"/>
    <w:rsid w:val="00733464"/>
    <w:rsid w:val="007462A2"/>
    <w:rsid w:val="00753012"/>
    <w:rsid w:val="00764071"/>
    <w:rsid w:val="00767723"/>
    <w:rsid w:val="00775D56"/>
    <w:rsid w:val="007A67AE"/>
    <w:rsid w:val="007B1774"/>
    <w:rsid w:val="007B437E"/>
    <w:rsid w:val="007B4D69"/>
    <w:rsid w:val="007C4C01"/>
    <w:rsid w:val="00813F0E"/>
    <w:rsid w:val="00825902"/>
    <w:rsid w:val="0082762F"/>
    <w:rsid w:val="00836EE4"/>
    <w:rsid w:val="00851B49"/>
    <w:rsid w:val="00873F9C"/>
    <w:rsid w:val="0087579F"/>
    <w:rsid w:val="00876058"/>
    <w:rsid w:val="0089099D"/>
    <w:rsid w:val="008A7A49"/>
    <w:rsid w:val="008B75D5"/>
    <w:rsid w:val="008D137E"/>
    <w:rsid w:val="008E4E3B"/>
    <w:rsid w:val="008F44B0"/>
    <w:rsid w:val="00900DFE"/>
    <w:rsid w:val="00944054"/>
    <w:rsid w:val="009548D3"/>
    <w:rsid w:val="009A0289"/>
    <w:rsid w:val="009C3D09"/>
    <w:rsid w:val="009C5735"/>
    <w:rsid w:val="009D155C"/>
    <w:rsid w:val="009E78C9"/>
    <w:rsid w:val="00A127F7"/>
    <w:rsid w:val="00A63455"/>
    <w:rsid w:val="00A64B68"/>
    <w:rsid w:val="00A82971"/>
    <w:rsid w:val="00A83F8C"/>
    <w:rsid w:val="00A864BA"/>
    <w:rsid w:val="00A956CF"/>
    <w:rsid w:val="00AA04E5"/>
    <w:rsid w:val="00AC510A"/>
    <w:rsid w:val="00AD00FF"/>
    <w:rsid w:val="00AD2C23"/>
    <w:rsid w:val="00AD61AD"/>
    <w:rsid w:val="00AD7AB0"/>
    <w:rsid w:val="00AF6005"/>
    <w:rsid w:val="00AF69DD"/>
    <w:rsid w:val="00B00D5C"/>
    <w:rsid w:val="00B131A8"/>
    <w:rsid w:val="00B16F51"/>
    <w:rsid w:val="00B205E2"/>
    <w:rsid w:val="00B26E2D"/>
    <w:rsid w:val="00B27999"/>
    <w:rsid w:val="00B71D78"/>
    <w:rsid w:val="00B80B54"/>
    <w:rsid w:val="00BD18D0"/>
    <w:rsid w:val="00BD36D5"/>
    <w:rsid w:val="00BE53FD"/>
    <w:rsid w:val="00BF2C42"/>
    <w:rsid w:val="00BF47AD"/>
    <w:rsid w:val="00C01D29"/>
    <w:rsid w:val="00C05F5D"/>
    <w:rsid w:val="00C1178E"/>
    <w:rsid w:val="00C22521"/>
    <w:rsid w:val="00C334AF"/>
    <w:rsid w:val="00C3442E"/>
    <w:rsid w:val="00C426A0"/>
    <w:rsid w:val="00C74FBB"/>
    <w:rsid w:val="00C948C1"/>
    <w:rsid w:val="00C96C08"/>
    <w:rsid w:val="00CA0380"/>
    <w:rsid w:val="00CC75CF"/>
    <w:rsid w:val="00CD0026"/>
    <w:rsid w:val="00D03567"/>
    <w:rsid w:val="00D03C2C"/>
    <w:rsid w:val="00D203E0"/>
    <w:rsid w:val="00D4457F"/>
    <w:rsid w:val="00D569DB"/>
    <w:rsid w:val="00D72639"/>
    <w:rsid w:val="00D74B94"/>
    <w:rsid w:val="00D9661A"/>
    <w:rsid w:val="00DB106D"/>
    <w:rsid w:val="00DB5F11"/>
    <w:rsid w:val="00DB7361"/>
    <w:rsid w:val="00DC0912"/>
    <w:rsid w:val="00DC3360"/>
    <w:rsid w:val="00DE191C"/>
    <w:rsid w:val="00DE38DB"/>
    <w:rsid w:val="00DF2909"/>
    <w:rsid w:val="00E0024A"/>
    <w:rsid w:val="00E13276"/>
    <w:rsid w:val="00E14018"/>
    <w:rsid w:val="00E22EB4"/>
    <w:rsid w:val="00E24172"/>
    <w:rsid w:val="00E30A41"/>
    <w:rsid w:val="00E45515"/>
    <w:rsid w:val="00E47AD4"/>
    <w:rsid w:val="00E5188B"/>
    <w:rsid w:val="00E70B59"/>
    <w:rsid w:val="00E859D3"/>
    <w:rsid w:val="00EA3508"/>
    <w:rsid w:val="00EC70C9"/>
    <w:rsid w:val="00ED3AE5"/>
    <w:rsid w:val="00ED4031"/>
    <w:rsid w:val="00EF303F"/>
    <w:rsid w:val="00EF41DF"/>
    <w:rsid w:val="00F02840"/>
    <w:rsid w:val="00F211EC"/>
    <w:rsid w:val="00F66F08"/>
    <w:rsid w:val="00F85FD1"/>
    <w:rsid w:val="00F8784F"/>
    <w:rsid w:val="00F95CB3"/>
    <w:rsid w:val="00FB42EE"/>
    <w:rsid w:val="00FD70C8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32D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4773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32"/>
    <w:basedOn w:val="a"/>
    <w:next w:val="a"/>
    <w:link w:val="40"/>
    <w:qFormat/>
    <w:rsid w:val="00FE792D"/>
    <w:pPr>
      <w:tabs>
        <w:tab w:val="num" w:pos="720"/>
      </w:tabs>
      <w:suppressAutoHyphens w:val="0"/>
      <w:spacing w:before="240" w:after="240" w:line="360" w:lineRule="auto"/>
      <w:ind w:left="720" w:hanging="720"/>
      <w:contextualSpacing/>
      <w:jc w:val="center"/>
      <w:outlineLvl w:val="3"/>
    </w:pPr>
    <w:rPr>
      <w:b/>
      <w:i/>
      <w:sz w:val="28"/>
      <w:szCs w:val="28"/>
      <w:lang w:eastAsia="ru-RU"/>
    </w:rPr>
  </w:style>
  <w:style w:type="paragraph" w:styleId="5">
    <w:name w:val="heading 5"/>
    <w:aliases w:val=" Знак31"/>
    <w:basedOn w:val="a"/>
    <w:next w:val="a"/>
    <w:link w:val="50"/>
    <w:qFormat/>
    <w:rsid w:val="0047732D"/>
    <w:pPr>
      <w:keepNext/>
      <w:numPr>
        <w:ilvl w:val="4"/>
        <w:numId w:val="1"/>
      </w:numPr>
      <w:spacing w:before="240" w:after="120" w:line="288" w:lineRule="auto"/>
      <w:jc w:val="both"/>
      <w:outlineLvl w:val="4"/>
    </w:pPr>
    <w:rPr>
      <w:rFonts w:ascii="Georgia" w:hAnsi="Georgia"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32 Знак"/>
    <w:link w:val="4"/>
    <w:rsid w:val="00FE792D"/>
    <w:rPr>
      <w:b/>
      <w:i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 Знак31 Знак"/>
    <w:link w:val="5"/>
    <w:rsid w:val="00FE792D"/>
    <w:rPr>
      <w:rFonts w:ascii="Georgia" w:hAnsi="Georgia"/>
      <w:bCs/>
      <w:i/>
      <w:iCs/>
      <w:szCs w:val="26"/>
      <w:lang w:val="ru-RU" w:eastAsia="ar-SA" w:bidi="ar-SA"/>
    </w:rPr>
  </w:style>
  <w:style w:type="paragraph" w:styleId="a3">
    <w:name w:val="Body Text"/>
    <w:basedOn w:val="a"/>
    <w:rsid w:val="0047732D"/>
    <w:pPr>
      <w:suppressAutoHyphens w:val="0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47732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rsid w:val="0047732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E792D"/>
    <w:rPr>
      <w:rFonts w:ascii="Arial" w:eastAsia="Calibri" w:hAnsi="Arial" w:cs="Arial"/>
      <w:lang w:val="ru-RU" w:eastAsia="ru-RU" w:bidi="ar-SA"/>
    </w:rPr>
  </w:style>
  <w:style w:type="paragraph" w:customStyle="1" w:styleId="ConsPlusCell">
    <w:name w:val="ConsPlusCell"/>
    <w:rsid w:val="0047732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6"/>
      <w:szCs w:val="16"/>
    </w:rPr>
  </w:style>
  <w:style w:type="character" w:styleId="a4">
    <w:name w:val="Hyperlink"/>
    <w:unhideWhenUsed/>
    <w:rsid w:val="0047732D"/>
    <w:rPr>
      <w:color w:val="0000FF"/>
      <w:u w:val="single"/>
    </w:rPr>
  </w:style>
  <w:style w:type="paragraph" w:customStyle="1" w:styleId="formattext">
    <w:name w:val="formattext"/>
    <w:basedOn w:val="a"/>
    <w:rsid w:val="004773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7732D"/>
  </w:style>
  <w:style w:type="character" w:styleId="a5">
    <w:name w:val="Strong"/>
    <w:qFormat/>
    <w:rsid w:val="00F211EC"/>
    <w:rPr>
      <w:b/>
      <w:bCs/>
    </w:rPr>
  </w:style>
  <w:style w:type="paragraph" w:styleId="a6">
    <w:name w:val="Balloon Text"/>
    <w:basedOn w:val="a"/>
    <w:semiHidden/>
    <w:rsid w:val="008276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E2C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473C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-Absatz-Standardschriftart">
    <w:name w:val="WW-Absatz-Standardschriftart"/>
    <w:rsid w:val="00FE792D"/>
  </w:style>
  <w:style w:type="paragraph" w:customStyle="1" w:styleId="ConsNormal">
    <w:name w:val="ConsNormal"/>
    <w:rsid w:val="00FE7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E79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E79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FE79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Title"/>
    <w:basedOn w:val="a"/>
    <w:qFormat/>
    <w:rsid w:val="00FE792D"/>
    <w:pPr>
      <w:suppressAutoHyphens w:val="0"/>
      <w:jc w:val="center"/>
    </w:pPr>
    <w:rPr>
      <w:b/>
      <w:bCs/>
      <w:sz w:val="28"/>
      <w:lang w:eastAsia="ru-RU"/>
    </w:rPr>
  </w:style>
  <w:style w:type="paragraph" w:styleId="aa">
    <w:name w:val="envelope address"/>
    <w:basedOn w:val="a"/>
    <w:rsid w:val="00FE792D"/>
    <w:pPr>
      <w:framePr w:w="7920" w:h="1980" w:hRule="exact" w:hSpace="180" w:wrap="auto" w:hAnchor="page" w:xAlign="center" w:yAlign="bottom"/>
      <w:suppressAutoHyphens w:val="0"/>
      <w:ind w:left="2880"/>
    </w:pPr>
    <w:rPr>
      <w:rFonts w:ascii="Monotype Corsiva" w:hAnsi="Monotype Corsiva" w:cs="Arial"/>
      <w:i/>
      <w:sz w:val="32"/>
      <w:lang w:eastAsia="ru-RU"/>
    </w:rPr>
  </w:style>
  <w:style w:type="paragraph" w:styleId="ab">
    <w:name w:val="Body Text Indent"/>
    <w:basedOn w:val="a"/>
    <w:rsid w:val="00FE792D"/>
    <w:pPr>
      <w:suppressAutoHyphens w:val="0"/>
      <w:spacing w:after="120"/>
      <w:ind w:left="283"/>
    </w:pPr>
    <w:rPr>
      <w:lang w:eastAsia="ru-RU"/>
    </w:rPr>
  </w:style>
  <w:style w:type="paragraph" w:styleId="2">
    <w:name w:val="Body Text 2"/>
    <w:basedOn w:val="a"/>
    <w:rsid w:val="00FE792D"/>
    <w:pPr>
      <w:suppressAutoHyphens w:val="0"/>
      <w:spacing w:after="120" w:line="480" w:lineRule="auto"/>
    </w:pPr>
    <w:rPr>
      <w:lang w:eastAsia="ru-RU"/>
    </w:rPr>
  </w:style>
  <w:style w:type="paragraph" w:customStyle="1" w:styleId="ac">
    <w:name w:val="подпись к объекту"/>
    <w:basedOn w:val="a"/>
    <w:next w:val="a"/>
    <w:rsid w:val="00FE792D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  <w:lang w:eastAsia="ru-RU"/>
    </w:rPr>
  </w:style>
  <w:style w:type="paragraph" w:customStyle="1" w:styleId="1">
    <w:name w:val="1"/>
    <w:basedOn w:val="a"/>
    <w:rsid w:val="00FE792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Document Map"/>
    <w:basedOn w:val="a"/>
    <w:link w:val="ae"/>
    <w:rsid w:val="00FE792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link w:val="ad"/>
    <w:rsid w:val="00FE792D"/>
    <w:rPr>
      <w:rFonts w:ascii="Tahoma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FE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792D"/>
    <w:rPr>
      <w:rFonts w:ascii="Courier New" w:hAnsi="Courier New" w:cs="Courier New"/>
      <w:lang w:val="ru-RU" w:eastAsia="ru-RU" w:bidi="ar-SA"/>
    </w:rPr>
  </w:style>
  <w:style w:type="paragraph" w:customStyle="1" w:styleId="Pro-TabName">
    <w:name w:val="Pro-Tab Name"/>
    <w:basedOn w:val="a"/>
    <w:rsid w:val="00FE792D"/>
    <w:pPr>
      <w:suppressAutoHyphens w:val="0"/>
      <w:spacing w:before="360" w:after="120"/>
      <w:jc w:val="center"/>
    </w:pPr>
    <w:rPr>
      <w:i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E792D"/>
    <w:pPr>
      <w:suppressAutoHyphens w:val="0"/>
      <w:spacing w:before="60" w:after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FE792D"/>
    <w:rPr>
      <w:sz w:val="28"/>
      <w:szCs w:val="28"/>
      <w:lang w:val="ru-RU" w:eastAsia="ru-RU" w:bidi="ar-SA"/>
    </w:rPr>
  </w:style>
  <w:style w:type="paragraph" w:styleId="af">
    <w:name w:val="footer"/>
    <w:aliases w:val=" Знак14"/>
    <w:basedOn w:val="a"/>
    <w:link w:val="af0"/>
    <w:rsid w:val="00FE792D"/>
    <w:pPr>
      <w:tabs>
        <w:tab w:val="center" w:pos="4677"/>
        <w:tab w:val="right" w:pos="9355"/>
      </w:tabs>
      <w:suppressAutoHyphens w:val="0"/>
      <w:spacing w:before="60" w:after="60"/>
    </w:pPr>
    <w:rPr>
      <w:sz w:val="28"/>
      <w:szCs w:val="28"/>
      <w:lang w:eastAsia="ru-RU"/>
    </w:rPr>
  </w:style>
  <w:style w:type="character" w:customStyle="1" w:styleId="af0">
    <w:name w:val="Нижний колонтитул Знак"/>
    <w:aliases w:val=" Знак14 Знак"/>
    <w:link w:val="af"/>
    <w:rsid w:val="00FE792D"/>
    <w:rPr>
      <w:sz w:val="28"/>
      <w:szCs w:val="28"/>
      <w:lang w:val="ru-RU" w:eastAsia="ru-RU" w:bidi="ar-SA"/>
    </w:rPr>
  </w:style>
  <w:style w:type="character" w:styleId="af1">
    <w:name w:val="page number"/>
    <w:rsid w:val="00FE792D"/>
    <w:rPr>
      <w:rFonts w:ascii="Verdana" w:hAnsi="Verdana"/>
      <w:b/>
      <w:color w:val="C41C16"/>
      <w:sz w:val="16"/>
    </w:rPr>
  </w:style>
  <w:style w:type="paragraph" w:customStyle="1" w:styleId="41">
    <w:name w:val="Знак Знак Знак Знак Знак Знак Знак4"/>
    <w:basedOn w:val="a"/>
    <w:rsid w:val="00FE792D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4Char">
    <w:name w:val="Heading 4 Char"/>
    <w:locked/>
    <w:rsid w:val="00FE792D"/>
    <w:rPr>
      <w:b/>
      <w:i/>
      <w:sz w:val="28"/>
      <w:szCs w:val="28"/>
      <w:lang w:val="ru-RU" w:eastAsia="ru-RU" w:bidi="ar-SA"/>
    </w:rPr>
  </w:style>
  <w:style w:type="paragraph" w:styleId="af2">
    <w:name w:val="header"/>
    <w:basedOn w:val="a"/>
    <w:rsid w:val="00FE792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0">
    <w:name w:val="Абзац списка1"/>
    <w:basedOn w:val="a"/>
    <w:rsid w:val="00FE792D"/>
    <w:pPr>
      <w:suppressAutoHyphens w:val="0"/>
      <w:ind w:left="720"/>
      <w:contextualSpacing/>
    </w:pPr>
    <w:rPr>
      <w:lang w:eastAsia="ru-RU"/>
    </w:rPr>
  </w:style>
  <w:style w:type="paragraph" w:customStyle="1" w:styleId="formattexttopleveltext">
    <w:name w:val="formattext topleveltext"/>
    <w:basedOn w:val="a"/>
    <w:rsid w:val="00FE79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">
    <w:name w:val="normal"/>
    <w:basedOn w:val="a"/>
    <w:rsid w:val="00FE792D"/>
    <w:pPr>
      <w:suppressAutoHyphens w:val="0"/>
      <w:jc w:val="both"/>
    </w:pPr>
    <w:rPr>
      <w:lang w:eastAsia="ru-RU"/>
    </w:rPr>
  </w:style>
  <w:style w:type="character" w:customStyle="1" w:styleId="af3">
    <w:name w:val="Гипертекстовая ссылка"/>
    <w:rsid w:val="00FE792D"/>
    <w:rPr>
      <w:rFonts w:cs="Times New Roman"/>
      <w:color w:val="106BBE"/>
    </w:rPr>
  </w:style>
  <w:style w:type="character" w:customStyle="1" w:styleId="af4">
    <w:name w:val="Основной текст_"/>
    <w:link w:val="30"/>
    <w:locked/>
    <w:rsid w:val="00FE792D"/>
    <w:rPr>
      <w:sz w:val="27"/>
      <w:szCs w:val="27"/>
      <w:lang w:bidi="ar-SA"/>
    </w:rPr>
  </w:style>
  <w:style w:type="paragraph" w:customStyle="1" w:styleId="30">
    <w:name w:val="Основной текст3"/>
    <w:basedOn w:val="a"/>
    <w:link w:val="af4"/>
    <w:rsid w:val="00FE792D"/>
    <w:pPr>
      <w:shd w:val="clear" w:color="auto" w:fill="FFFFFF"/>
      <w:suppressAutoHyphens w:val="0"/>
      <w:spacing w:line="317" w:lineRule="exact"/>
      <w:ind w:hanging="900"/>
      <w:jc w:val="both"/>
    </w:pPr>
    <w:rPr>
      <w:sz w:val="27"/>
      <w:szCs w:val="27"/>
    </w:rPr>
  </w:style>
  <w:style w:type="character" w:customStyle="1" w:styleId="1pt">
    <w:name w:val="Основной текст + Интервал 1 pt"/>
    <w:rsid w:val="00FE792D"/>
    <w:rPr>
      <w:spacing w:val="20"/>
      <w:sz w:val="27"/>
      <w:szCs w:val="27"/>
      <w:lang w:bidi="ar-SA"/>
    </w:rPr>
  </w:style>
  <w:style w:type="character" w:customStyle="1" w:styleId="2pt">
    <w:name w:val="Основной текст + Интервал 2 pt"/>
    <w:rsid w:val="00FE792D"/>
    <w:rPr>
      <w:spacing w:val="50"/>
      <w:sz w:val="27"/>
      <w:szCs w:val="27"/>
      <w:lang w:val="en-US" w:bidi="ar-SA"/>
    </w:rPr>
  </w:style>
  <w:style w:type="character" w:customStyle="1" w:styleId="2pt2">
    <w:name w:val="Основной текст + Интервал 2 pt2"/>
    <w:rsid w:val="00FE792D"/>
    <w:rPr>
      <w:spacing w:val="50"/>
      <w:sz w:val="27"/>
      <w:szCs w:val="27"/>
      <w:lang w:bidi="ar-SA"/>
    </w:rPr>
  </w:style>
  <w:style w:type="character" w:customStyle="1" w:styleId="2pt1">
    <w:name w:val="Основной текст + Интервал 2 pt1"/>
    <w:rsid w:val="00FE792D"/>
    <w:rPr>
      <w:spacing w:val="50"/>
      <w:sz w:val="27"/>
      <w:szCs w:val="27"/>
      <w:lang w:bidi="ar-SA"/>
    </w:rPr>
  </w:style>
  <w:style w:type="character" w:customStyle="1" w:styleId="11">
    <w:name w:val="Основной текст1"/>
    <w:rsid w:val="00FE792D"/>
    <w:rPr>
      <w:sz w:val="27"/>
      <w:szCs w:val="27"/>
      <w:lang w:val="en-US" w:bidi="ar-SA"/>
    </w:rPr>
  </w:style>
  <w:style w:type="character" w:customStyle="1" w:styleId="1pt1">
    <w:name w:val="Основной текст + Интервал 1 pt1"/>
    <w:rsid w:val="00FE792D"/>
    <w:rPr>
      <w:spacing w:val="20"/>
      <w:sz w:val="27"/>
      <w:szCs w:val="27"/>
      <w:lang w:bidi="ar-SA"/>
    </w:rPr>
  </w:style>
  <w:style w:type="character" w:customStyle="1" w:styleId="12">
    <w:name w:val="Заголовок №1_"/>
    <w:link w:val="110"/>
    <w:locked/>
    <w:rsid w:val="00FE792D"/>
    <w:rPr>
      <w:sz w:val="27"/>
      <w:szCs w:val="27"/>
      <w:lang w:bidi="ar-SA"/>
    </w:rPr>
  </w:style>
  <w:style w:type="paragraph" w:customStyle="1" w:styleId="110">
    <w:name w:val="Заголовок №11"/>
    <w:basedOn w:val="a"/>
    <w:link w:val="12"/>
    <w:rsid w:val="00FE792D"/>
    <w:pPr>
      <w:shd w:val="clear" w:color="auto" w:fill="FFFFFF"/>
      <w:suppressAutoHyphens w:val="0"/>
      <w:spacing w:before="60" w:after="60" w:line="240" w:lineRule="atLeast"/>
      <w:ind w:firstLine="300"/>
      <w:outlineLvl w:val="0"/>
    </w:pPr>
    <w:rPr>
      <w:sz w:val="27"/>
      <w:szCs w:val="27"/>
    </w:rPr>
  </w:style>
  <w:style w:type="character" w:customStyle="1" w:styleId="13">
    <w:name w:val="Заголовок №1"/>
    <w:basedOn w:val="12"/>
    <w:rsid w:val="00FE792D"/>
  </w:style>
  <w:style w:type="character" w:customStyle="1" w:styleId="20">
    <w:name w:val="Основной текст2"/>
    <w:basedOn w:val="af4"/>
    <w:rsid w:val="00FE792D"/>
  </w:style>
  <w:style w:type="character" w:customStyle="1" w:styleId="21">
    <w:name w:val="Основной текст (2)_"/>
    <w:link w:val="22"/>
    <w:locked/>
    <w:rsid w:val="00FE792D"/>
    <w:rPr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rsid w:val="00FE792D"/>
    <w:pPr>
      <w:shd w:val="clear" w:color="auto" w:fill="FFFFFF"/>
      <w:suppressAutoHyphens w:val="0"/>
      <w:spacing w:after="60" w:line="240" w:lineRule="atLeast"/>
    </w:pPr>
    <w:rPr>
      <w:sz w:val="27"/>
      <w:szCs w:val="27"/>
    </w:rPr>
  </w:style>
  <w:style w:type="table" w:styleId="af5">
    <w:name w:val="Table Grid"/>
    <w:basedOn w:val="a1"/>
    <w:rsid w:val="0082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9548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2708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E67A01-B547-4CAA-A645-74D5A693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16348</CharactersWithSpaces>
  <SharedDoc>false</SharedDoc>
  <HLinks>
    <vt:vector size="6" baseType="variant"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http://www.garant.ru/products/ipo/prime/doc/70270850/</vt:lpwstr>
      </vt:variant>
      <vt:variant>
        <vt:lpwstr>1991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.</dc:creator>
  <cp:lastModifiedBy>User</cp:lastModifiedBy>
  <cp:revision>3</cp:revision>
  <cp:lastPrinted>2021-07-22T07:11:00Z</cp:lastPrinted>
  <dcterms:created xsi:type="dcterms:W3CDTF">2022-03-17T05:28:00Z</dcterms:created>
  <dcterms:modified xsi:type="dcterms:W3CDTF">2022-03-22T06:04:00Z</dcterms:modified>
</cp:coreProperties>
</file>