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C7" w:rsidRDefault="005347C7" w:rsidP="005347C7">
      <w:pPr>
        <w:jc w:val="center"/>
      </w:pPr>
      <w:r>
        <w:rPr>
          <w:b/>
          <w:bCs/>
          <w:sz w:val="28"/>
        </w:rPr>
        <w:t>РОССИЙСКАЯ ФЕДЕРАЦИЯ</w:t>
      </w:r>
    </w:p>
    <w:p w:rsidR="005347C7" w:rsidRPr="00217AB2" w:rsidRDefault="005347C7" w:rsidP="005347C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347C7" w:rsidRDefault="005347C7" w:rsidP="005347C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347C7" w:rsidRPr="00217AB2" w:rsidRDefault="005347C7" w:rsidP="005347C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347C7" w:rsidRPr="00217AB2" w:rsidRDefault="005347C7" w:rsidP="005347C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347C7" w:rsidRDefault="005347C7" w:rsidP="005347C7">
      <w:pPr>
        <w:pStyle w:val="a3"/>
        <w:jc w:val="center"/>
      </w:pPr>
      <w:r>
        <w:t>от  22.03.2021 года  № 44</w:t>
      </w:r>
    </w:p>
    <w:p w:rsidR="005347C7" w:rsidRDefault="005347C7" w:rsidP="005347C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347C7" w:rsidRPr="007158DC" w:rsidRDefault="005347C7" w:rsidP="005347C7">
      <w:pPr>
        <w:jc w:val="center"/>
      </w:pPr>
      <w:r w:rsidRPr="007158DC">
        <w:t xml:space="preserve">О внесении изменений  в постановление от 05.11.2014 № 158 «Об утверждении муниципальной программы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поселении»</w:t>
      </w:r>
    </w:p>
    <w:p w:rsidR="005347C7" w:rsidRPr="007158DC" w:rsidRDefault="005347C7" w:rsidP="005347C7"/>
    <w:p w:rsidR="005347C7" w:rsidRPr="007158DC" w:rsidRDefault="005347C7" w:rsidP="005347C7">
      <w:pPr>
        <w:jc w:val="both"/>
      </w:pPr>
      <w:r w:rsidRPr="007158DC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5347C7" w:rsidRPr="007158DC" w:rsidRDefault="005347C7" w:rsidP="005347C7">
      <w:pPr>
        <w:pStyle w:val="a5"/>
        <w:numPr>
          <w:ilvl w:val="0"/>
          <w:numId w:val="1"/>
        </w:numPr>
        <w:jc w:val="both"/>
      </w:pPr>
      <w:r w:rsidRPr="007158DC">
        <w:t xml:space="preserve">В постановление  от 05.11.2014 № 158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</w:t>
      </w:r>
      <w:proofErr w:type="gramStart"/>
      <w:r w:rsidRPr="007158DC">
        <w:t>»(</w:t>
      </w:r>
      <w:proofErr w:type="gramEnd"/>
      <w:r w:rsidRPr="007158DC">
        <w:t>в действующей редакции) внести следующие изменения:</w:t>
      </w:r>
    </w:p>
    <w:p w:rsidR="005347C7" w:rsidRPr="007158DC" w:rsidRDefault="005347C7" w:rsidP="005347C7">
      <w:pPr>
        <w:pStyle w:val="a5"/>
        <w:numPr>
          <w:ilvl w:val="0"/>
          <w:numId w:val="2"/>
        </w:numPr>
        <w:jc w:val="both"/>
      </w:pPr>
      <w:r w:rsidRPr="007158DC">
        <w:t>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1.Наименование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 xml:space="preserve">«Развитие местного самоуправления в </w:t>
            </w:r>
            <w:proofErr w:type="spellStart"/>
            <w:r w:rsidRPr="00844910">
              <w:rPr>
                <w:sz w:val="22"/>
                <w:szCs w:val="22"/>
              </w:rPr>
              <w:t>Колобовском</w:t>
            </w:r>
            <w:proofErr w:type="spellEnd"/>
            <w:r w:rsidRPr="00844910">
              <w:rPr>
                <w:sz w:val="22"/>
                <w:szCs w:val="22"/>
              </w:rPr>
              <w:t xml:space="preserve"> городском поселении»</w:t>
            </w:r>
          </w:p>
        </w:tc>
      </w:tr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2.Срок реализации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2015 – 2023  годы</w:t>
            </w:r>
          </w:p>
        </w:tc>
      </w:tr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3.Перечень подпрограмм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jc w:val="both"/>
            </w:pPr>
            <w:r w:rsidRPr="00844910">
              <w:rPr>
                <w:sz w:val="22"/>
                <w:szCs w:val="22"/>
              </w:rPr>
              <w:t>1.Обеспечение деятельности органов местного самоуправления Колобовского городского поселения</w:t>
            </w:r>
          </w:p>
          <w:p w:rsidR="005347C7" w:rsidRPr="00844910" w:rsidRDefault="005347C7" w:rsidP="004034A9">
            <w:pPr>
              <w:jc w:val="both"/>
            </w:pPr>
            <w:r w:rsidRPr="00844910">
              <w:rPr>
                <w:sz w:val="22"/>
                <w:szCs w:val="22"/>
              </w:rPr>
              <w:t>2. Развитие муниципальной службы</w:t>
            </w:r>
          </w:p>
        </w:tc>
      </w:tr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4.Администратор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5.Перечень исполнителей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uppressAutoHyphens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5347C7" w:rsidRPr="00844910" w:rsidRDefault="005347C7" w:rsidP="004034A9"/>
        </w:tc>
      </w:tr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6.Цель (цели)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5347C7" w:rsidRPr="003F79E2" w:rsidTr="004034A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pPr>
              <w:snapToGrid w:val="0"/>
            </w:pPr>
            <w:r w:rsidRPr="00844910">
              <w:rPr>
                <w:sz w:val="22"/>
                <w:szCs w:val="22"/>
              </w:rPr>
              <w:t>7.Объемы ресурсного обеспечения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844910" w:rsidRDefault="005347C7" w:rsidP="004034A9">
            <w:r w:rsidRPr="00844910">
              <w:rPr>
                <w:sz w:val="22"/>
                <w:szCs w:val="22"/>
              </w:rPr>
              <w:t>2015 -  4821262,80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4624543,99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-4648790,55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4869446,39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5000741,30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5518852,64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4995980,78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5347C7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4678856,38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5347C7" w:rsidRPr="00844910" w:rsidRDefault="005347C7" w:rsidP="004034A9">
            <w:pPr>
              <w:numPr>
                <w:ilvl w:val="0"/>
                <w:numId w:val="3"/>
              </w:numPr>
              <w:suppressAutoHyphens/>
              <w:ind w:left="0" w:firstLine="34"/>
            </w:pPr>
            <w:r>
              <w:rPr>
                <w:sz w:val="22"/>
                <w:szCs w:val="22"/>
              </w:rPr>
              <w:t>– 4648856,38 руб.</w:t>
            </w:r>
          </w:p>
          <w:p w:rsidR="005347C7" w:rsidRPr="00844910" w:rsidRDefault="005347C7" w:rsidP="004034A9">
            <w:pPr>
              <w:ind w:left="34" w:hanging="34"/>
            </w:pPr>
          </w:p>
        </w:tc>
      </w:tr>
    </w:tbl>
    <w:p w:rsidR="005347C7" w:rsidRDefault="005347C7" w:rsidP="005347C7">
      <w:r>
        <w:t>2) таблицу «Ресурсное обеспечение программы» изложить в новой редакции:</w:t>
      </w:r>
    </w:p>
    <w:p w:rsidR="005347C7" w:rsidRDefault="005347C7" w:rsidP="005347C7"/>
    <w:p w:rsidR="005347C7" w:rsidRDefault="005347C7">
      <w:pPr>
        <w:sectPr w:rsidR="005347C7" w:rsidSect="00363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20" w:type="dxa"/>
        <w:tblLayout w:type="fixed"/>
        <w:tblLook w:val="0000"/>
      </w:tblPr>
      <w:tblGrid>
        <w:gridCol w:w="567"/>
        <w:gridCol w:w="2802"/>
        <w:gridCol w:w="1275"/>
        <w:gridCol w:w="1560"/>
        <w:gridCol w:w="992"/>
        <w:gridCol w:w="850"/>
        <w:gridCol w:w="1134"/>
        <w:gridCol w:w="993"/>
        <w:gridCol w:w="1275"/>
        <w:gridCol w:w="1147"/>
        <w:gridCol w:w="1025"/>
      </w:tblGrid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lastRenderedPageBreak/>
              <w:t>N п/п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Наименование подпрограммы /</w:t>
            </w:r>
            <w:r w:rsidRPr="00AD0E2F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34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2023</w:t>
            </w:r>
          </w:p>
        </w:tc>
      </w:tr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Общий объем бюджетных ассигнований по программе  всего, в том числе: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4995980,78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4648856,38</w:t>
            </w:r>
          </w:p>
        </w:tc>
      </w:tr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4995980,78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4648856,38</w:t>
            </w:r>
          </w:p>
        </w:tc>
      </w:tr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«Обеспечение деятельности органов местного самоуправления Колобовского городского поселения»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4972208,28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4972208,28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5347C7" w:rsidRPr="0038017D" w:rsidTr="004034A9">
        <w:trPr>
          <w:cantSplit/>
          <w:trHeight w:val="495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  <w:tr w:rsidR="005347C7" w:rsidRPr="0038017D" w:rsidTr="004034A9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347C7" w:rsidRPr="00AD0E2F" w:rsidRDefault="005347C7" w:rsidP="004034A9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AD0E2F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</w:tbl>
    <w:p w:rsidR="005347C7" w:rsidRDefault="005347C7" w:rsidP="005347C7"/>
    <w:p w:rsidR="005347C7" w:rsidRDefault="005347C7" w:rsidP="005347C7">
      <w:r>
        <w:t>3)паспорт подпрограммы «Обеспечение деятельности органов местного самоуправления» изложить в новой редакции:</w:t>
      </w:r>
    </w:p>
    <w:p w:rsidR="005347C7" w:rsidRDefault="005347C7" w:rsidP="005347C7"/>
    <w:p w:rsidR="005347C7" w:rsidRDefault="005347C7" w:rsidP="005347C7">
      <w:pPr>
        <w:sectPr w:rsidR="005347C7" w:rsidSect="005347C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347C7" w:rsidRDefault="005347C7" w:rsidP="005347C7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5347C7" w:rsidRPr="001140A8" w:rsidTr="004034A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 xml:space="preserve">Обеспечение деятельности органов местного самоуправления в </w:t>
            </w:r>
            <w:proofErr w:type="spellStart"/>
            <w:r w:rsidRPr="001140A8">
              <w:t>Колобовском</w:t>
            </w:r>
            <w:proofErr w:type="spellEnd"/>
            <w:r w:rsidRPr="001140A8">
              <w:t xml:space="preserve"> городском поселении</w:t>
            </w:r>
          </w:p>
        </w:tc>
      </w:tr>
      <w:tr w:rsidR="005347C7" w:rsidRPr="001140A8" w:rsidTr="004034A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2015-202</w:t>
            </w:r>
            <w:r>
              <w:t>3</w:t>
            </w:r>
            <w:r w:rsidRPr="001140A8">
              <w:t xml:space="preserve">  годы</w:t>
            </w:r>
          </w:p>
        </w:tc>
      </w:tr>
      <w:tr w:rsidR="005347C7" w:rsidRPr="001140A8" w:rsidTr="004034A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 xml:space="preserve">Аналитическая </w:t>
            </w:r>
          </w:p>
        </w:tc>
      </w:tr>
      <w:tr w:rsidR="005347C7" w:rsidRPr="001140A8" w:rsidTr="004034A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Администрация Колобовского городского поселения</w:t>
            </w:r>
          </w:p>
        </w:tc>
      </w:tr>
      <w:tr w:rsidR="005347C7" w:rsidRPr="001140A8" w:rsidTr="004034A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pPr>
              <w:jc w:val="both"/>
            </w:pPr>
            <w:r w:rsidRPr="001140A8">
              <w:t>- обеспечение деятельности администрации поселения,</w:t>
            </w:r>
          </w:p>
          <w:p w:rsidR="005347C7" w:rsidRPr="001140A8" w:rsidRDefault="005347C7" w:rsidP="004034A9">
            <w:pPr>
              <w:jc w:val="both"/>
            </w:pPr>
            <w:r w:rsidRPr="001140A8"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5347C7" w:rsidRPr="001140A8" w:rsidRDefault="005347C7" w:rsidP="004034A9">
            <w:pPr>
              <w:jc w:val="both"/>
            </w:pPr>
            <w:r w:rsidRPr="001140A8">
              <w:t>- обеспечение информирования населения о деятельности органов местного самоуправления</w:t>
            </w:r>
          </w:p>
          <w:p w:rsidR="005347C7" w:rsidRPr="001140A8" w:rsidRDefault="005347C7" w:rsidP="004034A9">
            <w:pPr>
              <w:jc w:val="both"/>
            </w:pPr>
            <w:r w:rsidRPr="001140A8"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5347C7" w:rsidRPr="001140A8" w:rsidTr="004034A9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r w:rsidRPr="001140A8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1140A8" w:rsidRDefault="005347C7" w:rsidP="004034A9">
            <w:pPr>
              <w:snapToGrid w:val="0"/>
            </w:pPr>
            <w:r w:rsidRPr="001140A8">
              <w:t>Общий объем бюджетных ассигнований:</w:t>
            </w:r>
          </w:p>
          <w:p w:rsidR="005347C7" w:rsidRPr="001140A8" w:rsidRDefault="005347C7" w:rsidP="004034A9">
            <w:r w:rsidRPr="001140A8">
              <w:t>2015 год – 4813164,80 руб.</w:t>
            </w:r>
          </w:p>
          <w:p w:rsidR="005347C7" w:rsidRPr="001140A8" w:rsidRDefault="005347C7" w:rsidP="004034A9">
            <w:r w:rsidRPr="001140A8">
              <w:t>2016 год –  4600744,55 руб.</w:t>
            </w:r>
          </w:p>
          <w:p w:rsidR="005347C7" w:rsidRPr="001140A8" w:rsidRDefault="005347C7" w:rsidP="004034A9">
            <w:r w:rsidRPr="001140A8">
              <w:t>2017 год –  4606455,23 руб.</w:t>
            </w:r>
          </w:p>
          <w:p w:rsidR="005347C7" w:rsidRPr="001140A8" w:rsidRDefault="005347C7" w:rsidP="004034A9">
            <w:r w:rsidRPr="001140A8">
              <w:t>2018 год-  4849790,39 руб.</w:t>
            </w:r>
          </w:p>
          <w:p w:rsidR="005347C7" w:rsidRPr="001140A8" w:rsidRDefault="005347C7" w:rsidP="004034A9">
            <w:smartTag w:uri="urn:schemas-microsoft-com:office:smarttags" w:element="metricconverter">
              <w:smartTagPr>
                <w:attr w:name="ProductID" w:val="2019 г"/>
              </w:smartTagPr>
              <w:r w:rsidRPr="001140A8">
                <w:t>2019 г</w:t>
              </w:r>
            </w:smartTag>
            <w:r w:rsidRPr="001140A8">
              <w:t>. – 4986129,30 руб.</w:t>
            </w:r>
          </w:p>
          <w:p w:rsidR="005347C7" w:rsidRPr="001140A8" w:rsidRDefault="005347C7" w:rsidP="004034A9">
            <w:r w:rsidRPr="001140A8">
              <w:t xml:space="preserve">2020 год – </w:t>
            </w:r>
            <w:r>
              <w:t>5495852,64</w:t>
            </w:r>
            <w:r w:rsidRPr="001140A8">
              <w:t xml:space="preserve"> руб.</w:t>
            </w:r>
          </w:p>
          <w:p w:rsidR="005347C7" w:rsidRPr="001140A8" w:rsidRDefault="005347C7" w:rsidP="004034A9">
            <w:r w:rsidRPr="001140A8">
              <w:t xml:space="preserve">2021 год – </w:t>
            </w:r>
            <w:r>
              <w:t>4972208,28</w:t>
            </w:r>
            <w:r w:rsidRPr="001140A8">
              <w:t xml:space="preserve"> руб.</w:t>
            </w:r>
          </w:p>
          <w:p w:rsidR="005347C7" w:rsidRDefault="005347C7" w:rsidP="004034A9">
            <w:r w:rsidRPr="001140A8">
              <w:t xml:space="preserve">2022 год- </w:t>
            </w:r>
            <w:r>
              <w:t>4655083,88</w:t>
            </w:r>
            <w:r w:rsidRPr="001140A8">
              <w:t xml:space="preserve"> руб.</w:t>
            </w:r>
          </w:p>
          <w:p w:rsidR="005347C7" w:rsidRPr="001140A8" w:rsidRDefault="005347C7" w:rsidP="004034A9">
            <w:r>
              <w:t>2023 год – 4625083,88 руб.</w:t>
            </w:r>
          </w:p>
          <w:p w:rsidR="005347C7" w:rsidRPr="001140A8" w:rsidRDefault="005347C7" w:rsidP="004034A9"/>
        </w:tc>
      </w:tr>
    </w:tbl>
    <w:p w:rsidR="00363E2A" w:rsidRDefault="00363E2A"/>
    <w:p w:rsidR="005347C7" w:rsidRDefault="005347C7">
      <w:r>
        <w:t>4) таблицу «Мероприятия подпрограммы» изложить в новой редакции:</w:t>
      </w:r>
    </w:p>
    <w:p w:rsidR="005347C7" w:rsidRDefault="005347C7"/>
    <w:p w:rsidR="005347C7" w:rsidRDefault="005347C7"/>
    <w:p w:rsidR="005347C7" w:rsidRDefault="005347C7"/>
    <w:p w:rsidR="005347C7" w:rsidRDefault="005347C7"/>
    <w:p w:rsidR="005347C7" w:rsidRDefault="005347C7"/>
    <w:p w:rsidR="005347C7" w:rsidRDefault="005347C7"/>
    <w:p w:rsidR="005347C7" w:rsidRDefault="005347C7"/>
    <w:p w:rsidR="005347C7" w:rsidRDefault="005347C7"/>
    <w:p w:rsidR="005347C7" w:rsidRDefault="005347C7">
      <w:pPr>
        <w:sectPr w:rsidR="005347C7" w:rsidSect="005347C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709" w:type="dxa"/>
        <w:tblLayout w:type="fixed"/>
        <w:tblLook w:val="0000"/>
      </w:tblPr>
      <w:tblGrid>
        <w:gridCol w:w="817"/>
        <w:gridCol w:w="2693"/>
        <w:gridCol w:w="1418"/>
        <w:gridCol w:w="1417"/>
        <w:gridCol w:w="1418"/>
        <w:gridCol w:w="1134"/>
        <w:gridCol w:w="1276"/>
        <w:gridCol w:w="1134"/>
        <w:gridCol w:w="1275"/>
        <w:gridCol w:w="1080"/>
        <w:gridCol w:w="1026"/>
        <w:gridCol w:w="21"/>
      </w:tblGrid>
      <w:tr w:rsidR="005347C7" w:rsidRPr="0007473E" w:rsidTr="004034A9">
        <w:trPr>
          <w:gridAfter w:val="1"/>
          <w:wAfter w:w="21" w:type="dxa"/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473E">
              <w:rPr>
                <w:sz w:val="20"/>
                <w:szCs w:val="20"/>
              </w:rPr>
              <w:t>/</w:t>
            </w:r>
            <w:proofErr w:type="spellStart"/>
            <w:r w:rsidRPr="000747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Наименование  мероприятий/ источники ресурсного обеспечения</w:t>
            </w:r>
          </w:p>
        </w:tc>
        <w:tc>
          <w:tcPr>
            <w:tcW w:w="1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(тыс</w:t>
            </w:r>
            <w:proofErr w:type="gramStart"/>
            <w:r w:rsidRPr="0007473E">
              <w:rPr>
                <w:sz w:val="20"/>
                <w:szCs w:val="20"/>
              </w:rPr>
              <w:t>.р</w:t>
            </w:r>
            <w:proofErr w:type="gramEnd"/>
            <w:r w:rsidRPr="0007473E">
              <w:rPr>
                <w:sz w:val="20"/>
                <w:szCs w:val="20"/>
              </w:rPr>
              <w:t>уб.)</w:t>
            </w:r>
          </w:p>
        </w:tc>
      </w:tr>
      <w:tr w:rsidR="005347C7" w:rsidRPr="0007473E" w:rsidTr="004034A9">
        <w:trPr>
          <w:gridAfter w:val="1"/>
          <w:wAfter w:w="21" w:type="dxa"/>
          <w:trHeight w:val="2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33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5347C7" w:rsidRPr="0007473E" w:rsidTr="004034A9">
        <w:trPr>
          <w:gridAfter w:val="1"/>
          <w:wAfter w:w="21" w:type="dxa"/>
          <w:trHeight w:val="7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по подпрограмме,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4813164,80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4611585,82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4600744,55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4849790,39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4972208,28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4655083,88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4625083,88</w:t>
            </w:r>
          </w:p>
        </w:tc>
      </w:tr>
      <w:tr w:rsidR="005347C7" w:rsidRPr="0007473E" w:rsidTr="004034A9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деятельности администрации поселения</w:t>
            </w:r>
          </w:p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4418996,54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4425974,81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4626971,06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4189408,28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4102083,88</w:t>
            </w:r>
          </w:p>
        </w:tc>
      </w:tr>
      <w:tr w:rsidR="005347C7" w:rsidRPr="0007473E" w:rsidTr="004034A9">
        <w:trPr>
          <w:gridAfter w:val="1"/>
          <w:wAfter w:w="21" w:type="dxa"/>
          <w:trHeight w:val="1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Реализация прав лиц, замещавших выборные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 xml:space="preserve">. должности и </w:t>
            </w:r>
            <w:proofErr w:type="spellStart"/>
            <w:r w:rsidRPr="0007473E">
              <w:rPr>
                <w:sz w:val="20"/>
                <w:szCs w:val="20"/>
              </w:rPr>
              <w:t>должн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>. службы на пенсию за выслугу лет</w:t>
            </w:r>
          </w:p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5347C7" w:rsidRPr="0007473E" w:rsidRDefault="005347C7" w:rsidP="004034A9">
            <w:pPr>
              <w:spacing w:after="200" w:line="276" w:lineRule="auto"/>
              <w:ind w:left="28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</w:tc>
      </w:tr>
      <w:tr w:rsidR="005347C7" w:rsidRPr="0007473E" w:rsidTr="004034A9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обеспечение информирования населения о </w:t>
            </w:r>
            <w:proofErr w:type="spellStart"/>
            <w:r w:rsidRPr="0007473E">
              <w:rPr>
                <w:sz w:val="20"/>
                <w:szCs w:val="20"/>
              </w:rPr>
              <w:t>деят</w:t>
            </w:r>
            <w:proofErr w:type="spellEnd"/>
            <w:r w:rsidRPr="0007473E">
              <w:rPr>
                <w:sz w:val="20"/>
                <w:szCs w:val="20"/>
              </w:rPr>
              <w:t>. органов мест</w:t>
            </w:r>
            <w:proofErr w:type="gramStart"/>
            <w:r w:rsidRPr="0007473E">
              <w:rPr>
                <w:sz w:val="20"/>
                <w:szCs w:val="20"/>
              </w:rPr>
              <w:t>.</w:t>
            </w:r>
            <w:proofErr w:type="gram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с</w:t>
            </w:r>
            <w:proofErr w:type="gramEnd"/>
            <w:r w:rsidRPr="0007473E">
              <w:rPr>
                <w:sz w:val="20"/>
                <w:szCs w:val="20"/>
              </w:rPr>
              <w:t>амоупр</w:t>
            </w:r>
            <w:proofErr w:type="spellEnd"/>
            <w:r w:rsidRPr="0007473E">
              <w:rPr>
                <w:sz w:val="20"/>
                <w:szCs w:val="20"/>
              </w:rPr>
              <w:t>.</w:t>
            </w:r>
          </w:p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7473E">
              <w:rPr>
                <w:sz w:val="20"/>
                <w:szCs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5347C7" w:rsidRPr="0007473E" w:rsidTr="004034A9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проведение на </w:t>
            </w:r>
            <w:proofErr w:type="spellStart"/>
            <w:r w:rsidRPr="0007473E">
              <w:rPr>
                <w:sz w:val="20"/>
                <w:szCs w:val="20"/>
              </w:rPr>
              <w:t>террит</w:t>
            </w:r>
            <w:proofErr w:type="gramStart"/>
            <w:r w:rsidRPr="0007473E">
              <w:rPr>
                <w:sz w:val="20"/>
                <w:szCs w:val="20"/>
              </w:rPr>
              <w:t>.п</w:t>
            </w:r>
            <w:proofErr w:type="gramEnd"/>
            <w:r w:rsidRPr="0007473E">
              <w:rPr>
                <w:sz w:val="20"/>
                <w:szCs w:val="20"/>
              </w:rPr>
              <w:t>оселения</w:t>
            </w:r>
            <w:proofErr w:type="spell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r w:rsidRPr="0007473E">
              <w:rPr>
                <w:sz w:val="20"/>
                <w:szCs w:val="20"/>
              </w:rPr>
              <w:t>запланир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Меропр</w:t>
            </w:r>
            <w:proofErr w:type="spellEnd"/>
            <w:r w:rsidRPr="0007473E">
              <w:rPr>
                <w:sz w:val="20"/>
                <w:szCs w:val="20"/>
              </w:rPr>
              <w:t xml:space="preserve">., посвященным </w:t>
            </w:r>
            <w:proofErr w:type="spellStart"/>
            <w:r w:rsidRPr="0007473E">
              <w:rPr>
                <w:sz w:val="20"/>
                <w:szCs w:val="20"/>
              </w:rPr>
              <w:t>госуд</w:t>
            </w:r>
            <w:proofErr w:type="spellEnd"/>
            <w:r w:rsidRPr="0007473E">
              <w:rPr>
                <w:sz w:val="20"/>
                <w:szCs w:val="20"/>
              </w:rPr>
              <w:t>., профессиональным праздникам, и других мероприятий</w:t>
            </w:r>
          </w:p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  <w:p w:rsidR="005347C7" w:rsidRPr="0007473E" w:rsidRDefault="005347C7" w:rsidP="004034A9">
            <w:pPr>
              <w:rPr>
                <w:sz w:val="20"/>
                <w:szCs w:val="20"/>
              </w:rPr>
            </w:pPr>
          </w:p>
          <w:p w:rsidR="005347C7" w:rsidRPr="0007473E" w:rsidRDefault="005347C7" w:rsidP="004034A9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5347C7" w:rsidRPr="0007473E" w:rsidTr="004034A9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диспансеризации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11400,00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8625,00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5830,00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12270,00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28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347C7" w:rsidRPr="0007473E" w:rsidTr="004034A9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</w:t>
            </w:r>
          </w:p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51120,36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62953,78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38232,27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ind w:left="4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</w:tr>
      <w:tr w:rsidR="005347C7" w:rsidRPr="0007473E" w:rsidTr="004034A9">
        <w:trPr>
          <w:gridAfter w:val="1"/>
          <w:wAfter w:w="21" w:type="dxa"/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C7" w:rsidRPr="0007473E" w:rsidRDefault="005347C7" w:rsidP="004034A9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202542,0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156198,00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210000,00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C7" w:rsidRPr="0007473E" w:rsidRDefault="005347C7" w:rsidP="004034A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</w:tr>
    </w:tbl>
    <w:p w:rsidR="005347C7" w:rsidRDefault="005347C7">
      <w:pPr>
        <w:sectPr w:rsidR="005347C7" w:rsidSect="005347C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347C7" w:rsidRPr="0005143F" w:rsidRDefault="005347C7" w:rsidP="005347C7">
      <w:pPr>
        <w:ind w:left="851" w:hanging="851"/>
        <w:jc w:val="both"/>
      </w:pPr>
      <w:r w:rsidRPr="0005143F">
        <w:lastRenderedPageBreak/>
        <w:t>. Контроль за исполнением настоящег</w:t>
      </w:r>
      <w:r>
        <w:t xml:space="preserve">о постановления возложить </w:t>
      </w:r>
      <w:proofErr w:type="gramStart"/>
      <w:r>
        <w:t>на</w:t>
      </w:r>
      <w:proofErr w:type="gramEnd"/>
      <w:r w:rsidRPr="0005143F">
        <w:t xml:space="preserve"> </w:t>
      </w:r>
      <w:proofErr w:type="gramStart"/>
      <w:r>
        <w:t>зам</w:t>
      </w:r>
      <w:proofErr w:type="gramEnd"/>
      <w:r>
        <w:t xml:space="preserve">.  </w:t>
      </w:r>
      <w:r w:rsidRPr="0005143F">
        <w:t>главы администрации, началь</w:t>
      </w:r>
      <w:r>
        <w:t xml:space="preserve">ника отдела финансово-  экономической  </w:t>
      </w:r>
      <w:r w:rsidRPr="0005143F">
        <w:t xml:space="preserve">деятельности </w:t>
      </w:r>
      <w:proofErr w:type="spellStart"/>
      <w:r w:rsidRPr="0005143F">
        <w:t>Акифьеву</w:t>
      </w:r>
      <w:proofErr w:type="spellEnd"/>
      <w:r w:rsidRPr="0005143F">
        <w:t xml:space="preserve"> Е.В.</w:t>
      </w:r>
    </w:p>
    <w:p w:rsidR="005347C7" w:rsidRPr="0005143F" w:rsidRDefault="005347C7" w:rsidP="005347C7">
      <w:pPr>
        <w:ind w:left="567" w:hanging="567"/>
        <w:jc w:val="both"/>
      </w:pPr>
      <w:r w:rsidRPr="0005143F">
        <w:t xml:space="preserve">      3.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5347C7" w:rsidRPr="0005143F" w:rsidRDefault="005347C7" w:rsidP="005347C7">
      <w:pPr>
        <w:jc w:val="both"/>
      </w:pPr>
      <w:r w:rsidRPr="0005143F">
        <w:t xml:space="preserve">      4. Настоящее постановление вступает в силу с момента подписания.</w:t>
      </w:r>
    </w:p>
    <w:p w:rsidR="005347C7" w:rsidRPr="0005143F" w:rsidRDefault="005347C7" w:rsidP="005347C7">
      <w:pPr>
        <w:jc w:val="both"/>
      </w:pPr>
      <w:r w:rsidRPr="0005143F">
        <w:t xml:space="preserve"> </w:t>
      </w:r>
    </w:p>
    <w:p w:rsidR="005347C7" w:rsidRPr="0005143F" w:rsidRDefault="005347C7" w:rsidP="005347C7">
      <w:pPr>
        <w:jc w:val="both"/>
      </w:pPr>
    </w:p>
    <w:p w:rsidR="005347C7" w:rsidRPr="0005143F" w:rsidRDefault="005347C7" w:rsidP="005347C7">
      <w:pPr>
        <w:jc w:val="both"/>
      </w:pPr>
    </w:p>
    <w:p w:rsidR="005347C7" w:rsidRPr="0005143F" w:rsidRDefault="005347C7" w:rsidP="005347C7">
      <w:pPr>
        <w:jc w:val="both"/>
      </w:pPr>
    </w:p>
    <w:p w:rsidR="005347C7" w:rsidRPr="0005143F" w:rsidRDefault="005347C7" w:rsidP="005347C7">
      <w:pPr>
        <w:jc w:val="both"/>
      </w:pPr>
    </w:p>
    <w:p w:rsidR="005347C7" w:rsidRPr="0005143F" w:rsidRDefault="005347C7" w:rsidP="005347C7">
      <w:pPr>
        <w:jc w:val="both"/>
      </w:pPr>
    </w:p>
    <w:p w:rsidR="005347C7" w:rsidRPr="0005143F" w:rsidRDefault="005347C7" w:rsidP="005347C7">
      <w:pPr>
        <w:jc w:val="both"/>
      </w:pPr>
    </w:p>
    <w:p w:rsidR="005347C7" w:rsidRDefault="005347C7" w:rsidP="005347C7">
      <w:pPr>
        <w:jc w:val="both"/>
      </w:pPr>
      <w:r w:rsidRPr="0005143F">
        <w:t xml:space="preserve">         </w:t>
      </w:r>
      <w:r>
        <w:t xml:space="preserve">Глава Колобовского </w:t>
      </w:r>
    </w:p>
    <w:p w:rsidR="005347C7" w:rsidRDefault="005347C7" w:rsidP="005347C7">
      <w:pPr>
        <w:jc w:val="both"/>
      </w:pPr>
      <w:r>
        <w:t xml:space="preserve">         городского поселения                                                                           О.М. </w:t>
      </w:r>
      <w:proofErr w:type="gramStart"/>
      <w:r>
        <w:t>Курганская</w:t>
      </w:r>
      <w:proofErr w:type="gramEnd"/>
    </w:p>
    <w:p w:rsidR="005347C7" w:rsidRDefault="005347C7" w:rsidP="005347C7"/>
    <w:p w:rsidR="005347C7" w:rsidRDefault="005347C7" w:rsidP="005347C7"/>
    <w:p w:rsidR="005347C7" w:rsidRDefault="005347C7"/>
    <w:sectPr w:rsidR="005347C7" w:rsidSect="00253B7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  <w:rPr>
        <w:rFonts w:cs="Times New Roman"/>
      </w:rPr>
    </w:lvl>
  </w:abstractNum>
  <w:abstractNum w:abstractNumId="1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C7"/>
    <w:rsid w:val="00363E2A"/>
    <w:rsid w:val="0053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C7"/>
    <w:rPr>
      <w:b/>
      <w:bCs/>
    </w:rPr>
  </w:style>
  <w:style w:type="character" w:customStyle="1" w:styleId="a4">
    <w:name w:val="Основной текст Знак"/>
    <w:basedOn w:val="a0"/>
    <w:link w:val="a3"/>
    <w:rsid w:val="00534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4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2021-03-29T04:59:00Z</cp:lastPrinted>
  <dcterms:created xsi:type="dcterms:W3CDTF">2021-03-29T04:51:00Z</dcterms:created>
  <dcterms:modified xsi:type="dcterms:W3CDTF">2021-03-29T05:00:00Z</dcterms:modified>
</cp:coreProperties>
</file>