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BF" w:rsidRDefault="005E70BF" w:rsidP="005E70BF">
      <w:pPr>
        <w:ind w:left="540"/>
        <w:jc w:val="center"/>
      </w:pPr>
      <w:r>
        <w:rPr>
          <w:b/>
          <w:bCs/>
          <w:sz w:val="28"/>
        </w:rPr>
        <w:t>РОССИЙСКАЯ ФЕДЕРАЦИЯ</w:t>
      </w:r>
    </w:p>
    <w:p w:rsidR="005E70BF" w:rsidRPr="00217AB2" w:rsidRDefault="005E70BF" w:rsidP="005E70BF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5E70BF" w:rsidRDefault="005E70BF" w:rsidP="005E70BF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5E70BF" w:rsidRDefault="005E70BF" w:rsidP="005E70BF">
      <w:pPr>
        <w:pStyle w:val="a3"/>
      </w:pPr>
    </w:p>
    <w:p w:rsidR="005E70BF" w:rsidRPr="00217AB2" w:rsidRDefault="005E70BF" w:rsidP="005E70BF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5E70BF" w:rsidRPr="00217AB2" w:rsidRDefault="005E70BF" w:rsidP="005E70BF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5E70BF" w:rsidRPr="00217AB2" w:rsidRDefault="005E70BF" w:rsidP="005E70BF">
      <w:pPr>
        <w:pStyle w:val="a3"/>
        <w:jc w:val="center"/>
        <w:rPr>
          <w:b w:val="0"/>
          <w:bCs w:val="0"/>
          <w:sz w:val="28"/>
          <w:szCs w:val="28"/>
        </w:rPr>
      </w:pPr>
    </w:p>
    <w:p w:rsidR="005E70BF" w:rsidRDefault="005E70BF" w:rsidP="005E70BF">
      <w:pPr>
        <w:pStyle w:val="a3"/>
        <w:jc w:val="center"/>
      </w:pPr>
      <w:r>
        <w:t xml:space="preserve">от  </w:t>
      </w:r>
      <w:r w:rsidR="00231B51">
        <w:t>22.01.</w:t>
      </w:r>
      <w:r>
        <w:t xml:space="preserve">2021 года  № </w:t>
      </w:r>
      <w:r w:rsidR="00231B51">
        <w:t>11</w:t>
      </w:r>
    </w:p>
    <w:p w:rsidR="005E70BF" w:rsidRDefault="005E70BF" w:rsidP="005E70BF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5E70BF" w:rsidRDefault="005E70BF" w:rsidP="005E70BF"/>
    <w:p w:rsidR="005E70BF" w:rsidRDefault="005E70BF" w:rsidP="008E5F4C">
      <w:pPr>
        <w:tabs>
          <w:tab w:val="left" w:pos="7513"/>
        </w:tabs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 требованиях к местам и способам разведения</w:t>
      </w:r>
      <w:r w:rsidR="008E5F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костров, использования открытого огня для</w:t>
      </w:r>
      <w:r w:rsidR="008E5F4C">
        <w:rPr>
          <w:sz w:val="26"/>
          <w:szCs w:val="26"/>
        </w:rPr>
        <w:t xml:space="preserve"> </w:t>
      </w:r>
      <w:r>
        <w:rPr>
          <w:sz w:val="26"/>
          <w:szCs w:val="26"/>
        </w:rPr>
        <w:t>приготовления пищи вне специально отведенных</w:t>
      </w:r>
      <w:r w:rsidR="008E5F4C">
        <w:rPr>
          <w:sz w:val="26"/>
          <w:szCs w:val="26"/>
        </w:rPr>
        <w:t xml:space="preserve"> </w:t>
      </w:r>
      <w:r>
        <w:rPr>
          <w:sz w:val="26"/>
          <w:szCs w:val="26"/>
        </w:rPr>
        <w:t>и оборудованных для этого мест, а также сжигания</w:t>
      </w:r>
      <w:r w:rsidR="008E5F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мусора, травы, листвы и иных отходов, материалов</w:t>
      </w:r>
    </w:p>
    <w:p w:rsidR="005E70BF" w:rsidRDefault="005E70BF" w:rsidP="008E5F4C">
      <w:pPr>
        <w:tabs>
          <w:tab w:val="left" w:pos="7513"/>
        </w:tabs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или изделий на территории населенных пунктов </w:t>
      </w:r>
      <w:r w:rsidR="008E5F4C">
        <w:rPr>
          <w:sz w:val="26"/>
          <w:szCs w:val="26"/>
        </w:rPr>
        <w:t xml:space="preserve"> </w:t>
      </w:r>
      <w:r>
        <w:rPr>
          <w:sz w:val="26"/>
          <w:szCs w:val="26"/>
        </w:rPr>
        <w:t>Колобовского городского</w:t>
      </w:r>
      <w:r w:rsidR="008E5F4C">
        <w:rPr>
          <w:sz w:val="26"/>
          <w:szCs w:val="26"/>
        </w:rPr>
        <w:t xml:space="preserve"> поселения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Федерации», руководствуясь Уставом </w:t>
      </w:r>
      <w:r w:rsidR="008E5F4C">
        <w:rPr>
          <w:sz w:val="26"/>
          <w:szCs w:val="26"/>
        </w:rPr>
        <w:t>Колобовского городского поселения Шуйского муниципального района Ивановской области</w:t>
      </w:r>
      <w:r>
        <w:rPr>
          <w:sz w:val="26"/>
          <w:szCs w:val="26"/>
        </w:rPr>
        <w:t xml:space="preserve">, Администрация </w:t>
      </w:r>
      <w:r w:rsidR="008E5F4C">
        <w:rPr>
          <w:sz w:val="26"/>
          <w:szCs w:val="26"/>
        </w:rPr>
        <w:t>Колобовского городского</w:t>
      </w:r>
      <w:r>
        <w:rPr>
          <w:sz w:val="26"/>
          <w:szCs w:val="26"/>
        </w:rPr>
        <w:t xml:space="preserve"> поселения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требования к местам и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территориях населенных пунктов </w:t>
      </w:r>
      <w:r w:rsidR="008E5F4C">
        <w:rPr>
          <w:sz w:val="26"/>
          <w:szCs w:val="26"/>
        </w:rPr>
        <w:t xml:space="preserve">Колобовского городского </w:t>
      </w:r>
      <w:r>
        <w:rPr>
          <w:sz w:val="26"/>
          <w:szCs w:val="26"/>
        </w:rPr>
        <w:t>поселения согласно приложению к настоящему постановлению.</w:t>
      </w:r>
    </w:p>
    <w:p w:rsidR="005E70BF" w:rsidRDefault="008E5F4C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E70BF">
        <w:rPr>
          <w:sz w:val="26"/>
          <w:szCs w:val="26"/>
        </w:rPr>
        <w:t xml:space="preserve">. </w:t>
      </w:r>
      <w:r>
        <w:rPr>
          <w:sz w:val="26"/>
          <w:szCs w:val="26"/>
        </w:rPr>
        <w:t>Опубликовать настоящее постановление в официальном издании «Вестник Колобовского городского поселения» и разместить на официальном сайте поселения</w:t>
      </w:r>
      <w:r w:rsidR="005E70BF">
        <w:rPr>
          <w:sz w:val="26"/>
          <w:szCs w:val="26"/>
        </w:rPr>
        <w:t>.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8E5F4C">
        <w:rPr>
          <w:sz w:val="26"/>
          <w:szCs w:val="26"/>
        </w:rPr>
        <w:t>Колобовского</w:t>
      </w:r>
    </w:p>
    <w:p w:rsidR="005E70BF" w:rsidRDefault="008E5F4C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поселения                                                                 О.М. </w:t>
      </w:r>
      <w:proofErr w:type="gramStart"/>
      <w:r>
        <w:rPr>
          <w:sz w:val="26"/>
          <w:szCs w:val="26"/>
        </w:rPr>
        <w:t>Курганская</w:t>
      </w:r>
      <w:proofErr w:type="gramEnd"/>
    </w:p>
    <w:p w:rsidR="008E5F4C" w:rsidRDefault="008E5F4C" w:rsidP="005E70BF">
      <w:pPr>
        <w:tabs>
          <w:tab w:val="left" w:pos="7513"/>
        </w:tabs>
        <w:spacing w:line="276" w:lineRule="auto"/>
        <w:jc w:val="right"/>
        <w:rPr>
          <w:sz w:val="26"/>
          <w:szCs w:val="26"/>
        </w:rPr>
      </w:pPr>
    </w:p>
    <w:p w:rsidR="008E5F4C" w:rsidRDefault="008E5F4C" w:rsidP="005E70BF">
      <w:pPr>
        <w:tabs>
          <w:tab w:val="left" w:pos="7513"/>
        </w:tabs>
        <w:spacing w:line="276" w:lineRule="auto"/>
        <w:jc w:val="right"/>
        <w:rPr>
          <w:sz w:val="26"/>
          <w:szCs w:val="26"/>
        </w:rPr>
      </w:pPr>
    </w:p>
    <w:p w:rsidR="008E5F4C" w:rsidRDefault="008E5F4C" w:rsidP="005E70BF">
      <w:pPr>
        <w:tabs>
          <w:tab w:val="left" w:pos="7513"/>
        </w:tabs>
        <w:spacing w:line="276" w:lineRule="auto"/>
        <w:jc w:val="right"/>
        <w:rPr>
          <w:sz w:val="26"/>
          <w:szCs w:val="26"/>
        </w:rPr>
      </w:pPr>
    </w:p>
    <w:p w:rsidR="005E70BF" w:rsidRDefault="005E70BF" w:rsidP="005E70BF">
      <w:pPr>
        <w:tabs>
          <w:tab w:val="left" w:pos="7513"/>
        </w:tabs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5E70BF" w:rsidRDefault="005E70BF" w:rsidP="005E70BF">
      <w:pPr>
        <w:tabs>
          <w:tab w:val="left" w:pos="7513"/>
        </w:tabs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5E70BF" w:rsidRDefault="005E70BF" w:rsidP="005E70BF">
      <w:pPr>
        <w:tabs>
          <w:tab w:val="left" w:pos="7513"/>
        </w:tabs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Администрации </w:t>
      </w:r>
      <w:r w:rsidR="008E5F4C">
        <w:rPr>
          <w:sz w:val="26"/>
          <w:szCs w:val="26"/>
        </w:rPr>
        <w:t>Колобовского</w:t>
      </w:r>
    </w:p>
    <w:p w:rsidR="005E70BF" w:rsidRDefault="005E70BF" w:rsidP="005E70BF">
      <w:pPr>
        <w:tabs>
          <w:tab w:val="left" w:pos="7513"/>
        </w:tabs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E5F4C"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 поселения </w:t>
      </w:r>
    </w:p>
    <w:p w:rsidR="005E70BF" w:rsidRDefault="005E70BF" w:rsidP="005E70BF">
      <w:pPr>
        <w:tabs>
          <w:tab w:val="left" w:pos="7513"/>
        </w:tabs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31B51">
        <w:rPr>
          <w:sz w:val="26"/>
          <w:szCs w:val="26"/>
        </w:rPr>
        <w:t>22.01.</w:t>
      </w:r>
      <w:r>
        <w:rPr>
          <w:sz w:val="26"/>
          <w:szCs w:val="26"/>
        </w:rPr>
        <w:t xml:space="preserve">2021 года № </w:t>
      </w:r>
      <w:bookmarkStart w:id="0" w:name="_GoBack"/>
      <w:bookmarkEnd w:id="0"/>
      <w:r w:rsidR="00231B51">
        <w:rPr>
          <w:sz w:val="26"/>
          <w:szCs w:val="26"/>
        </w:rPr>
        <w:t>11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</w:p>
    <w:p w:rsidR="005E70BF" w:rsidRDefault="005E70BF" w:rsidP="005E70BF">
      <w:pPr>
        <w:tabs>
          <w:tab w:val="left" w:pos="7513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</w:t>
      </w:r>
    </w:p>
    <w:p w:rsidR="005E70BF" w:rsidRDefault="005E70BF" w:rsidP="005E70BF">
      <w:pPr>
        <w:tabs>
          <w:tab w:val="left" w:pos="7513"/>
        </w:tabs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местам и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территориях населенных пунктов </w:t>
      </w:r>
      <w:r w:rsidR="008E5F4C">
        <w:rPr>
          <w:sz w:val="26"/>
          <w:szCs w:val="26"/>
        </w:rPr>
        <w:t>Колобовского городского</w:t>
      </w:r>
      <w:r>
        <w:rPr>
          <w:sz w:val="26"/>
          <w:szCs w:val="26"/>
        </w:rPr>
        <w:t xml:space="preserve"> поселения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Настоящие Требования приняты в целях обеспечения мер пожарной безопасности в границах населенных пунктов </w:t>
      </w:r>
      <w:r w:rsidR="008E5F4C">
        <w:rPr>
          <w:sz w:val="26"/>
          <w:szCs w:val="26"/>
        </w:rPr>
        <w:t>Колобовского городского</w:t>
      </w:r>
      <w:r>
        <w:rPr>
          <w:sz w:val="26"/>
          <w:szCs w:val="26"/>
        </w:rPr>
        <w:t xml:space="preserve"> поселения при разведении костров, использовании открытого огня для приготовления пищи вне специально отведенных и оборудованных для этого мест, а также сжигании мусора, травы, листвы и иных отходов, материалов или изделий.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На землях общего пользования населенных пунктов </w:t>
      </w:r>
      <w:r w:rsidR="008E5F4C">
        <w:rPr>
          <w:sz w:val="26"/>
          <w:szCs w:val="26"/>
        </w:rPr>
        <w:t>Колобовского городского</w:t>
      </w:r>
      <w:r>
        <w:rPr>
          <w:sz w:val="26"/>
          <w:szCs w:val="26"/>
        </w:rPr>
        <w:t xml:space="preserve"> поселения, а также на территориях частных домовладений, расположенных на территориях населенных пунктов </w:t>
      </w:r>
      <w:r w:rsidR="008E5F4C">
        <w:rPr>
          <w:sz w:val="26"/>
          <w:szCs w:val="26"/>
        </w:rPr>
        <w:t>Колобовского городского</w:t>
      </w:r>
      <w:r>
        <w:rPr>
          <w:sz w:val="26"/>
          <w:szCs w:val="26"/>
        </w:rPr>
        <w:t xml:space="preserve"> поселения,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 кроме как в местах, где расстояние до ближайших</w:t>
      </w:r>
      <w:proofErr w:type="gramEnd"/>
      <w:r>
        <w:rPr>
          <w:sz w:val="26"/>
          <w:szCs w:val="26"/>
        </w:rPr>
        <w:t xml:space="preserve"> строений составляет не менее 50 метров.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Разведение костров и сжигание мусора, травы, листвы и иных отходов, материалов или изделий разрешается осуществлять только под постоянным контролем.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Использование открытого огня должно осуществляться в специально оборудованных местах, отвечающих следующим требованиям: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а) место использования открытого огня должно быть выполнено в виде котлована (ямы) не менее чем 0,3 метра глубиной и не более 1 метра в диаметре или площадки с прочно установленной на ней металлической емкостью (бочкой, баком, мангалом и подобными емкостями)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</w:t>
      </w:r>
      <w:proofErr w:type="gramEnd"/>
      <w:r>
        <w:rPr>
          <w:sz w:val="26"/>
          <w:szCs w:val="26"/>
        </w:rPr>
        <w:t xml:space="preserve"> не более 1 куб. метра;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склада), 100 метров – от хвойного леса или отдельно растущих хвойных деревьев и молодняка и 30 метров – от лиственного леса или отдельно растущих групп лиственных деревьев;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в) территория использования открытого огня в радиусе 25-30 метров от очага огня (радиус использования открытого огня) должна быть очищена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 (огнетушителем с массой огнетушащего вещества не менее 2 кг или емкостью с водой объемом не менее 10 литров, а также штыковой лопатой), а также мобильным средством связи для вызова подразделения пожарной охраны.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 При использовании открытого огня для приготовления пищи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4 настоящих Требований, могут быть уменьшены вдвое. При этом устройство противопожарной минерализованной полосы не требуется.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 В целях своевременной локализации процесса горения емкость, предназначенная для сжигания мусора, травы, листвы и иных отходов, материалов или изделий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7. В случаях выполнения работ по уничтожению сухой травы, листвы и иных отходов, организации массовых мероприятий с использованием открытого огня следует увеличивать расстояние до ближайших строений, радиус использования открытого огня на 3 метра.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 этом на каждый очаг использования открытого огня должно быть задействовано не менее двух человек, обеспеченных первичными средствами пожаротушения.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нераспространением горения (тления) за пределы радиуса использования открытого огня.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9. Разведение костров, использование открытого огня, сжигание мусора, травы, листвы и иных отходов, материалов или изделий запрещается: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на торфяных почвах;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под кронами деревьев;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3) при установлении на соответствующей территории особого противопожарного режима;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4) при наличии информации о приближающихся неблагоприятных или опасных для жизнедеятельности людей метеорологических условиях, связанных с сильными порывами ветра;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5) в емкостях, стенки которых имеют огненный сквозной прогар;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при скорости ветра, превышающей значение пяти метров в секунду, если открытый огонь используется без металлической емкости или емкости, </w:t>
      </w:r>
      <w:r>
        <w:rPr>
          <w:sz w:val="26"/>
          <w:szCs w:val="26"/>
        </w:rPr>
        <w:lastRenderedPageBreak/>
        <w:t>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7) при скорости ветра, превышающей значение 10 метров в секунду.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10. В процессе разведения костров, использования открытого огня, сжигания мусора, травы, листвы и иных отходов, материалов или изделий запрещается: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оставлять место очага горения без присмотра до полного прекращения горения, включая тление;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3) располагать легковоспламеняющиеся и горючие жидкости, а также горючие материалы вблизи очага горения.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11. После использования открытого огня очаг горения должен быть засыпан землей (песком) или залит водой до полного прекращения горения, включая тление.</w:t>
      </w:r>
    </w:p>
    <w:p w:rsidR="005E70BF" w:rsidRDefault="005E70BF" w:rsidP="005E70BF">
      <w:pPr>
        <w:tabs>
          <w:tab w:val="left" w:pos="751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12. В период введения особого противопожарного режима</w:t>
      </w:r>
      <w:r w:rsidR="008E5F4C">
        <w:rPr>
          <w:sz w:val="26"/>
          <w:szCs w:val="26"/>
        </w:rPr>
        <w:t>,</w:t>
      </w:r>
      <w:r>
        <w:rPr>
          <w:sz w:val="26"/>
          <w:szCs w:val="26"/>
        </w:rPr>
        <w:t xml:space="preserve"> на территории </w:t>
      </w:r>
      <w:r w:rsidR="008E5F4C">
        <w:rPr>
          <w:sz w:val="26"/>
          <w:szCs w:val="26"/>
        </w:rPr>
        <w:t>Колобовского городского</w:t>
      </w:r>
      <w:r>
        <w:rPr>
          <w:sz w:val="26"/>
          <w:szCs w:val="26"/>
        </w:rPr>
        <w:t xml:space="preserve"> поселения запрещено любое разведение костров, использование открытого огня, сжигание мусора, травы, листвы и иных отходов, материалов или изделий, кроме разведения костров для приготовления пищи в металлических емкостях с использованием горящего угля.</w:t>
      </w:r>
    </w:p>
    <w:p w:rsidR="005E70BF" w:rsidRDefault="005E70BF" w:rsidP="005E70BF"/>
    <w:p w:rsidR="00C87FE6" w:rsidRDefault="00C87FE6"/>
    <w:sectPr w:rsidR="00C87FE6" w:rsidSect="00C8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0BF"/>
    <w:rsid w:val="00231B51"/>
    <w:rsid w:val="005E70BF"/>
    <w:rsid w:val="008E5F4C"/>
    <w:rsid w:val="00C8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70BF"/>
    <w:rPr>
      <w:b/>
      <w:bCs/>
    </w:rPr>
  </w:style>
  <w:style w:type="character" w:customStyle="1" w:styleId="a4">
    <w:name w:val="Основной текст Знак"/>
    <w:basedOn w:val="a0"/>
    <w:link w:val="a3"/>
    <w:rsid w:val="005E70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1195</Words>
  <Characters>6816</Characters>
  <Application>Microsoft Office Word</Application>
  <DocSecurity>0</DocSecurity>
  <Lines>56</Lines>
  <Paragraphs>15</Paragraphs>
  <ScaleCrop>false</ScaleCrop>
  <Company/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2021-06-24T05:14:00Z</dcterms:created>
  <dcterms:modified xsi:type="dcterms:W3CDTF">2021-06-24T05:31:00Z</dcterms:modified>
</cp:coreProperties>
</file>