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РОССИЙСКАЯ ФЕДЕРАЦИЯ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АДМИНИСТРАЦИЯ КОЛОБОВСКОГО ГОРОДСКОГО ПОСЕЛЕНИЯ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ШУЙСКОГО МУНИЦИПАЛЬНОГО РАЙОНА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ИВАНОВСКОЙ ОБЛАСТИ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155933 Ивановская обл. Шуйский мун. район пос. Колобово ул.1 Фабричная д. 35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ПОСТАНОВЛЕНИЕ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АДМИНИСТРАЦИИ КОЛОБОВСКОГО ГОРОДСКОГО ПОСЕЛЕНИЯ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от 31.12.2013 года № 161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пос. Колобово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О создании закупочной комиссии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пунктом 3 части 1 статьи 17, статьей 54 Федерального закона от 06.10.2003 №131-ФЗ «Об общих принципах организации местного самоуправления в Российской Федерации», администрация Колобовского городского поселения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постановляет: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1. Создать закупочную комиссию в составе: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Председатель комиссии - Акифьева Е.В., зам.главы администрации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Зам.председателя комиссии- Сушин С.Г., заведующий отделом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по муниципальному хозяйству, градостроительной деятельности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имущественным и земельным отношениям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Члены комиссии: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ответственный секретарь- Смирнова С.А., специалист 1 категории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Симоненко О.И, ведущий специалист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Сергеев М.А., начальник отдела правого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обеспечения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2. Утвердить Положение о закупочной комиссии.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3. Данное постановление вступает в силу с 01.01.2014года.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4. Опубликовать настоящее постановление в «Вестнике Колобовского городского поселения» и на официальном сайте Администрации Колобовского городского поселения.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Глава администрации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Колобовского городского поселения И.А.Сергеева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Положение о работе закупочной комиссии</w:t>
      </w:r>
    </w:p>
    <w:p w:rsidR="00441A10" w:rsidRDefault="00441A10" w:rsidP="00441A10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C3C3C"/>
          <w:sz w:val="27"/>
          <w:szCs w:val="27"/>
        </w:rPr>
      </w:pPr>
      <w:r>
        <w:rPr>
          <w:rFonts w:ascii="Arial" w:hAnsi="Arial" w:cs="Arial"/>
          <w:color w:val="3C3C3C"/>
        </w:rPr>
        <w:t>1. Настоящее Положение о работе закупочной комиссии применяется во всех случаях проведения закупок в соответствии с Положением о закупке для нужд Колобовского городского поселения.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2. Закупочная (конкурсная или иная) комиссия формируется из числа лиц заказчика при необходимости с привлечением иных лиц с правом голоса, и назначается приказом (распоряжением) за исключением закупок способом у единственного источника.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3. В составе закупочной комиссии обязательно указывается ее персональный состав, председатель, заместитель председателя (при необходимости) и ответственный секретарь.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lastRenderedPageBreak/>
        <w:t>4. Не менее трёх членов закупочной комиссии должны пройти обучение в сфере закупок и обладать специальными знаниями.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Члены закупочной комиссии должны свидетельствовать об объективном и лично незаинтересованном участии в выборе победителя закупочной процедуры.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5. В своей деятельности закупочная комиссия руководствуется действующим законодательством Российской Федерации, приказом (распоряжением) о проведении закупки, извещением о проведении конкурса или уведомлением о проведении иной регламентированной неконкурсной процедуры, закупочной (в том числе конкурсной) документацией со всеми приложениями и дополнениями, действующим Положением о закупке, а также иными нормативными и распорядительными документами заказчика.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6. Решения, принимаемые закупочной комиссией в пределах ее компетенции, являются обязательными для всех участников закупочной процедуры.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7. Главной целью работы закупочной комиссии является рассмотрение заявок и допуск к участию в закупочных процедурах (в том числе допуск к участию в конкурсе), оценка и ранжирование соответствующих условиям закупки (в том числе конкурса) предложений участников (конкурсных заявок или иных предложений) по степени предпочтительности и выбор победителя (победителей) закупки (в том числе конкурса) в соответствии с ее условиями.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8. Работой закупочной комиссии руководит ее председатель, который созывает и ведет заседания закупочной комиссии, объявляет голосования и принятые закупочной комиссией решения, а также подписывает протоколы заседаний закупочной комиссии. В отсутствие председателя закупочной комиссии его функции выполняет заместитель председателя комиссии.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9. Оперативную деятельность закупочной комиссии организует ее ответственный секретарь, который: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- не позднее чем за три рабочих дня оповещает всех членов закупочной комиссии о назначенных заседаниях закупочной комиссии и предполагаемой повестке дня;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- не позднее чем за три рабочих дня обеспечивает членов закупочной комиссии необходимыми материалами по вопросам, выносимым на очное заседание закупочной комиссии;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- обеспечивает рассылку необходимых материалов (опросных листов, пояснительных записок, проектов протоколов и т.п.) при проведении заседаний в заочной форме;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- не допускает участие в голосованиях закупочной комиссии лиц, не имеющих на то должных полномочий;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- организует ведение протоколов заседаний закупочной комиссии и иное документальное оформление деятельности закупочной комиссии;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- наряду с председателем подписывает протоколы заседаний закупочной комиссии.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10. Заседания закупочной комиссии могут проходить в очной, заочной (путем опроса) или очно-заочной форме. Очные заседания могут проводиться в формате конференций (видеоконференции и т.п.). Решения закупочной комиссией принимаются преимущественно на заседаниях, проводимых в очной форме.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В случае необходимости заседания могут проводиться путем опроса (в заочной форме).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комиссии. Исключение допускается только для процедуры вскрытия предложений (конкурсных заявок и иных предложений) участников, которая может проводиться в присутствии не менее трех членов закупочной комиссии (либо уполномоченных представителей из сотрудников Заказчика на основании письменного поручения члена закупочной комиссии).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lastRenderedPageBreak/>
        <w:t>В случае проведения заседания закупочной комиссии в заочной форме, кворум определяется по истечении срока, указанного в представленных материалах (опросных листах, письмах, пояснительных записках и т.п.) для их представления ответственному секретарю. Данный срок не может быть более двух дней. Если поступило менее половины плюс один заполненных и подписанных бюллетеней, заседание комиссии считается несостоявшимся.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11. На очных заседаниях закупочных комиссий, на которых осуществляется голосование по вопросам, включенным в повестку заседания, допускается либо личное присутствие и голосование членов закупочной комиссии, состав которых утвержден приказом (распоряжением) о проведении закупки либо уполномоченных представителей, действующих на основании и в соответствии с выданными им письменными инструкциями члена комиссии, содержащими его позицию (мнение) по рассматриваемым вопросам, передаваемыми ответственному секретарю закупочной комиссии.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Заказчик вправе определить лицо, заменяющее ответственного секретаря закупочной комиссии, с уведомлением об этом закупочной комиссии.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12. Председатель закупочной комиссии должен подписывать, как минимум, протоколы заседаний закупочной комиссии по рассмотрению предложений участников, отклонению либо допуску к дальнейшему рассмотрению (в случае его оформления), выбора Победителя закупочной процедуры. Остальные протоколы, оформляемые в ходе проведения закупок председатель закупочной комиссии вправе не подписывать.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13. В случае наличия у членов закупочных комиссий связей, носящих характер аффилированности с участниками закупочных процедур, вопрос о которых вынесен на заседание, такой член должен заявить самоотвод, о чем делается отметка в протоколе, и не принимать участие в голосовании по данному вопросу.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14. В случае неприсутствия члена закупочной комиссии более пяти раз подряд на очных заседаниях закупочной комиссии,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15. Все решения на очном заседании закупочной комиссии принимаются открытым голосованием. Все решения на заочном заседании принимаются путем заполнения опросных листов, на очно-заочном заседании решения принимаются в смешанной форме (открытое голосование + опросные листы заочно участвующих членов комиссии).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16. Каждый член комиссии может голосовать «за», «против» или воздержаться от участия в голосовании. Председатель закупочной комиссии не имеет права воздерживаться от участия в голосовании. Решение на очном заседании считается принятым, если за него проголосовало больше половины присутствующих на заседании членов закупочной комиссии. Решение на заочном заседании считается принятым в случае получения больше половины опросных листов от количества членов закупочной комиссии. В случае равенства голосов «за»и «против» обсуждаемого решения, председатель закупочной комиссии имеет право решающего голоса. В случае отсутствия председателя закупочной комиссии, право решающего голоса при равенстве голосов «за» и «против» переходит к заместителю председателя закупочной комиссии согласно распоряжению (приказу) на проведение процедуры.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 xml:space="preserve">16. В случае если большинство членов комиссии воздержались от голосования по конкретному вопросу, председатель закупочной комиссии принимает решение о переносе рассмотрения этого вопроса на следующее заседание и определяет совместно с членами закупочной комиссии перечень дополнительной информации и доработок ранее предоставленных материалов, необходимых для принятия </w:t>
      </w:r>
      <w:r>
        <w:rPr>
          <w:rFonts w:ascii="Arial" w:hAnsi="Arial" w:cs="Arial"/>
          <w:color w:val="3C3C3C"/>
        </w:rPr>
        <w:lastRenderedPageBreak/>
        <w:t>решения по данному вопросу. Ответственный секретарь комиссии обеспечивает сбор необходимой дополнительной информации и проведение доработок ранее предоставленных материалов.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17. Ход заседания закупочной комиссии, результаты голосования и принятые решения отражаются в протоколе заседания закупочной комиссии, оформляемом ответственным секретарем закупочной комиссии не позднее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двух рабочих дней с момента проведения заседания (окончания срока голосования, указанного в предоставленных материалах (опросных листах, письмах, пояснительных записках и т.п.). Данный протокол подписывается либо всеми членами закупочной комиссии либо председателем закупочной комиссии (в случае отсутствия на заседании председателя закупочной комиссии - заместителем председателя закупочной комиссии, определенным распоряжением (приказом) на проведение процедуры как имеющего право решающего голоса при равенстве голосов «за» и «против») и ответственным секретарем с приложением документов, выражающих мнение члена комиссии (опросных листов, пояснительных записок и т.п.), в том числе оформленное через автоматизированные системы документооборота (для членов закупочной комиссии, голосовавших заочно).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18. В случае проведения заседания закупочной комиссии путем опроса (в заочной форме), ответственный секретарь не позднее, чем за два рабочих дня до истечения срока для голосования, указанного в опросном листе, рассылает всем членам закупочной комиссии необходимые материалы, проект протокола и опросный лист для голосования. Члены закупочной комиссии в течение срока, указанного в предоставленных материалах (опросных листах, письмах, пояснительных записках и т.п.), обязаны проголосовать одним из следующих способов: «за», «против», «воздержался», и, при наличии, выразить свое особое мнение письмом и представить эти документы ответственному секретарю (лично либо направить по факсу).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При наличии особого мнения хотя бы у одного из членов закупочной комиссии вопрос в обязательном порядке выносится на очное заседание.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В случае отсутствия ответа от членов закупочной комиссии в течение срока, указанного в опросных листах, считается, что член закупочной комиссии не принял участие в голосовании и не включается в состав членов закупочной комиссии при определении кворума.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19. В целях обеспечения обоснованности принятия закупочной комиссией решений по ранжированию поступивших предложений участников (конкурсных заявок и иных предложений) по степени предпочтительности и выбору победителя (победителей) закупочных процедур при закупках сложной продукции закупочная комиссия может принять решение о проведении экспертной оценки поступивших заявок. Для проведения экспертизы поступивших заявок по техническому, экономическому, юридическому или другим направлениям закупочная комиссия может создать своим решением экспертный совет или привлечь отдельных экспертов. Решение о проведении экспертизы, создании экспертного совета и определении его состава или привлечении отдельных экспертов может быть принято до объявления закупки распоряжением (приказом) о проведении закупочной процедуры.</w:t>
      </w:r>
      <w:r>
        <w:rPr>
          <w:rFonts w:ascii="Arial" w:hAnsi="Arial" w:cs="Arial"/>
          <w:color w:val="3C3C3C"/>
          <w:sz w:val="27"/>
          <w:szCs w:val="27"/>
        </w:rPr>
        <w:br/>
      </w:r>
      <w:r>
        <w:rPr>
          <w:rFonts w:ascii="Arial" w:hAnsi="Arial" w:cs="Arial"/>
          <w:color w:val="3C3C3C"/>
        </w:rPr>
        <w:t>20. При ранжировке заявок и выборе победителя закупочной процедуры закупочная комиссия учитывает оценки и рекомендации экспертного совета и/или экспертов, однако может принимать голосованием любые самостоятельные решения.</w:t>
      </w:r>
    </w:p>
    <w:p w:rsidR="005E6AF1" w:rsidRDefault="005E6AF1">
      <w:bookmarkStart w:id="0" w:name="_GoBack"/>
      <w:bookmarkEnd w:id="0"/>
    </w:p>
    <w:sectPr w:rsidR="005E6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F6"/>
    <w:rsid w:val="00441A10"/>
    <w:rsid w:val="00544BF6"/>
    <w:rsid w:val="005E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3FAAE-CCCB-4DB8-ACAD-8946E61C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1835</Words>
  <Characters>10463</Characters>
  <Application>Microsoft Office Word</Application>
  <DocSecurity>0</DocSecurity>
  <Lines>87</Lines>
  <Paragraphs>24</Paragraphs>
  <ScaleCrop>false</ScaleCrop>
  <Company/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3</cp:revision>
  <dcterms:created xsi:type="dcterms:W3CDTF">2023-09-11T07:59:00Z</dcterms:created>
  <dcterms:modified xsi:type="dcterms:W3CDTF">2023-09-11T07:59:00Z</dcterms:modified>
</cp:coreProperties>
</file>