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76" w:rsidRDefault="003A1C76" w:rsidP="002565EE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A1C76" w:rsidRPr="00217AB2" w:rsidRDefault="003A1C76" w:rsidP="002565E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A1C76" w:rsidRDefault="003A1C76" w:rsidP="002565EE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3A1C76" w:rsidRPr="00217AB2" w:rsidRDefault="003A1C76" w:rsidP="002565E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A1C76" w:rsidRPr="00217AB2" w:rsidRDefault="003A1C76" w:rsidP="002565E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A1C76" w:rsidRDefault="003A1C76" w:rsidP="002565EE">
      <w:pPr>
        <w:pStyle w:val="BodyText"/>
        <w:jc w:val="center"/>
      </w:pPr>
    </w:p>
    <w:p w:rsidR="003A1C76" w:rsidRDefault="003A1C76" w:rsidP="002565EE">
      <w:pPr>
        <w:pStyle w:val="BodyText"/>
        <w:jc w:val="center"/>
      </w:pPr>
      <w:r>
        <w:t>от  31.12.2015 года  № 273</w:t>
      </w:r>
    </w:p>
    <w:p w:rsidR="003A1C76" w:rsidRDefault="003A1C76" w:rsidP="002565EE">
      <w:pPr>
        <w:pStyle w:val="BodyText"/>
        <w:jc w:val="center"/>
      </w:pPr>
      <w:r>
        <w:t>пос. Колобово</w:t>
      </w:r>
    </w:p>
    <w:p w:rsidR="003A1C76" w:rsidRDefault="003A1C76" w:rsidP="002565EE"/>
    <w:p w:rsidR="003A1C76" w:rsidRPr="00837DFD" w:rsidRDefault="003A1C76" w:rsidP="002565EE">
      <w:pPr>
        <w:jc w:val="center"/>
        <w:rPr>
          <w:sz w:val="26"/>
          <w:szCs w:val="26"/>
        </w:rPr>
      </w:pPr>
      <w:r w:rsidRPr="00837DFD">
        <w:rPr>
          <w:sz w:val="26"/>
          <w:szCs w:val="26"/>
        </w:rPr>
        <w:t>О внесении изменений в постановление Администрации Колобовского городского поселения от 04.08.2015 № 122«Об утверждении Порядка использования  и учета субсидии на исполнение судебных актов к Администрации Колобовского городского поселения»</w:t>
      </w:r>
    </w:p>
    <w:p w:rsidR="003A1C76" w:rsidRPr="00837DFD" w:rsidRDefault="003A1C76" w:rsidP="002565EE">
      <w:pPr>
        <w:rPr>
          <w:sz w:val="26"/>
          <w:szCs w:val="26"/>
        </w:rPr>
      </w:pP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 xml:space="preserve">          В целях приведения в соответствие с действующим законодательством постановления Администрации Колобовского городского поселения от 04.08.2015 № 122 «Об утверждении Порядка использования  и учета субсидии на исполнение судебных актов к Администрации Колобовского городского поселения», Администрация Колобовского городского поселения постановляет: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 xml:space="preserve">        1. Внести следующие изменения в  постановление администрации Колобовского городского поселения от 04.08.2015 № 122: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>-  в преамбуле постановления исключить слова «со статьей 139 Бюджетного кодекса Российской Федерации».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>- пункт 1 в Приложении  к постановлению  Администрации Колобовского городского  поселения от 04.08.2015 № 122 изложить в новой редакции: «Настоящий Порядок определяет использование субсидии на исполнение судебных актов к администрации Колобовского городского поселения, выделенной бюджету поселения из бюджета Ивановской области».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>- пункт 3 в Приложении  к постановлению  Администрации Колобовского городского  поселения от 04.08.2015 № 122 изложить в новой редакции: «Администрация Колобовского городского поселения обеспечивает целевое использование субсидии в соответствии с условиями, утвержденными постановлением Правительства ивановской области от 17.06.2015 № 278-п «Об утверждении Порядка предоставления и расходования из областного бюджета субсидий бюджетам муниципальных образований на исполнение судебных актов в 2015 году»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 xml:space="preserve">     2.Контроль за выполнением  настоящего постановления возложить на заместителя главы администрации, начальника отдела финансово-экономической деятельности Акифьеву Е.В.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 xml:space="preserve">    3. Опубликовать настоящее постановление в «Вестнике Колобовского городского поселения и разместить на официальном сайте поселения»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 xml:space="preserve">    4. Настоящее постановление вступает в силу с момента подписания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 xml:space="preserve">Глава Колобовского </w:t>
      </w:r>
    </w:p>
    <w:p w:rsidR="003A1C76" w:rsidRPr="00837DFD" w:rsidRDefault="003A1C76" w:rsidP="002565EE">
      <w:pPr>
        <w:jc w:val="both"/>
        <w:rPr>
          <w:sz w:val="26"/>
          <w:szCs w:val="26"/>
        </w:rPr>
      </w:pPr>
      <w:r w:rsidRPr="00837DFD">
        <w:rPr>
          <w:sz w:val="26"/>
          <w:szCs w:val="26"/>
        </w:rPr>
        <w:t>городского поселения                                                             И.А.Сергеева.</w:t>
      </w:r>
    </w:p>
    <w:sectPr w:rsidR="003A1C76" w:rsidRPr="00837DFD" w:rsidSect="00837DF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5EE"/>
    <w:rsid w:val="00123324"/>
    <w:rsid w:val="00217AB2"/>
    <w:rsid w:val="002565EE"/>
    <w:rsid w:val="003A1C76"/>
    <w:rsid w:val="004E056E"/>
    <w:rsid w:val="00701481"/>
    <w:rsid w:val="007F0EE6"/>
    <w:rsid w:val="00837DFD"/>
    <w:rsid w:val="00D304D6"/>
    <w:rsid w:val="00E3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5E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565EE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5E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565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366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2016-01-10T12:36:00Z</cp:lastPrinted>
  <dcterms:created xsi:type="dcterms:W3CDTF">2016-01-10T11:49:00Z</dcterms:created>
  <dcterms:modified xsi:type="dcterms:W3CDTF">2016-01-13T12:09:00Z</dcterms:modified>
</cp:coreProperties>
</file>