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DCF" w:rsidRDefault="00EC4DCF" w:rsidP="005E5ED8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EC4DCF" w:rsidRPr="00217AB2" w:rsidRDefault="00EC4DCF" w:rsidP="005E5ED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EC4DCF" w:rsidRDefault="00EC4DCF" w:rsidP="005E5ED8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EC4DCF" w:rsidRDefault="00EC4DCF" w:rsidP="005E5ED8">
      <w:pPr>
        <w:pStyle w:val="BodyText"/>
      </w:pPr>
    </w:p>
    <w:p w:rsidR="00EC4DCF" w:rsidRPr="00217AB2" w:rsidRDefault="00EC4DCF" w:rsidP="005E5ED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EC4DCF" w:rsidRPr="00217AB2" w:rsidRDefault="00EC4DCF" w:rsidP="005E5ED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EC4DCF" w:rsidRPr="00217AB2" w:rsidRDefault="00EC4DCF" w:rsidP="005E5ED8">
      <w:pPr>
        <w:pStyle w:val="BodyText"/>
        <w:jc w:val="center"/>
        <w:rPr>
          <w:b w:val="0"/>
          <w:bCs w:val="0"/>
          <w:sz w:val="28"/>
          <w:szCs w:val="28"/>
        </w:rPr>
      </w:pPr>
    </w:p>
    <w:p w:rsidR="00EC4DCF" w:rsidRDefault="00EC4DCF" w:rsidP="005E5ED8">
      <w:pPr>
        <w:pStyle w:val="BodyText"/>
        <w:jc w:val="center"/>
      </w:pPr>
      <w:r>
        <w:t>от  17.02.2015 года  № 16</w:t>
      </w:r>
    </w:p>
    <w:p w:rsidR="00EC4DCF" w:rsidRDefault="00EC4DCF" w:rsidP="005E5ED8">
      <w:pPr>
        <w:pStyle w:val="BodyText"/>
        <w:jc w:val="center"/>
      </w:pPr>
      <w:r>
        <w:t>пос. Колобово</w:t>
      </w:r>
    </w:p>
    <w:p w:rsidR="00EC4DCF" w:rsidRDefault="00EC4DCF" w:rsidP="005E5ED8"/>
    <w:p w:rsidR="00EC4DCF" w:rsidRDefault="00EC4DCF" w:rsidP="005E5ED8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 в постановление администрации от 05.11.2014 № 158 «Об утверждении муниципальной программы «Развитие местного самоуправления в Колобовском городском поселении»</w:t>
      </w:r>
    </w:p>
    <w:p w:rsidR="00EC4DCF" w:rsidRDefault="00EC4DCF" w:rsidP="005E5ED8">
      <w:pPr>
        <w:jc w:val="center"/>
        <w:rPr>
          <w:sz w:val="28"/>
          <w:szCs w:val="28"/>
        </w:rPr>
      </w:pPr>
    </w:p>
    <w:p w:rsidR="00EC4DCF" w:rsidRDefault="00EC4DCF" w:rsidP="005E5ED8">
      <w:pPr>
        <w:rPr>
          <w:sz w:val="28"/>
          <w:szCs w:val="28"/>
        </w:rPr>
      </w:pPr>
    </w:p>
    <w:p w:rsidR="00EC4DCF" w:rsidRDefault="00EC4DCF" w:rsidP="005E5E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179 Бюджетного кодекса Российской Федерации, Законами Российской Федерации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от  09.02.2009</w:t>
      </w:r>
      <w:r w:rsidRPr="00663284">
        <w:rPr>
          <w:sz w:val="28"/>
          <w:szCs w:val="28"/>
        </w:rPr>
        <w:t xml:space="preserve"> </w:t>
      </w:r>
      <w:r>
        <w:rPr>
          <w:sz w:val="28"/>
          <w:szCs w:val="28"/>
        </w:rPr>
        <w:t>№ 8-ФЗ  «Об обеспечении доступа к деятельности органов государственной власти и местного самоуправления»,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EC4DCF" w:rsidRDefault="00EC4DCF" w:rsidP="005E5E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B697B">
        <w:rPr>
          <w:sz w:val="28"/>
          <w:szCs w:val="28"/>
        </w:rPr>
        <w:t>1.</w:t>
      </w:r>
      <w:r>
        <w:rPr>
          <w:sz w:val="28"/>
          <w:szCs w:val="28"/>
        </w:rPr>
        <w:t>Внести в муниципальную программу «Развитие местного самоуправления в Колобовском городском поселении» следующие изменения и дополнения:</w:t>
      </w:r>
    </w:p>
    <w:p w:rsidR="00EC4DCF" w:rsidRDefault="00EC4DCF" w:rsidP="005E5ED8">
      <w:pPr>
        <w:jc w:val="both"/>
        <w:rPr>
          <w:sz w:val="28"/>
          <w:szCs w:val="28"/>
        </w:rPr>
      </w:pPr>
      <w:r>
        <w:rPr>
          <w:sz w:val="28"/>
          <w:szCs w:val="28"/>
        </w:rPr>
        <w:t>1) Паспорт муниципальной программы «Развитие местного самоуправления в Колобовском городском поселении» изложить в новой редакции: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39"/>
        <w:gridCol w:w="6632"/>
      </w:tblGrid>
      <w:tr w:rsidR="00EC4DCF">
        <w:tc>
          <w:tcPr>
            <w:tcW w:w="2943" w:type="dxa"/>
          </w:tcPr>
          <w:p w:rsidR="00EC4DCF" w:rsidRDefault="00EC4DCF" w:rsidP="00FC042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1.Наименование программы</w:t>
            </w:r>
          </w:p>
        </w:tc>
        <w:tc>
          <w:tcPr>
            <w:tcW w:w="6663" w:type="dxa"/>
          </w:tcPr>
          <w:p w:rsidR="00EC4DCF" w:rsidRDefault="00EC4DCF" w:rsidP="00FC042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местного самоуправления в Колобовском городском поселении»</w:t>
            </w:r>
          </w:p>
        </w:tc>
      </w:tr>
      <w:tr w:rsidR="00EC4DCF">
        <w:tc>
          <w:tcPr>
            <w:tcW w:w="2943" w:type="dxa"/>
          </w:tcPr>
          <w:p w:rsidR="00EC4DCF" w:rsidRDefault="00EC4DCF" w:rsidP="00FC042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2.Срок реализации программы</w:t>
            </w:r>
          </w:p>
        </w:tc>
        <w:tc>
          <w:tcPr>
            <w:tcW w:w="6663" w:type="dxa"/>
          </w:tcPr>
          <w:p w:rsidR="00EC4DCF" w:rsidRDefault="00EC4DCF" w:rsidP="00FC042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– 2017  годы</w:t>
            </w:r>
          </w:p>
        </w:tc>
      </w:tr>
      <w:tr w:rsidR="00EC4DCF">
        <w:tc>
          <w:tcPr>
            <w:tcW w:w="2943" w:type="dxa"/>
          </w:tcPr>
          <w:p w:rsidR="00EC4DCF" w:rsidRDefault="00EC4DCF" w:rsidP="00FC042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3.Перечень подпрограмм муниципальной программы</w:t>
            </w:r>
          </w:p>
        </w:tc>
        <w:tc>
          <w:tcPr>
            <w:tcW w:w="6663" w:type="dxa"/>
          </w:tcPr>
          <w:p w:rsidR="00EC4DCF" w:rsidRDefault="00EC4DCF" w:rsidP="00FC0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1.Обеспечение деятельности органов местного самоуправления Колобовского городского поселения</w:t>
            </w:r>
          </w:p>
          <w:p w:rsidR="00EC4DCF" w:rsidRDefault="00EC4DCF" w:rsidP="00FC0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Развитие муниципальной службы</w:t>
            </w:r>
          </w:p>
        </w:tc>
      </w:tr>
      <w:tr w:rsidR="00EC4DCF">
        <w:tc>
          <w:tcPr>
            <w:tcW w:w="2943" w:type="dxa"/>
          </w:tcPr>
          <w:p w:rsidR="00EC4DCF" w:rsidRDefault="00EC4DCF" w:rsidP="00FC042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4.Администратор муниципальной программы</w:t>
            </w:r>
          </w:p>
        </w:tc>
        <w:tc>
          <w:tcPr>
            <w:tcW w:w="6663" w:type="dxa"/>
          </w:tcPr>
          <w:p w:rsidR="00EC4DCF" w:rsidRDefault="00EC4DCF" w:rsidP="00FC042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Колобовского городского поселения</w:t>
            </w:r>
          </w:p>
        </w:tc>
      </w:tr>
      <w:tr w:rsidR="00EC4DCF">
        <w:tc>
          <w:tcPr>
            <w:tcW w:w="2943" w:type="dxa"/>
          </w:tcPr>
          <w:p w:rsidR="00EC4DCF" w:rsidRDefault="00EC4DCF" w:rsidP="00FC042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5.Перечень исполнителей муниципальной программы</w:t>
            </w:r>
          </w:p>
        </w:tc>
        <w:tc>
          <w:tcPr>
            <w:tcW w:w="6663" w:type="dxa"/>
          </w:tcPr>
          <w:p w:rsidR="00EC4DCF" w:rsidRDefault="00EC4DCF" w:rsidP="00FC0423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Колобовского городского поселения</w:t>
            </w:r>
          </w:p>
          <w:p w:rsidR="00EC4DCF" w:rsidRDefault="00EC4DCF" w:rsidP="00FC0423"/>
        </w:tc>
      </w:tr>
      <w:tr w:rsidR="00EC4DCF">
        <w:tc>
          <w:tcPr>
            <w:tcW w:w="2943" w:type="dxa"/>
          </w:tcPr>
          <w:p w:rsidR="00EC4DCF" w:rsidRDefault="00EC4DCF" w:rsidP="00FC042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6.Цель (цели) муниципальной программы</w:t>
            </w:r>
          </w:p>
        </w:tc>
        <w:tc>
          <w:tcPr>
            <w:tcW w:w="6663" w:type="dxa"/>
          </w:tcPr>
          <w:p w:rsidR="00EC4DCF" w:rsidRDefault="00EC4DCF" w:rsidP="00FC042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развитию местного самоуправления и обеспечение гарантий деятельности органов местного самоуправления</w:t>
            </w:r>
          </w:p>
        </w:tc>
      </w:tr>
      <w:tr w:rsidR="00EC4DCF">
        <w:tc>
          <w:tcPr>
            <w:tcW w:w="2943" w:type="dxa"/>
          </w:tcPr>
          <w:p w:rsidR="00EC4DCF" w:rsidRDefault="00EC4DCF" w:rsidP="00FC042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7.Объемы ресурсного обеспечения муниципальной программы</w:t>
            </w:r>
          </w:p>
        </w:tc>
        <w:tc>
          <w:tcPr>
            <w:tcW w:w="6663" w:type="dxa"/>
          </w:tcPr>
          <w:p w:rsidR="00EC4DCF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2015 -  4880236,00 руб.</w:t>
            </w:r>
          </w:p>
          <w:p w:rsidR="00EC4DCF" w:rsidRDefault="00EC4DCF" w:rsidP="005E5ED8">
            <w:pPr>
              <w:numPr>
                <w:ilvl w:val="0"/>
                <w:numId w:val="1"/>
              </w:numPr>
              <w:suppressAutoHyphens/>
              <w:ind w:left="0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4806876,00 руб.</w:t>
            </w:r>
          </w:p>
          <w:p w:rsidR="00EC4DCF" w:rsidRDefault="00EC4DCF" w:rsidP="005E5ED8">
            <w:pPr>
              <w:numPr>
                <w:ilvl w:val="0"/>
                <w:numId w:val="1"/>
              </w:numPr>
              <w:suppressAutoHyphens/>
              <w:ind w:left="0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-4806876,00 руб.</w:t>
            </w:r>
          </w:p>
          <w:p w:rsidR="00EC4DCF" w:rsidRDefault="00EC4DCF" w:rsidP="00FC0423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EC4DCF" w:rsidRDefault="00EC4DCF" w:rsidP="005E5ED8">
      <w:pPr>
        <w:jc w:val="both"/>
        <w:rPr>
          <w:sz w:val="28"/>
          <w:szCs w:val="28"/>
        </w:rPr>
      </w:pPr>
    </w:p>
    <w:p w:rsidR="00EC4DCF" w:rsidRDefault="00EC4DCF">
      <w:pPr>
        <w:rPr>
          <w:sz w:val="28"/>
          <w:szCs w:val="28"/>
        </w:rPr>
      </w:pPr>
      <w:r w:rsidRPr="005E5ED8">
        <w:rPr>
          <w:sz w:val="28"/>
          <w:szCs w:val="28"/>
        </w:rPr>
        <w:t>2</w:t>
      </w:r>
      <w:r>
        <w:rPr>
          <w:sz w:val="28"/>
          <w:szCs w:val="28"/>
        </w:rPr>
        <w:t>) Таблицу «ресурсное обеспечение муниципальной программы» изложить в новой редакции:</w:t>
      </w: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820"/>
        <w:gridCol w:w="1146"/>
        <w:gridCol w:w="1254"/>
        <w:gridCol w:w="1726"/>
      </w:tblGrid>
      <w:tr w:rsidR="00EC4DCF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N п/п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</w:pPr>
            <w:r w:rsidRPr="0038017D">
              <w:t>Наименование подпрограммы /</w:t>
            </w:r>
            <w:r w:rsidRPr="0038017D">
              <w:br/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 w:rsidRPr="0038017D">
              <w:t>2015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 w:rsidRPr="0038017D">
              <w:t>2016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 w:rsidRPr="0038017D">
              <w:t>2017</w:t>
            </w:r>
          </w:p>
        </w:tc>
      </w:tr>
      <w:tr w:rsidR="00EC4DCF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</w:pPr>
            <w:r w:rsidRPr="0038017D">
              <w:t>Общий объем бюджетных ассигнований по программе  всего, в том числе: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>
              <w:t>4880236,00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</w:tr>
      <w:tr w:rsidR="00EC4DCF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>
              <w:t>4880236,00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</w:tr>
      <w:tr w:rsidR="00EC4DCF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</w:pPr>
            <w:r w:rsidRPr="0038017D">
              <w:t>Аналитические подпрограммы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</w:p>
        </w:tc>
      </w:tr>
      <w:tr w:rsidR="00EC4DCF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1.1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Обеспечение деятельности органов местного самоуправления Колобовского городского поселения»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>
              <w:t>4833216,00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</w:tr>
      <w:tr w:rsidR="00EC4DCF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>
              <w:t>4833216,00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</w:tr>
      <w:tr w:rsidR="00EC4DCF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1.2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Развитие муниципальной службы</w:t>
            </w:r>
            <w:r w:rsidRPr="0038017D">
              <w:t>»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>
              <w:t>47020,00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</w:tr>
      <w:tr w:rsidR="00EC4DCF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 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>
              <w:t>47020,00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EC4DCF" w:rsidRPr="0038017D" w:rsidRDefault="00EC4DCF" w:rsidP="00FC0423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</w:tr>
    </w:tbl>
    <w:p w:rsidR="00EC4DCF" w:rsidRDefault="00EC4DCF">
      <w:pPr>
        <w:rPr>
          <w:sz w:val="28"/>
          <w:szCs w:val="28"/>
        </w:rPr>
      </w:pPr>
      <w:r>
        <w:rPr>
          <w:sz w:val="28"/>
          <w:szCs w:val="28"/>
        </w:rPr>
        <w:t>3) паспорт подпрограммы «Обеспечение деятельности органов местного самоуправления в Колобовском городском поселения» изложить в новой редакции: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0"/>
        <w:gridCol w:w="4791"/>
      </w:tblGrid>
      <w:tr w:rsidR="00EC4DCF" w:rsidRPr="00F208B2">
        <w:tc>
          <w:tcPr>
            <w:tcW w:w="4780" w:type="dxa"/>
          </w:tcPr>
          <w:p w:rsidR="00EC4DCF" w:rsidRPr="00F208B2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F208B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4791" w:type="dxa"/>
          </w:tcPr>
          <w:p w:rsidR="00EC4DCF" w:rsidRPr="00F208B2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органов местного самоуправления в Колобовском городском поселении</w:t>
            </w:r>
          </w:p>
        </w:tc>
      </w:tr>
      <w:tr w:rsidR="00EC4DCF" w:rsidRPr="00F208B2">
        <w:tc>
          <w:tcPr>
            <w:tcW w:w="4780" w:type="dxa"/>
          </w:tcPr>
          <w:p w:rsidR="00EC4DCF" w:rsidRPr="00F208B2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F208B2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4791" w:type="dxa"/>
          </w:tcPr>
          <w:p w:rsidR="00EC4DCF" w:rsidRPr="00F208B2" w:rsidRDefault="00EC4DCF" w:rsidP="00FC0423">
            <w:pPr>
              <w:rPr>
                <w:sz w:val="28"/>
                <w:szCs w:val="28"/>
              </w:rPr>
            </w:pPr>
            <w:r w:rsidRPr="00F208B2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F208B2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F208B2">
              <w:rPr>
                <w:sz w:val="28"/>
                <w:szCs w:val="28"/>
              </w:rPr>
              <w:t xml:space="preserve"> годы</w:t>
            </w:r>
          </w:p>
        </w:tc>
      </w:tr>
      <w:tr w:rsidR="00EC4DCF" w:rsidRPr="00F208B2">
        <w:tc>
          <w:tcPr>
            <w:tcW w:w="4780" w:type="dxa"/>
          </w:tcPr>
          <w:p w:rsidR="00EC4DCF" w:rsidRPr="00F208B2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F208B2">
              <w:rPr>
                <w:sz w:val="28"/>
                <w:szCs w:val="28"/>
              </w:rPr>
              <w:t>Тип подпрограммы</w:t>
            </w:r>
          </w:p>
        </w:tc>
        <w:tc>
          <w:tcPr>
            <w:tcW w:w="4791" w:type="dxa"/>
          </w:tcPr>
          <w:p w:rsidR="00EC4DCF" w:rsidRPr="00F208B2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Аналитическая </w:t>
            </w:r>
          </w:p>
        </w:tc>
      </w:tr>
      <w:tr w:rsidR="00EC4DCF" w:rsidRPr="00F208B2">
        <w:tc>
          <w:tcPr>
            <w:tcW w:w="4780" w:type="dxa"/>
          </w:tcPr>
          <w:p w:rsidR="00EC4DCF" w:rsidRPr="00F208B2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4.Перечень и</w:t>
            </w:r>
            <w:r w:rsidRPr="00F208B2">
              <w:rPr>
                <w:sz w:val="28"/>
                <w:szCs w:val="28"/>
              </w:rPr>
              <w:t>сполнител</w:t>
            </w:r>
            <w:r>
              <w:rPr>
                <w:sz w:val="28"/>
                <w:szCs w:val="28"/>
              </w:rPr>
              <w:t>ей</w:t>
            </w:r>
            <w:r w:rsidRPr="00F208B2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4791" w:type="dxa"/>
          </w:tcPr>
          <w:p w:rsidR="00EC4DCF" w:rsidRPr="00F208B2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Колобовского городского поселения</w:t>
            </w:r>
          </w:p>
        </w:tc>
      </w:tr>
      <w:tr w:rsidR="00EC4DCF" w:rsidRPr="00F208B2">
        <w:tc>
          <w:tcPr>
            <w:tcW w:w="4780" w:type="dxa"/>
          </w:tcPr>
          <w:p w:rsidR="00EC4DCF" w:rsidRPr="00F208B2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F208B2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4791" w:type="dxa"/>
          </w:tcPr>
          <w:p w:rsidR="00EC4DCF" w:rsidRDefault="00EC4DCF" w:rsidP="00FC0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деятельности администрации поселения,</w:t>
            </w:r>
          </w:p>
          <w:p w:rsidR="00EC4DCF" w:rsidRDefault="00EC4DCF" w:rsidP="00FC0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EC4DCF" w:rsidRDefault="00EC4DCF" w:rsidP="00FC0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информирования населения о деятельности органов местного самоуправления</w:t>
            </w:r>
          </w:p>
          <w:p w:rsidR="00EC4DCF" w:rsidRPr="00F208B2" w:rsidRDefault="00EC4DCF" w:rsidP="00FC0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</w:tc>
      </w:tr>
      <w:tr w:rsidR="00EC4DCF">
        <w:tc>
          <w:tcPr>
            <w:tcW w:w="4780" w:type="dxa"/>
          </w:tcPr>
          <w:p w:rsidR="00EC4DCF" w:rsidRPr="00F208B2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Pr="00F208B2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4791" w:type="dxa"/>
          </w:tcPr>
          <w:p w:rsidR="00EC4DCF" w:rsidRDefault="00EC4DCF" w:rsidP="00FC042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ассигнований:</w:t>
            </w:r>
          </w:p>
          <w:p w:rsidR="00EC4DCF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4833216 руб.</w:t>
            </w:r>
          </w:p>
          <w:p w:rsidR="00EC4DCF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 4759968 руб.</w:t>
            </w:r>
          </w:p>
          <w:p w:rsidR="00EC4DCF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 4759968руб.</w:t>
            </w:r>
          </w:p>
          <w:p w:rsidR="00EC4DCF" w:rsidRDefault="00EC4DCF" w:rsidP="00FC0423">
            <w:pPr>
              <w:rPr>
                <w:sz w:val="28"/>
                <w:szCs w:val="28"/>
              </w:rPr>
            </w:pPr>
          </w:p>
        </w:tc>
      </w:tr>
    </w:tbl>
    <w:p w:rsidR="00EC4DCF" w:rsidRDefault="00EC4DCF">
      <w:pPr>
        <w:rPr>
          <w:sz w:val="28"/>
          <w:szCs w:val="28"/>
        </w:rPr>
      </w:pPr>
      <w:r>
        <w:rPr>
          <w:sz w:val="28"/>
          <w:szCs w:val="28"/>
        </w:rPr>
        <w:t>4) таблицу «Ресурсное обеспечение мероприятий подпрограммы» изложить  в новой редакции:</w:t>
      </w:r>
    </w:p>
    <w:tbl>
      <w:tblPr>
        <w:tblW w:w="0" w:type="auto"/>
        <w:tblInd w:w="-106" w:type="dxa"/>
        <w:tblLayout w:type="fixed"/>
        <w:tblLook w:val="0000"/>
      </w:tblPr>
      <w:tblGrid>
        <w:gridCol w:w="817"/>
        <w:gridCol w:w="4394"/>
        <w:gridCol w:w="1559"/>
        <w:gridCol w:w="1293"/>
        <w:gridCol w:w="1320"/>
      </w:tblGrid>
      <w:tr w:rsidR="00EC4DCF">
        <w:trPr>
          <w:trHeight w:val="15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 мероприятий/ источники ресурсного обеспечения</w:t>
            </w:r>
          </w:p>
        </w:tc>
        <w:tc>
          <w:tcPr>
            <w:tcW w:w="4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Общий объем бюджетных ассигнований (</w:t>
            </w:r>
            <w:r>
              <w:rPr>
                <w:sz w:val="26"/>
                <w:szCs w:val="26"/>
              </w:rPr>
              <w:t>тыс.руб.)</w:t>
            </w:r>
          </w:p>
        </w:tc>
      </w:tr>
      <w:tr w:rsidR="00EC4DCF">
        <w:trPr>
          <w:trHeight w:val="15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</w:tr>
      <w:tr w:rsidR="00EC4DCF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 по подпрограмме, в том числе:</w:t>
            </w:r>
          </w:p>
          <w:p w:rsidR="00EC4DCF" w:rsidRDefault="00EC4DCF" w:rsidP="00FC042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EC4DCF" w:rsidRDefault="00EC4DCF" w:rsidP="00FC04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4833216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4759968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4759968</w:t>
            </w:r>
          </w:p>
        </w:tc>
      </w:tr>
      <w:tr w:rsidR="00EC4DCF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поселения</w:t>
            </w:r>
          </w:p>
          <w:p w:rsidR="00EC4DCF" w:rsidRDefault="00EC4DCF" w:rsidP="00FC042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4646016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4646016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4572768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4572768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4572768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4572768</w:t>
            </w:r>
          </w:p>
        </w:tc>
      </w:tr>
      <w:tr w:rsidR="00EC4DCF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EC4DCF" w:rsidRDefault="00EC4DCF" w:rsidP="00FC042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</w:t>
            </w:r>
          </w:p>
        </w:tc>
      </w:tr>
      <w:tr w:rsidR="00EC4DCF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информирования населения о деятельности органов местного самоуправления</w:t>
            </w:r>
          </w:p>
          <w:p w:rsidR="00EC4DCF" w:rsidRDefault="00EC4DCF" w:rsidP="00FC042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82800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82800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82800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82800</w:t>
            </w:r>
          </w:p>
        </w:tc>
      </w:tr>
      <w:tr w:rsidR="00EC4DCF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  <w:p w:rsidR="00EC4DCF" w:rsidRDefault="00EC4DCF" w:rsidP="00FC042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</w:tc>
      </w:tr>
    </w:tbl>
    <w:p w:rsidR="00EC4DCF" w:rsidRDefault="00EC4DCF">
      <w:pPr>
        <w:rPr>
          <w:sz w:val="28"/>
          <w:szCs w:val="28"/>
        </w:rPr>
      </w:pPr>
      <w:r>
        <w:rPr>
          <w:sz w:val="28"/>
          <w:szCs w:val="28"/>
        </w:rPr>
        <w:t>5) паспорт подпрограммы «Развитие муниципальной службы» изложить в новой редакции: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79"/>
        <w:gridCol w:w="4792"/>
      </w:tblGrid>
      <w:tr w:rsidR="00EC4DCF" w:rsidRPr="00916859">
        <w:tc>
          <w:tcPr>
            <w:tcW w:w="4856" w:type="dxa"/>
          </w:tcPr>
          <w:p w:rsidR="00EC4DCF" w:rsidRPr="00916859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916859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4857" w:type="dxa"/>
          </w:tcPr>
          <w:p w:rsidR="00EC4DCF" w:rsidRPr="00916859" w:rsidRDefault="00EC4DCF" w:rsidP="00FC0423">
            <w:pPr>
              <w:rPr>
                <w:sz w:val="28"/>
                <w:szCs w:val="28"/>
              </w:rPr>
            </w:pPr>
            <w:r w:rsidRPr="00916859">
              <w:rPr>
                <w:sz w:val="28"/>
                <w:szCs w:val="28"/>
              </w:rPr>
              <w:t>Развитие муниципальной службы</w:t>
            </w:r>
          </w:p>
        </w:tc>
      </w:tr>
      <w:tr w:rsidR="00EC4DCF" w:rsidRPr="00916859">
        <w:tc>
          <w:tcPr>
            <w:tcW w:w="4856" w:type="dxa"/>
          </w:tcPr>
          <w:p w:rsidR="00EC4DCF" w:rsidRPr="00916859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916859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4857" w:type="dxa"/>
          </w:tcPr>
          <w:p w:rsidR="00EC4DCF" w:rsidRPr="00916859" w:rsidRDefault="00EC4DCF" w:rsidP="00FC0423">
            <w:pPr>
              <w:rPr>
                <w:sz w:val="28"/>
                <w:szCs w:val="28"/>
              </w:rPr>
            </w:pPr>
            <w:r w:rsidRPr="0091685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916859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916859">
              <w:rPr>
                <w:sz w:val="28"/>
                <w:szCs w:val="28"/>
              </w:rPr>
              <w:t xml:space="preserve"> годы</w:t>
            </w:r>
          </w:p>
        </w:tc>
      </w:tr>
      <w:tr w:rsidR="00EC4DCF" w:rsidRPr="00916859">
        <w:tc>
          <w:tcPr>
            <w:tcW w:w="4856" w:type="dxa"/>
          </w:tcPr>
          <w:p w:rsidR="00EC4DCF" w:rsidRPr="00916859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916859">
              <w:rPr>
                <w:sz w:val="28"/>
                <w:szCs w:val="28"/>
              </w:rPr>
              <w:t>Тип подпрограммы</w:t>
            </w:r>
          </w:p>
        </w:tc>
        <w:tc>
          <w:tcPr>
            <w:tcW w:w="4857" w:type="dxa"/>
          </w:tcPr>
          <w:p w:rsidR="00EC4DCF" w:rsidRPr="00916859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Аналитическая </w:t>
            </w:r>
          </w:p>
        </w:tc>
      </w:tr>
      <w:tr w:rsidR="00EC4DCF" w:rsidRPr="00916859">
        <w:tc>
          <w:tcPr>
            <w:tcW w:w="4856" w:type="dxa"/>
          </w:tcPr>
          <w:p w:rsidR="00EC4DCF" w:rsidRPr="00916859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4.Перечень и</w:t>
            </w:r>
            <w:r w:rsidRPr="00916859">
              <w:rPr>
                <w:sz w:val="28"/>
                <w:szCs w:val="28"/>
              </w:rPr>
              <w:t>сполнител</w:t>
            </w:r>
            <w:r>
              <w:rPr>
                <w:sz w:val="28"/>
                <w:szCs w:val="28"/>
              </w:rPr>
              <w:t>ей</w:t>
            </w:r>
            <w:r w:rsidRPr="00916859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4857" w:type="dxa"/>
          </w:tcPr>
          <w:p w:rsidR="00EC4DCF" w:rsidRPr="00916859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Колобовского городского поселения</w:t>
            </w:r>
          </w:p>
        </w:tc>
      </w:tr>
      <w:tr w:rsidR="00EC4DCF" w:rsidRPr="00916859">
        <w:tc>
          <w:tcPr>
            <w:tcW w:w="4856" w:type="dxa"/>
          </w:tcPr>
          <w:p w:rsidR="00EC4DCF" w:rsidRPr="00916859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916859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4857" w:type="dxa"/>
          </w:tcPr>
          <w:p w:rsidR="00EC4DCF" w:rsidRPr="00916859" w:rsidRDefault="00EC4DCF" w:rsidP="00FC0423">
            <w:pPr>
              <w:rPr>
                <w:sz w:val="28"/>
                <w:szCs w:val="28"/>
              </w:rPr>
            </w:pPr>
            <w:r w:rsidRPr="00916859">
              <w:rPr>
                <w:sz w:val="28"/>
                <w:szCs w:val="28"/>
              </w:rPr>
              <w:t>Повышение результативности и совершенствование муниципальной службы</w:t>
            </w:r>
          </w:p>
        </w:tc>
      </w:tr>
      <w:tr w:rsidR="00EC4DCF">
        <w:tc>
          <w:tcPr>
            <w:tcW w:w="4856" w:type="dxa"/>
          </w:tcPr>
          <w:p w:rsidR="00EC4DCF" w:rsidRPr="00916859" w:rsidRDefault="00EC4DCF" w:rsidP="00FC0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Pr="00916859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4857" w:type="dxa"/>
          </w:tcPr>
          <w:p w:rsidR="00EC4DCF" w:rsidRDefault="00EC4DCF" w:rsidP="00FC0423">
            <w:pPr>
              <w:pStyle w:val="Pro-T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ассигнований: </w:t>
            </w:r>
          </w:p>
          <w:p w:rsidR="00EC4DCF" w:rsidRDefault="00EC4DCF" w:rsidP="00FC0423">
            <w:pPr>
              <w:pStyle w:val="Pro-T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  47020,00 руб., </w:t>
            </w:r>
          </w:p>
          <w:p w:rsidR="00EC4DCF" w:rsidRDefault="00EC4DCF" w:rsidP="00FC0423">
            <w:pPr>
              <w:pStyle w:val="Pro-T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–   46908,00 руб., </w:t>
            </w:r>
          </w:p>
          <w:p w:rsidR="00EC4DCF" w:rsidRDefault="00EC4DCF" w:rsidP="00FC0423">
            <w:pPr>
              <w:pStyle w:val="Pro-T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  46908,00 руб.</w:t>
            </w:r>
          </w:p>
          <w:p w:rsidR="00EC4DCF" w:rsidRDefault="00EC4DCF" w:rsidP="00FC0423">
            <w:pPr>
              <w:pStyle w:val="Pro-T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4DCF" w:rsidRDefault="00EC4DCF">
      <w:pPr>
        <w:rPr>
          <w:sz w:val="28"/>
          <w:szCs w:val="28"/>
        </w:rPr>
      </w:pPr>
      <w:r>
        <w:rPr>
          <w:sz w:val="28"/>
          <w:szCs w:val="28"/>
        </w:rPr>
        <w:t>6) таблицу «ресурсное обеспечение мероприятий подпрограммы» изложить в новой редакции:</w:t>
      </w:r>
    </w:p>
    <w:tbl>
      <w:tblPr>
        <w:tblW w:w="0" w:type="auto"/>
        <w:tblInd w:w="-106" w:type="dxa"/>
        <w:tblLayout w:type="fixed"/>
        <w:tblLook w:val="0000"/>
      </w:tblPr>
      <w:tblGrid>
        <w:gridCol w:w="817"/>
        <w:gridCol w:w="4394"/>
        <w:gridCol w:w="1559"/>
        <w:gridCol w:w="1418"/>
        <w:gridCol w:w="1467"/>
      </w:tblGrid>
      <w:tr w:rsidR="00EC4DCF">
        <w:trPr>
          <w:trHeight w:val="15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мероприятий/ источники ресурсного обеспечения</w:t>
            </w:r>
          </w:p>
        </w:tc>
        <w:tc>
          <w:tcPr>
            <w:tcW w:w="4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Объем бюджетных ассигнований (</w:t>
            </w:r>
            <w:r>
              <w:rPr>
                <w:sz w:val="26"/>
                <w:szCs w:val="26"/>
              </w:rPr>
              <w:t>тыс.руб.)</w:t>
            </w:r>
          </w:p>
        </w:tc>
      </w:tr>
      <w:tr w:rsidR="00EC4DCF">
        <w:trPr>
          <w:trHeight w:val="15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</w:tr>
      <w:tr w:rsidR="00EC4DCF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ассигнований, в том числе:</w:t>
            </w:r>
          </w:p>
          <w:p w:rsidR="00EC4DCF" w:rsidRDefault="00EC4DCF" w:rsidP="00395867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46908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DCF" w:rsidRDefault="00EC4DCF" w:rsidP="00FC0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46908</w:t>
            </w:r>
          </w:p>
        </w:tc>
      </w:tr>
      <w:tr w:rsidR="00EC4DCF">
        <w:trPr>
          <w:trHeight w:val="259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издание муниципальных правовых актов по вопросам муниципальной службы</w:t>
            </w:r>
          </w:p>
          <w:p w:rsidR="00EC4DCF" w:rsidRDefault="00EC4DCF" w:rsidP="00FC042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ассигнований, в том числе:</w:t>
            </w:r>
          </w:p>
          <w:p w:rsidR="00EC4DCF" w:rsidRDefault="00EC4DCF" w:rsidP="00395867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C4DCF" w:rsidRDefault="00EC4DCF" w:rsidP="00FC042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C4DCF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Подготовка, переподготовка, обучение и повышение квалификации муниципальных служащих </w:t>
            </w:r>
          </w:p>
          <w:p w:rsidR="00EC4DCF" w:rsidRDefault="00EC4DCF" w:rsidP="00FC042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ассигнований, в том числе:</w:t>
            </w:r>
          </w:p>
          <w:p w:rsidR="00EC4DCF" w:rsidRDefault="00EC4DCF" w:rsidP="00FC0423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39916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39916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39916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39916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39916</w:t>
            </w:r>
          </w:p>
        </w:tc>
      </w:tr>
      <w:tr w:rsidR="00EC4DCF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членских взносов в Совет муниципальных образований Ивановской области</w:t>
            </w:r>
          </w:p>
          <w:p w:rsidR="00EC4DCF" w:rsidRDefault="00EC4DCF" w:rsidP="00FC042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ассигнований, в том числе:</w:t>
            </w:r>
          </w:p>
          <w:p w:rsidR="00EC4DCF" w:rsidRDefault="00EC4DCF" w:rsidP="00FC0423">
            <w:pPr>
              <w:widowControl w:val="0"/>
              <w:suppressAutoHyphens/>
              <w:snapToGrid w:val="0"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7104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6992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6992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6992</w:t>
            </w: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C4DCF" w:rsidRDefault="00EC4DCF" w:rsidP="00FC04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6992</w:t>
            </w:r>
          </w:p>
        </w:tc>
      </w:tr>
    </w:tbl>
    <w:p w:rsidR="00EC4DCF" w:rsidRDefault="00EC4DCF" w:rsidP="00395867">
      <w:pPr>
        <w:autoSpaceDE w:val="0"/>
        <w:ind w:firstLine="708"/>
        <w:jc w:val="both"/>
      </w:pPr>
    </w:p>
    <w:p w:rsidR="00EC4DCF" w:rsidRDefault="00EC4DCF" w:rsidP="00C26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Контроль за исполнением настоящего постановления возложить на зам. главы администрации, начальника отдела финансово-экономической деятельности Акифьеву Е.В.</w:t>
      </w:r>
    </w:p>
    <w:p w:rsidR="00EC4DCF" w:rsidRDefault="00EC4DCF" w:rsidP="00C26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Опубликовать настоящее постановление в «Вестнике Колобовского городского поселения и разместить на официальном сайте поселения.</w:t>
      </w:r>
    </w:p>
    <w:p w:rsidR="00EC4DCF" w:rsidRDefault="00EC4DCF" w:rsidP="00C26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Настоящее постановление вступает в силу с момента опубликования в «Вестнике Колобовского городского поселения».</w:t>
      </w:r>
    </w:p>
    <w:p w:rsidR="00EC4DCF" w:rsidRDefault="00EC4DCF" w:rsidP="00C26503">
      <w:pPr>
        <w:jc w:val="both"/>
        <w:rPr>
          <w:sz w:val="28"/>
          <w:szCs w:val="28"/>
        </w:rPr>
      </w:pPr>
    </w:p>
    <w:p w:rsidR="00EC4DCF" w:rsidRDefault="00EC4DCF" w:rsidP="00C26503">
      <w:pPr>
        <w:jc w:val="both"/>
        <w:rPr>
          <w:sz w:val="28"/>
          <w:szCs w:val="28"/>
        </w:rPr>
      </w:pPr>
    </w:p>
    <w:p w:rsidR="00EC4DCF" w:rsidRDefault="00EC4DCF" w:rsidP="00C26503">
      <w:pPr>
        <w:jc w:val="both"/>
        <w:rPr>
          <w:sz w:val="28"/>
          <w:szCs w:val="28"/>
        </w:rPr>
      </w:pPr>
    </w:p>
    <w:p w:rsidR="00EC4DCF" w:rsidRDefault="00EC4DCF" w:rsidP="00C26503">
      <w:pPr>
        <w:jc w:val="both"/>
        <w:rPr>
          <w:sz w:val="28"/>
          <w:szCs w:val="28"/>
        </w:rPr>
      </w:pPr>
    </w:p>
    <w:p w:rsidR="00EC4DCF" w:rsidRDefault="00EC4DCF" w:rsidP="00C26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EC4DCF" w:rsidRDefault="00EC4DCF" w:rsidP="00C26503">
      <w:pPr>
        <w:jc w:val="both"/>
        <w:rPr>
          <w:sz w:val="28"/>
          <w:szCs w:val="28"/>
        </w:rPr>
      </w:pPr>
      <w:r>
        <w:rPr>
          <w:sz w:val="28"/>
          <w:szCs w:val="28"/>
        </w:rPr>
        <w:t>Колобовского городского поселения                                     И.А.Сергеева.</w:t>
      </w:r>
    </w:p>
    <w:p w:rsidR="00EC4DCF" w:rsidRPr="005E5ED8" w:rsidRDefault="00EC4DCF">
      <w:pPr>
        <w:rPr>
          <w:sz w:val="28"/>
          <w:szCs w:val="28"/>
        </w:rPr>
      </w:pPr>
    </w:p>
    <w:sectPr w:rsidR="00EC4DCF" w:rsidRPr="005E5ED8" w:rsidSect="00A46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016"/>
      <w:numFmt w:val="decimal"/>
      <w:lvlText w:val="%1"/>
      <w:lvlJc w:val="left"/>
      <w:pPr>
        <w:tabs>
          <w:tab w:val="num" w:pos="0"/>
        </w:tabs>
        <w:ind w:left="960" w:hanging="60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5ED8"/>
    <w:rsid w:val="000B40B1"/>
    <w:rsid w:val="0011259C"/>
    <w:rsid w:val="001B697B"/>
    <w:rsid w:val="00217AB2"/>
    <w:rsid w:val="0038017D"/>
    <w:rsid w:val="00395867"/>
    <w:rsid w:val="005E5ED8"/>
    <w:rsid w:val="006445B2"/>
    <w:rsid w:val="00663284"/>
    <w:rsid w:val="006F51E5"/>
    <w:rsid w:val="00717DB4"/>
    <w:rsid w:val="007D6371"/>
    <w:rsid w:val="00916859"/>
    <w:rsid w:val="00A46AAD"/>
    <w:rsid w:val="00C26503"/>
    <w:rsid w:val="00EC4DCF"/>
    <w:rsid w:val="00F208B2"/>
    <w:rsid w:val="00FC0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ED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E5ED8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E5ED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Pro-Tab">
    <w:name w:val="Pro-Tab"/>
    <w:basedOn w:val="Normal"/>
    <w:uiPriority w:val="99"/>
    <w:rsid w:val="00395867"/>
    <w:pPr>
      <w:spacing w:before="40" w:after="40"/>
    </w:pPr>
    <w:rPr>
      <w:rFonts w:ascii="Tahoma" w:hAnsi="Tahoma" w:cs="Tahoma"/>
      <w:kern w:val="1"/>
      <w:sz w:val="16"/>
      <w:szCs w:val="16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C26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650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5</Pages>
  <Words>1024</Words>
  <Characters>5842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3</cp:revision>
  <cp:lastPrinted>2015-02-21T09:31:00Z</cp:lastPrinted>
  <dcterms:created xsi:type="dcterms:W3CDTF">2015-02-16T11:59:00Z</dcterms:created>
  <dcterms:modified xsi:type="dcterms:W3CDTF">2015-03-04T06:47:00Z</dcterms:modified>
</cp:coreProperties>
</file>