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EFC" w:rsidRPr="00600EE0" w:rsidRDefault="00A77EFC" w:rsidP="00A77EFC">
      <w:pPr>
        <w:jc w:val="center"/>
        <w:rPr>
          <w:sz w:val="28"/>
          <w:szCs w:val="28"/>
        </w:rPr>
      </w:pPr>
      <w:r w:rsidRPr="00600EE0">
        <w:rPr>
          <w:b/>
          <w:bCs/>
          <w:sz w:val="28"/>
          <w:szCs w:val="28"/>
        </w:rPr>
        <w:t>РОССИЙСКАЯ ФЕДЕРАЦИЯ</w:t>
      </w:r>
    </w:p>
    <w:p w:rsidR="00A77EFC" w:rsidRPr="00600EE0" w:rsidRDefault="00A77EFC" w:rsidP="00A77EFC">
      <w:pPr>
        <w:pStyle w:val="a3"/>
        <w:jc w:val="center"/>
        <w:rPr>
          <w:sz w:val="28"/>
          <w:szCs w:val="28"/>
        </w:rPr>
      </w:pPr>
      <w:r w:rsidRPr="00600EE0">
        <w:rPr>
          <w:sz w:val="28"/>
          <w:szCs w:val="28"/>
        </w:rPr>
        <w:t>АДМИНИСТРАЦИЯ КОЛОБОВСКОГО  ГОРОДСКОГО  ПОСЕЛЕНИЯ</w:t>
      </w:r>
      <w:r w:rsidRPr="00600EE0">
        <w:rPr>
          <w:sz w:val="28"/>
          <w:szCs w:val="28"/>
        </w:rPr>
        <w:br/>
        <w:t>ШУЙСКОГО МУНИЦИПАЛЬНОГО РАЙОНА</w:t>
      </w:r>
      <w:r w:rsidRPr="00600EE0">
        <w:rPr>
          <w:sz w:val="28"/>
          <w:szCs w:val="28"/>
        </w:rPr>
        <w:br/>
        <w:t>ИВАНОВСКОЙ ОБЛАСТИ</w:t>
      </w:r>
    </w:p>
    <w:p w:rsidR="00A77EFC" w:rsidRPr="00600EE0" w:rsidRDefault="00A77EFC" w:rsidP="00A77EFC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600EE0">
        <w:rPr>
          <w:sz w:val="28"/>
          <w:szCs w:val="28"/>
        </w:rPr>
        <w:t xml:space="preserve">155933 Ивановская обл. Шуйский </w:t>
      </w:r>
      <w:proofErr w:type="spellStart"/>
      <w:r w:rsidRPr="00600EE0">
        <w:rPr>
          <w:sz w:val="28"/>
          <w:szCs w:val="28"/>
        </w:rPr>
        <w:t>мун</w:t>
      </w:r>
      <w:proofErr w:type="spellEnd"/>
      <w:r w:rsidRPr="00600EE0">
        <w:rPr>
          <w:sz w:val="28"/>
          <w:szCs w:val="28"/>
        </w:rPr>
        <w:t xml:space="preserve">. район пос. </w:t>
      </w:r>
      <w:proofErr w:type="spellStart"/>
      <w:r w:rsidRPr="00600EE0">
        <w:rPr>
          <w:sz w:val="28"/>
          <w:szCs w:val="28"/>
        </w:rPr>
        <w:t>Колобово</w:t>
      </w:r>
      <w:proofErr w:type="spellEnd"/>
      <w:r w:rsidRPr="00600EE0">
        <w:rPr>
          <w:sz w:val="28"/>
          <w:szCs w:val="28"/>
        </w:rPr>
        <w:t xml:space="preserve"> ул.1 Фабричная д. 35</w:t>
      </w:r>
    </w:p>
    <w:p w:rsidR="00A77EFC" w:rsidRPr="00600EE0" w:rsidRDefault="00A77EFC" w:rsidP="00A77EFC">
      <w:pPr>
        <w:pStyle w:val="a3"/>
        <w:rPr>
          <w:sz w:val="28"/>
          <w:szCs w:val="28"/>
        </w:rPr>
      </w:pPr>
    </w:p>
    <w:p w:rsidR="00A77EFC" w:rsidRPr="00600EE0" w:rsidRDefault="00A77EFC" w:rsidP="00A77EFC">
      <w:pPr>
        <w:pStyle w:val="a3"/>
        <w:jc w:val="center"/>
        <w:rPr>
          <w:sz w:val="28"/>
          <w:szCs w:val="28"/>
        </w:rPr>
      </w:pPr>
      <w:r w:rsidRPr="00600EE0">
        <w:rPr>
          <w:sz w:val="28"/>
          <w:szCs w:val="28"/>
        </w:rPr>
        <w:t>ПОСТАНОВЛЕНИЕ</w:t>
      </w:r>
    </w:p>
    <w:p w:rsidR="00A77EFC" w:rsidRPr="00600EE0" w:rsidRDefault="00A77EFC" w:rsidP="00A77EFC">
      <w:pPr>
        <w:pStyle w:val="a3"/>
        <w:jc w:val="center"/>
        <w:rPr>
          <w:sz w:val="28"/>
          <w:szCs w:val="28"/>
        </w:rPr>
      </w:pPr>
      <w:r w:rsidRPr="00600EE0">
        <w:rPr>
          <w:sz w:val="28"/>
          <w:szCs w:val="28"/>
        </w:rPr>
        <w:t>АДМИНИСТРАЦИИ КОЛОБОВСКОГО ГОРОДСКОГО ПОСЕЛЕНИЯ</w:t>
      </w:r>
    </w:p>
    <w:p w:rsidR="00A77EFC" w:rsidRPr="00E0129D" w:rsidRDefault="00A77EFC" w:rsidP="00A77EFC">
      <w:pPr>
        <w:pStyle w:val="a3"/>
        <w:jc w:val="center"/>
        <w:rPr>
          <w:b w:val="0"/>
          <w:sz w:val="28"/>
          <w:szCs w:val="28"/>
        </w:rPr>
      </w:pPr>
      <w:r w:rsidRPr="00E0129D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0</w:t>
      </w:r>
      <w:r w:rsidR="00991CC6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.07.</w:t>
      </w:r>
      <w:r w:rsidRPr="00E0129D">
        <w:rPr>
          <w:b w:val="0"/>
          <w:sz w:val="28"/>
          <w:szCs w:val="28"/>
        </w:rPr>
        <w:t>201</w:t>
      </w:r>
      <w:r w:rsidR="00991CC6">
        <w:rPr>
          <w:b w:val="0"/>
          <w:sz w:val="28"/>
          <w:szCs w:val="28"/>
        </w:rPr>
        <w:t>5</w:t>
      </w:r>
      <w:r w:rsidRPr="00E0129D">
        <w:rPr>
          <w:b w:val="0"/>
          <w:sz w:val="28"/>
          <w:szCs w:val="28"/>
        </w:rPr>
        <w:t xml:space="preserve"> года  №</w:t>
      </w:r>
      <w:r w:rsidR="004274AD">
        <w:rPr>
          <w:b w:val="0"/>
          <w:sz w:val="28"/>
          <w:szCs w:val="28"/>
        </w:rPr>
        <w:t>100</w:t>
      </w:r>
    </w:p>
    <w:p w:rsidR="00A77EFC" w:rsidRPr="00E0129D" w:rsidRDefault="00A77EFC" w:rsidP="00A77EFC">
      <w:pPr>
        <w:pStyle w:val="a3"/>
        <w:jc w:val="center"/>
        <w:rPr>
          <w:b w:val="0"/>
          <w:sz w:val="28"/>
          <w:szCs w:val="28"/>
        </w:rPr>
      </w:pPr>
      <w:r w:rsidRPr="00E0129D">
        <w:rPr>
          <w:b w:val="0"/>
          <w:sz w:val="28"/>
          <w:szCs w:val="28"/>
        </w:rPr>
        <w:t xml:space="preserve">пос. </w:t>
      </w:r>
      <w:proofErr w:type="spellStart"/>
      <w:r w:rsidRPr="00E0129D">
        <w:rPr>
          <w:b w:val="0"/>
          <w:sz w:val="28"/>
          <w:szCs w:val="28"/>
        </w:rPr>
        <w:t>Колобово</w:t>
      </w:r>
      <w:proofErr w:type="spellEnd"/>
    </w:p>
    <w:p w:rsidR="00F15B98" w:rsidRDefault="00F15B98"/>
    <w:p w:rsidR="00A77EFC" w:rsidRPr="00A77EFC" w:rsidRDefault="00970BED" w:rsidP="00A77EF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4" w:history="1">
        <w:r w:rsidR="00A77EFC" w:rsidRPr="00A77EF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"Об утверждении Порядка предоставления 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роста"</w:t>
        </w:r>
      </w:hyperlink>
    </w:p>
    <w:p w:rsidR="00A77EFC" w:rsidRDefault="00A77EFC" w:rsidP="00A77EFC"/>
    <w:p w:rsidR="00A77EFC" w:rsidRPr="00A77EFC" w:rsidRDefault="00A77EFC" w:rsidP="00A77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456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proofErr w:type="gramStart"/>
      <w:r w:rsidRPr="00A77EFC">
        <w:rPr>
          <w:sz w:val="28"/>
          <w:szCs w:val="28"/>
        </w:rPr>
        <w:t xml:space="preserve">В соответствии с </w:t>
      </w:r>
      <w:hyperlink r:id="rId5" w:history="1">
        <w:r w:rsidRPr="009C2879">
          <w:rPr>
            <w:rStyle w:val="a6"/>
            <w:b w:val="0"/>
            <w:color w:val="auto"/>
            <w:sz w:val="28"/>
            <w:szCs w:val="28"/>
          </w:rPr>
          <w:t>Бюджетным кодексом</w:t>
        </w:r>
      </w:hyperlink>
      <w:r w:rsidRPr="00A77EFC">
        <w:rPr>
          <w:sz w:val="28"/>
          <w:szCs w:val="28"/>
        </w:rPr>
        <w:t xml:space="preserve"> Российской Федерации, руководствуясь Устав</w:t>
      </w:r>
      <w:r>
        <w:rPr>
          <w:sz w:val="28"/>
          <w:szCs w:val="28"/>
        </w:rPr>
        <w:t xml:space="preserve">ом </w:t>
      </w:r>
      <w:r w:rsidRPr="00A77E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77EFC">
        <w:rPr>
          <w:sz w:val="28"/>
          <w:szCs w:val="28"/>
        </w:rPr>
        <w:t xml:space="preserve">, в соответствии со </w:t>
      </w:r>
      <w:hyperlink r:id="rId6" w:history="1">
        <w:r w:rsidRPr="009C2879">
          <w:rPr>
            <w:rStyle w:val="a6"/>
            <w:b w:val="0"/>
            <w:color w:val="auto"/>
            <w:sz w:val="28"/>
            <w:szCs w:val="28"/>
          </w:rPr>
          <w:t>ст. 5</w:t>
        </w:r>
      </w:hyperlink>
      <w:r w:rsidRPr="009C2879">
        <w:rPr>
          <w:sz w:val="28"/>
          <w:szCs w:val="28"/>
        </w:rPr>
        <w:t xml:space="preserve"> </w:t>
      </w:r>
      <w:r w:rsidRPr="00A77EFC">
        <w:rPr>
          <w:sz w:val="28"/>
          <w:szCs w:val="28"/>
        </w:rPr>
        <w:t>Закона Ивановской области от 28.02.2011 N 8-ОЗ "О выделении субвенций бюджетам городских округов, городских и сельских поселений Ивановской области для предоставления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</w:t>
      </w:r>
      <w:proofErr w:type="gramEnd"/>
      <w:r w:rsidRPr="00A77EFC">
        <w:rPr>
          <w:sz w:val="28"/>
          <w:szCs w:val="28"/>
        </w:rPr>
        <w:t xml:space="preserve"> недополученных доходов </w:t>
      </w:r>
      <w:proofErr w:type="gramStart"/>
      <w:r w:rsidRPr="00A77EFC">
        <w:rPr>
          <w:sz w:val="28"/>
          <w:szCs w:val="28"/>
        </w:rPr>
        <w:t>в связи с приведением размера платы граждан за коммунальные услуги в соответствии с их предельными индексами</w:t>
      </w:r>
      <w:proofErr w:type="gramEnd"/>
      <w:r w:rsidRPr="00A77EFC">
        <w:rPr>
          <w:sz w:val="28"/>
          <w:szCs w:val="28"/>
        </w:rPr>
        <w:t xml:space="preserve"> роста", </w:t>
      </w:r>
      <w:hyperlink r:id="rId7" w:history="1">
        <w:r w:rsidRPr="009C2879">
          <w:rPr>
            <w:rStyle w:val="a6"/>
            <w:b w:val="0"/>
            <w:color w:val="auto"/>
            <w:sz w:val="28"/>
            <w:szCs w:val="28"/>
          </w:rPr>
          <w:t>постановлением</w:t>
        </w:r>
      </w:hyperlink>
      <w:r w:rsidRPr="00A77EFC">
        <w:rPr>
          <w:sz w:val="28"/>
          <w:szCs w:val="28"/>
        </w:rPr>
        <w:t xml:space="preserve"> Правительства Ивановской области от 17.03.2011 N 70-п "О мерах по реализации Закона Ивановской области "О выделении субвенций бюджетам городских округов, городских и сельских </w:t>
      </w:r>
      <w:proofErr w:type="gramStart"/>
      <w:r w:rsidRPr="00A77EFC">
        <w:rPr>
          <w:sz w:val="28"/>
          <w:szCs w:val="28"/>
        </w:rPr>
        <w:t xml:space="preserve">поселений Ивановской области для предоставления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роста",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77EFC">
        <w:rPr>
          <w:sz w:val="28"/>
          <w:szCs w:val="28"/>
        </w:rPr>
        <w:t xml:space="preserve"> постановляет:</w:t>
      </w:r>
      <w:proofErr w:type="gramEnd"/>
    </w:p>
    <w:p w:rsidR="00A77EFC" w:rsidRPr="00A77EFC" w:rsidRDefault="00A77EFC" w:rsidP="00A77EFC">
      <w:pPr>
        <w:jc w:val="both"/>
        <w:rPr>
          <w:sz w:val="28"/>
          <w:szCs w:val="28"/>
        </w:rPr>
      </w:pPr>
      <w:bookmarkStart w:id="0" w:name="sub_1"/>
      <w:r w:rsidRPr="00A77EFC">
        <w:rPr>
          <w:sz w:val="28"/>
          <w:szCs w:val="28"/>
        </w:rPr>
        <w:t xml:space="preserve">1. </w:t>
      </w:r>
      <w:proofErr w:type="gramStart"/>
      <w:r w:rsidRPr="00A77EFC">
        <w:rPr>
          <w:sz w:val="28"/>
          <w:szCs w:val="28"/>
        </w:rPr>
        <w:t xml:space="preserve">Определить администрацию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77EFC">
        <w:rPr>
          <w:sz w:val="28"/>
          <w:szCs w:val="28"/>
        </w:rPr>
        <w:t xml:space="preserve"> уполномоченным органом, исполняющим переданные полномочия на возмещение недополученных доходов в связи с приведением размера платы </w:t>
      </w:r>
      <w:r w:rsidRPr="00A77EFC">
        <w:rPr>
          <w:sz w:val="28"/>
          <w:szCs w:val="28"/>
        </w:rPr>
        <w:lastRenderedPageBreak/>
        <w:t>граждан за коммунальные услуги по холодному водоснабжению, горячему водоснабжению, водоотведению и очистке сточных вод в соответствии с их предельными индексами роста и по предоставлению отчетов в Департамент жилищно-коммунального хозяйства Ивановской области об осуществлении полномочий.</w:t>
      </w:r>
      <w:proofErr w:type="gramEnd"/>
    </w:p>
    <w:p w:rsidR="00A77EFC" w:rsidRPr="00A77EFC" w:rsidRDefault="00A77EFC" w:rsidP="00A77EFC">
      <w:pPr>
        <w:jc w:val="both"/>
        <w:rPr>
          <w:sz w:val="28"/>
          <w:szCs w:val="28"/>
        </w:rPr>
      </w:pPr>
      <w:bookmarkStart w:id="1" w:name="sub_2"/>
      <w:bookmarkEnd w:id="0"/>
      <w:r w:rsidRPr="00A77EFC">
        <w:rPr>
          <w:sz w:val="28"/>
          <w:szCs w:val="28"/>
        </w:rPr>
        <w:t xml:space="preserve">2. Утвердить </w:t>
      </w:r>
      <w:hyperlink w:anchor="sub_1000" w:history="1">
        <w:r w:rsidRPr="009C2879">
          <w:rPr>
            <w:rStyle w:val="a6"/>
            <w:b w:val="0"/>
            <w:color w:val="auto"/>
            <w:sz w:val="28"/>
            <w:szCs w:val="28"/>
          </w:rPr>
          <w:t>Порядок</w:t>
        </w:r>
      </w:hyperlink>
      <w:r w:rsidRPr="00A77EFC">
        <w:rPr>
          <w:sz w:val="28"/>
          <w:szCs w:val="28"/>
        </w:rPr>
        <w:t xml:space="preserve"> предоставления 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(прилагается).</w:t>
      </w:r>
    </w:p>
    <w:p w:rsidR="00A77EFC" w:rsidRDefault="00A77EFC" w:rsidP="00A77EFC">
      <w:pPr>
        <w:jc w:val="both"/>
        <w:rPr>
          <w:sz w:val="28"/>
          <w:szCs w:val="28"/>
        </w:rPr>
      </w:pPr>
      <w:bookmarkStart w:id="2" w:name="sub_3"/>
      <w:bookmarkEnd w:id="1"/>
      <w:r w:rsidRPr="00A77EFC">
        <w:rPr>
          <w:sz w:val="28"/>
          <w:szCs w:val="28"/>
        </w:rPr>
        <w:t>3. Признать утратившим</w:t>
      </w:r>
      <w:r>
        <w:rPr>
          <w:sz w:val="28"/>
          <w:szCs w:val="28"/>
        </w:rPr>
        <w:t>и</w:t>
      </w:r>
      <w:r w:rsidRPr="00A77EFC">
        <w:rPr>
          <w:sz w:val="28"/>
          <w:szCs w:val="28"/>
        </w:rPr>
        <w:t xml:space="preserve"> силу с 01.0</w:t>
      </w:r>
      <w:r>
        <w:rPr>
          <w:sz w:val="28"/>
          <w:szCs w:val="28"/>
        </w:rPr>
        <w:t>6</w:t>
      </w:r>
      <w:r w:rsidRPr="00A77EFC">
        <w:rPr>
          <w:sz w:val="28"/>
          <w:szCs w:val="28"/>
        </w:rPr>
        <w:t>.201</w:t>
      </w:r>
      <w:r>
        <w:rPr>
          <w:sz w:val="28"/>
          <w:szCs w:val="28"/>
        </w:rPr>
        <w:t>5</w:t>
      </w:r>
    </w:p>
    <w:p w:rsidR="00A77EFC" w:rsidRDefault="00A77EFC" w:rsidP="00A77EF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A77EFC">
        <w:rPr>
          <w:sz w:val="28"/>
          <w:szCs w:val="28"/>
        </w:rPr>
        <w:t xml:space="preserve">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77EFC">
        <w:rPr>
          <w:sz w:val="28"/>
          <w:szCs w:val="28"/>
        </w:rPr>
        <w:t xml:space="preserve"> от 2</w:t>
      </w:r>
      <w:r>
        <w:rPr>
          <w:sz w:val="28"/>
          <w:szCs w:val="28"/>
        </w:rPr>
        <w:t>5</w:t>
      </w:r>
      <w:r w:rsidRPr="00A77EF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A77EFC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A77EFC">
        <w:rPr>
          <w:sz w:val="28"/>
          <w:szCs w:val="28"/>
        </w:rPr>
        <w:t xml:space="preserve"> N </w:t>
      </w:r>
      <w:r>
        <w:rPr>
          <w:sz w:val="28"/>
          <w:szCs w:val="28"/>
        </w:rPr>
        <w:t>22</w:t>
      </w:r>
      <w:r w:rsidRPr="00A77EFC">
        <w:rPr>
          <w:sz w:val="28"/>
          <w:szCs w:val="28"/>
        </w:rPr>
        <w:t xml:space="preserve"> "Об утверждении Порядка предоставления субсидии выделяемой из бюджета </w:t>
      </w:r>
      <w:proofErr w:type="spellStart"/>
      <w:r w:rsidRPr="00A77EFC">
        <w:rPr>
          <w:sz w:val="28"/>
          <w:szCs w:val="28"/>
        </w:rPr>
        <w:t>Колобовского</w:t>
      </w:r>
      <w:proofErr w:type="spellEnd"/>
      <w:r w:rsidRPr="00A77EFC">
        <w:rPr>
          <w:sz w:val="28"/>
          <w:szCs w:val="28"/>
        </w:rPr>
        <w:t xml:space="preserve"> городского поселения исполнителям коммунальных услуг, предоставляющим коммунальные услуги по холодному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</w:t>
      </w:r>
      <w:r>
        <w:rPr>
          <w:sz w:val="28"/>
          <w:szCs w:val="28"/>
        </w:rPr>
        <w:t>их предельными индексами роста";</w:t>
      </w:r>
      <w:proofErr w:type="gramEnd"/>
    </w:p>
    <w:p w:rsidR="00A77EFC" w:rsidRPr="00600EE0" w:rsidRDefault="00A77EFC" w:rsidP="00A77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06.11.2014 № 169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внесении изменений в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25.03.2011 №  22 «</w:t>
      </w:r>
      <w:r w:rsidRPr="00600EE0">
        <w:rPr>
          <w:sz w:val="28"/>
          <w:szCs w:val="28"/>
        </w:rPr>
        <w:t xml:space="preserve">Об утверждении Порядка предоставления субсидии выделяемой из  бюджета </w:t>
      </w:r>
      <w:proofErr w:type="spellStart"/>
      <w:r w:rsidRPr="00600EE0">
        <w:rPr>
          <w:sz w:val="28"/>
          <w:szCs w:val="28"/>
        </w:rPr>
        <w:t>Колобовского</w:t>
      </w:r>
      <w:proofErr w:type="spellEnd"/>
      <w:r w:rsidRPr="00600EE0">
        <w:rPr>
          <w:sz w:val="28"/>
          <w:szCs w:val="28"/>
        </w:rPr>
        <w:t xml:space="preserve"> городского поселения исполнителям коммунальных услуг, предоставляющим коммунальные услуги по холодному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</w:r>
      <w:r>
        <w:rPr>
          <w:sz w:val="28"/>
          <w:szCs w:val="28"/>
        </w:rPr>
        <w:t>»</w:t>
      </w:r>
      <w:r w:rsidRPr="00600EE0">
        <w:rPr>
          <w:sz w:val="28"/>
          <w:szCs w:val="28"/>
        </w:rPr>
        <w:t>.</w:t>
      </w:r>
    </w:p>
    <w:p w:rsidR="00A77EFC" w:rsidRPr="00A77EFC" w:rsidRDefault="00A77EFC" w:rsidP="00A77EFC">
      <w:pPr>
        <w:jc w:val="both"/>
        <w:rPr>
          <w:sz w:val="28"/>
          <w:szCs w:val="28"/>
        </w:rPr>
      </w:pPr>
      <w:bookmarkStart w:id="3" w:name="sub_4"/>
      <w:bookmarkEnd w:id="2"/>
      <w:r w:rsidRPr="00A77EFC">
        <w:rPr>
          <w:sz w:val="28"/>
          <w:szCs w:val="28"/>
        </w:rPr>
        <w:t>4. Настоящее постановление вступает в силу со дня его подписания и распространяет свое действие на правоотношения, возникшие с 01.0</w:t>
      </w:r>
      <w:r>
        <w:rPr>
          <w:sz w:val="28"/>
          <w:szCs w:val="28"/>
        </w:rPr>
        <w:t>6</w:t>
      </w:r>
      <w:r w:rsidRPr="00A77EFC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A77EFC">
        <w:rPr>
          <w:sz w:val="28"/>
          <w:szCs w:val="28"/>
        </w:rPr>
        <w:t>.</w:t>
      </w:r>
    </w:p>
    <w:p w:rsidR="00A77EFC" w:rsidRPr="00A77EFC" w:rsidRDefault="00A77EFC" w:rsidP="00A77EFC">
      <w:pPr>
        <w:jc w:val="both"/>
        <w:rPr>
          <w:sz w:val="28"/>
          <w:szCs w:val="28"/>
        </w:rPr>
      </w:pPr>
      <w:bookmarkStart w:id="4" w:name="sub_5"/>
      <w:bookmarkEnd w:id="3"/>
      <w:r w:rsidRPr="00A77EFC">
        <w:rPr>
          <w:sz w:val="28"/>
          <w:szCs w:val="28"/>
        </w:rPr>
        <w:t xml:space="preserve">5. </w:t>
      </w:r>
      <w:hyperlink r:id="rId8" w:history="1">
        <w:r w:rsidRPr="009C2879">
          <w:rPr>
            <w:rStyle w:val="a6"/>
            <w:b w:val="0"/>
            <w:color w:val="auto"/>
            <w:sz w:val="28"/>
            <w:szCs w:val="28"/>
          </w:rPr>
          <w:t>Опубликовать</w:t>
        </w:r>
      </w:hyperlink>
      <w:r w:rsidRPr="00991CC6">
        <w:rPr>
          <w:sz w:val="28"/>
          <w:szCs w:val="28"/>
        </w:rPr>
        <w:t xml:space="preserve"> </w:t>
      </w:r>
      <w:r w:rsidRPr="00A77EFC">
        <w:rPr>
          <w:sz w:val="28"/>
          <w:szCs w:val="28"/>
        </w:rPr>
        <w:t xml:space="preserve">настоящее постановление в </w:t>
      </w:r>
      <w:r>
        <w:rPr>
          <w:sz w:val="28"/>
          <w:szCs w:val="28"/>
        </w:rPr>
        <w:t>«</w:t>
      </w:r>
      <w:r w:rsidRPr="00A77EFC">
        <w:rPr>
          <w:sz w:val="28"/>
          <w:szCs w:val="28"/>
        </w:rPr>
        <w:t xml:space="preserve">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A77EFC">
        <w:rPr>
          <w:sz w:val="28"/>
          <w:szCs w:val="28"/>
        </w:rPr>
        <w:t xml:space="preserve"> и разместить на </w:t>
      </w:r>
      <w:hyperlink r:id="rId9" w:history="1">
        <w:r w:rsidRPr="009C2879">
          <w:rPr>
            <w:rStyle w:val="a6"/>
            <w:b w:val="0"/>
            <w:color w:val="auto"/>
            <w:sz w:val="28"/>
            <w:szCs w:val="28"/>
          </w:rPr>
          <w:t>официальном сайте</w:t>
        </w:r>
      </w:hyperlink>
      <w:r w:rsidRPr="00A77EF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A77EFC" w:rsidRDefault="00A77EFC" w:rsidP="00A77EFC">
      <w:pPr>
        <w:jc w:val="both"/>
      </w:pPr>
      <w:bookmarkStart w:id="5" w:name="sub_6"/>
      <w:bookmarkEnd w:id="4"/>
      <w:r w:rsidRPr="00A77EFC">
        <w:rPr>
          <w:sz w:val="28"/>
          <w:szCs w:val="28"/>
        </w:rPr>
        <w:t>6. Контроль исполнения настоящего постановления возложить на заместителя главы администрации</w:t>
      </w:r>
      <w:proofErr w:type="gramStart"/>
      <w:r w:rsidRPr="00A77EFC">
        <w:rPr>
          <w:sz w:val="28"/>
          <w:szCs w:val="28"/>
        </w:rPr>
        <w:t xml:space="preserve"> </w:t>
      </w:r>
      <w:bookmarkEnd w:id="5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tbl>
      <w:tblPr>
        <w:tblW w:w="0" w:type="auto"/>
        <w:tblInd w:w="108" w:type="dxa"/>
        <w:tblLook w:val="0000"/>
      </w:tblPr>
      <w:tblGrid>
        <w:gridCol w:w="6257"/>
        <w:gridCol w:w="3206"/>
      </w:tblGrid>
      <w:tr w:rsidR="00A77EFC" w:rsidRPr="00364560" w:rsidTr="00B54B28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64560" w:rsidRPr="00364560" w:rsidRDefault="00364560" w:rsidP="00B54B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560" w:rsidRPr="00364560" w:rsidRDefault="00364560" w:rsidP="00B54B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EFC" w:rsidRPr="00364560" w:rsidRDefault="00364560" w:rsidP="00B54B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64560"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r w:rsidR="00A77EFC" w:rsidRPr="00364560">
              <w:rPr>
                <w:rFonts w:ascii="Times New Roman" w:hAnsi="Times New Roman" w:cs="Times New Roman"/>
                <w:sz w:val="28"/>
                <w:szCs w:val="28"/>
              </w:rPr>
              <w:t>ва администрации</w:t>
            </w:r>
          </w:p>
          <w:p w:rsidR="00364560" w:rsidRPr="00364560" w:rsidRDefault="00364560" w:rsidP="00364560">
            <w:pPr>
              <w:rPr>
                <w:sz w:val="28"/>
                <w:szCs w:val="28"/>
              </w:rPr>
            </w:pPr>
            <w:proofErr w:type="spellStart"/>
            <w:r w:rsidRPr="00364560">
              <w:rPr>
                <w:sz w:val="28"/>
                <w:szCs w:val="28"/>
              </w:rPr>
              <w:t>Колобовского</w:t>
            </w:r>
            <w:proofErr w:type="spellEnd"/>
            <w:r w:rsidRPr="00364560">
              <w:rPr>
                <w:sz w:val="28"/>
                <w:szCs w:val="28"/>
              </w:rPr>
              <w:t xml:space="preserve"> городского поселения</w:t>
            </w:r>
          </w:p>
          <w:p w:rsidR="00364560" w:rsidRPr="00364560" w:rsidRDefault="00364560" w:rsidP="00364560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364560" w:rsidRPr="00364560" w:rsidRDefault="00364560" w:rsidP="00B54B28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560" w:rsidRPr="00364560" w:rsidRDefault="00364560" w:rsidP="00B54B28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560" w:rsidRPr="00364560" w:rsidRDefault="00364560" w:rsidP="00B54B28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EFC" w:rsidRPr="00364560" w:rsidRDefault="00364560" w:rsidP="00B54B28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64560">
              <w:rPr>
                <w:rFonts w:ascii="Times New Roman" w:hAnsi="Times New Roman" w:cs="Times New Roman"/>
                <w:sz w:val="28"/>
                <w:szCs w:val="28"/>
              </w:rPr>
              <w:t>И.А.Сергеева.</w:t>
            </w:r>
          </w:p>
        </w:tc>
      </w:tr>
    </w:tbl>
    <w:p w:rsidR="00A77EFC" w:rsidRDefault="00A77EFC" w:rsidP="00A77EFC"/>
    <w:p w:rsidR="00364560" w:rsidRDefault="00364560" w:rsidP="00A77EFC">
      <w:pPr>
        <w:ind w:firstLine="698"/>
        <w:jc w:val="right"/>
        <w:rPr>
          <w:rStyle w:val="a5"/>
        </w:rPr>
      </w:pPr>
      <w:bookmarkStart w:id="6" w:name="sub_1000"/>
    </w:p>
    <w:p w:rsidR="00364560" w:rsidRDefault="00364560" w:rsidP="00A77EFC">
      <w:pPr>
        <w:ind w:firstLine="698"/>
        <w:jc w:val="right"/>
        <w:rPr>
          <w:rStyle w:val="a5"/>
        </w:rPr>
      </w:pPr>
    </w:p>
    <w:p w:rsidR="00364560" w:rsidRDefault="00364560" w:rsidP="00A77EFC">
      <w:pPr>
        <w:ind w:firstLine="698"/>
        <w:jc w:val="right"/>
        <w:rPr>
          <w:rStyle w:val="a5"/>
        </w:rPr>
      </w:pPr>
    </w:p>
    <w:p w:rsidR="00364560" w:rsidRDefault="00364560" w:rsidP="00A77EFC">
      <w:pPr>
        <w:ind w:firstLine="698"/>
        <w:jc w:val="right"/>
        <w:rPr>
          <w:rStyle w:val="a5"/>
        </w:rPr>
      </w:pPr>
    </w:p>
    <w:p w:rsidR="00A77EFC" w:rsidRDefault="00364560" w:rsidP="00A77EFC">
      <w:pPr>
        <w:ind w:firstLine="698"/>
        <w:jc w:val="right"/>
      </w:pPr>
      <w:r>
        <w:rPr>
          <w:rStyle w:val="a5"/>
        </w:rPr>
        <w:t>П</w:t>
      </w:r>
      <w:r w:rsidR="00A77EFC">
        <w:rPr>
          <w:rStyle w:val="a5"/>
        </w:rPr>
        <w:t>риложение</w:t>
      </w:r>
    </w:p>
    <w:bookmarkEnd w:id="6"/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к </w:t>
      </w:r>
      <w:hyperlink w:anchor="sub_0" w:history="1">
        <w:r w:rsidRPr="00991CC6">
          <w:rPr>
            <w:rStyle w:val="a6"/>
            <w:color w:val="auto"/>
          </w:rPr>
          <w:t>постановлению</w:t>
        </w:r>
      </w:hyperlink>
    </w:p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администрации </w:t>
      </w:r>
      <w:proofErr w:type="spellStart"/>
      <w:r w:rsidR="00364560">
        <w:rPr>
          <w:rStyle w:val="a5"/>
        </w:rPr>
        <w:t>Колобовского</w:t>
      </w:r>
      <w:proofErr w:type="spellEnd"/>
      <w:r w:rsidR="00364560">
        <w:rPr>
          <w:rStyle w:val="a5"/>
        </w:rPr>
        <w:t xml:space="preserve"> городского поселения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от </w:t>
      </w:r>
      <w:r w:rsidR="00364560">
        <w:rPr>
          <w:rStyle w:val="a5"/>
        </w:rPr>
        <w:t>__________</w:t>
      </w:r>
      <w:r>
        <w:rPr>
          <w:rStyle w:val="a5"/>
        </w:rPr>
        <w:t>201</w:t>
      </w:r>
      <w:r w:rsidR="00364560">
        <w:rPr>
          <w:rStyle w:val="a5"/>
        </w:rPr>
        <w:t>5</w:t>
      </w:r>
      <w:r>
        <w:rPr>
          <w:rStyle w:val="a5"/>
        </w:rPr>
        <w:t>г. N </w:t>
      </w:r>
      <w:r w:rsidR="00364560">
        <w:rPr>
          <w:rStyle w:val="a5"/>
        </w:rPr>
        <w:t>___</w:t>
      </w:r>
    </w:p>
    <w:p w:rsidR="00A77EFC" w:rsidRDefault="00A77EFC" w:rsidP="00A77EFC"/>
    <w:p w:rsidR="00A77EFC" w:rsidRPr="00364560" w:rsidRDefault="00A77EFC" w:rsidP="00A77EFC">
      <w:pPr>
        <w:pStyle w:val="1"/>
        <w:rPr>
          <w:rFonts w:ascii="Times New Roman" w:hAnsi="Times New Roman" w:cs="Times New Roman"/>
        </w:rPr>
      </w:pPr>
      <w:r w:rsidRPr="00364560">
        <w:rPr>
          <w:rFonts w:ascii="Times New Roman" w:hAnsi="Times New Roman" w:cs="Times New Roman"/>
        </w:rPr>
        <w:t>Порядок</w:t>
      </w:r>
      <w:r w:rsidRPr="00364560">
        <w:rPr>
          <w:rFonts w:ascii="Times New Roman" w:hAnsi="Times New Roman" w:cs="Times New Roman"/>
        </w:rPr>
        <w:br/>
        <w:t>предоставления 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</w:r>
    </w:p>
    <w:p w:rsidR="00A77EFC" w:rsidRDefault="00A77EFC" w:rsidP="00A77EFC"/>
    <w:p w:rsidR="00A77EFC" w:rsidRDefault="00A77EFC" w:rsidP="00364560">
      <w:pPr>
        <w:jc w:val="both"/>
      </w:pPr>
      <w:bookmarkStart w:id="7" w:name="sub_1001"/>
      <w:r>
        <w:t xml:space="preserve">1. Настоящий Порядок определяет предоставление субсидии юридическим лицам и индивидуальным предпринимателям, предоставляющим коммунальные услуги по холодному водоснабжению, </w:t>
      </w:r>
      <w:r w:rsidR="00364560">
        <w:t xml:space="preserve">горячему водоснабжению, </w:t>
      </w:r>
      <w:r>
        <w:t>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(далее - субсидия), и устанавливает:</w:t>
      </w:r>
    </w:p>
    <w:bookmarkEnd w:id="7"/>
    <w:p w:rsidR="00A77EFC" w:rsidRDefault="00364560" w:rsidP="00364560">
      <w:pPr>
        <w:jc w:val="both"/>
      </w:pPr>
      <w:r>
        <w:t>-</w:t>
      </w:r>
      <w:r w:rsidR="00A77EFC">
        <w:t>категории отбора юридических лиц, индивидуальных предпринимателей - производителей услуг, имеющих право на получение субсидии;</w:t>
      </w:r>
    </w:p>
    <w:p w:rsidR="00A77EFC" w:rsidRDefault="00364560" w:rsidP="00364560">
      <w:pPr>
        <w:jc w:val="both"/>
      </w:pPr>
      <w:r>
        <w:t>-</w:t>
      </w:r>
      <w:r w:rsidR="00A77EFC">
        <w:t>цели, условия и порядок предоставления субсидий;</w:t>
      </w:r>
    </w:p>
    <w:p w:rsidR="00A77EFC" w:rsidRDefault="00364560" w:rsidP="00364560">
      <w:pPr>
        <w:jc w:val="both"/>
      </w:pPr>
      <w:r>
        <w:t>-</w:t>
      </w:r>
      <w:r w:rsidR="00A77EFC">
        <w:t xml:space="preserve">порядок возврата субсидий в бюджет </w:t>
      </w:r>
      <w:r>
        <w:t>поселения</w:t>
      </w:r>
      <w:r w:rsidR="00A77EFC">
        <w:t xml:space="preserve"> в случае нарушения условий, установленных при их предоставлении;</w:t>
      </w:r>
    </w:p>
    <w:p w:rsidR="00A77EFC" w:rsidRDefault="00364560" w:rsidP="00364560">
      <w:pPr>
        <w:jc w:val="both"/>
      </w:pPr>
      <w:r>
        <w:t>-</w:t>
      </w:r>
      <w:r w:rsidR="00A77EFC"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A77EFC" w:rsidRDefault="00364560" w:rsidP="00364560">
      <w:pPr>
        <w:jc w:val="both"/>
      </w:pPr>
      <w:r>
        <w:t>-</w:t>
      </w:r>
      <w:r w:rsidR="00A77EFC">
        <w:t xml:space="preserve">положения об обязательной проверке распорядителем бюджетных средств, предоставляющим субсидии, и органом муниципального финансового контроля (должностные лица администрации </w:t>
      </w:r>
      <w:r>
        <w:t>поселения</w:t>
      </w:r>
      <w:r w:rsidR="00A77EFC">
        <w:t>, осуществляющие внутренний муниципальный финансовый контроль) (далее - орган муниципального финансового контроля) соблюдения условий, целей и порядка предоставления субсидий их получателями.</w:t>
      </w:r>
    </w:p>
    <w:p w:rsidR="00A77EFC" w:rsidRDefault="00A77EFC" w:rsidP="00364560">
      <w:pPr>
        <w:jc w:val="both"/>
      </w:pPr>
      <w:r>
        <w:t xml:space="preserve">Распорядителем расходования бюджетных средств на предоставление субсидии является администрация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>.</w:t>
      </w:r>
    </w:p>
    <w:p w:rsidR="00A77EFC" w:rsidRDefault="00A77EFC" w:rsidP="00364560">
      <w:pPr>
        <w:jc w:val="both"/>
      </w:pPr>
      <w:bookmarkStart w:id="8" w:name="sub_1002"/>
      <w:r>
        <w:t>2. Субсидия носит целевой характер и предназначена для предоставления:</w:t>
      </w:r>
    </w:p>
    <w:p w:rsidR="00A77EFC" w:rsidRDefault="00A77EFC" w:rsidP="00364560">
      <w:pPr>
        <w:jc w:val="both"/>
      </w:pPr>
      <w:bookmarkStart w:id="9" w:name="sub_1012"/>
      <w:bookmarkEnd w:id="8"/>
      <w:proofErr w:type="gramStart"/>
      <w:r>
        <w:t>2.1. исполнителям коммунальных услуг (за исключением прямого предоставления коммунальных услуг гражданам, проживающим в индивидуальных жилых домах и многоквартирных домах, в рамках осуществления непосредственной формы управления собственниками помещений в многоквартирном доме),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</w:t>
      </w:r>
      <w:proofErr w:type="gramEnd"/>
      <w:r>
        <w:t xml:space="preserve"> с их предельными индексами роста;</w:t>
      </w:r>
    </w:p>
    <w:p w:rsidR="00A77EFC" w:rsidRDefault="00A77EFC" w:rsidP="00364560">
      <w:pPr>
        <w:jc w:val="both"/>
      </w:pPr>
      <w:bookmarkStart w:id="10" w:name="sub_1013"/>
      <w:bookmarkEnd w:id="9"/>
      <w:proofErr w:type="gramStart"/>
      <w:r>
        <w:t xml:space="preserve">2.2. </w:t>
      </w:r>
      <w:proofErr w:type="spellStart"/>
      <w:r>
        <w:t>ресурсоснабжающим</w:t>
      </w:r>
      <w:proofErr w:type="spellEnd"/>
      <w:r>
        <w:t xml:space="preserve"> организациям и индивидуальным предпринимателям в случае прямого предоставления коммунальных услуг гражданам, проживающим в индивидуальных жилых домах и многоквартирных домах, в рамках осуществления непосредственной формы управления собственниками помещений в многоквартирном доме, а также осуществления производства или приобретения коммунальных ресурсов по </w:t>
      </w:r>
      <w:r>
        <w:lastRenderedPageBreak/>
        <w:t>холодному водоснабжению, горячему водоснабжению, водоотведению и очистке сточных вод для нужд населения.</w:t>
      </w:r>
      <w:proofErr w:type="gramEnd"/>
    </w:p>
    <w:bookmarkEnd w:id="10"/>
    <w:p w:rsidR="00A77EFC" w:rsidRDefault="00A77EFC" w:rsidP="00364560">
      <w:pPr>
        <w:jc w:val="both"/>
      </w:pPr>
      <w:r>
        <w:t xml:space="preserve">Субсидия предоставляется </w:t>
      </w:r>
      <w:proofErr w:type="spellStart"/>
      <w:r>
        <w:t>ресурсоснабжающим</w:t>
      </w:r>
      <w:proofErr w:type="spellEnd"/>
      <w:r>
        <w:t xml:space="preserve"> организациям и индивидуальным предпринимателям на следующие цели:</w:t>
      </w:r>
    </w:p>
    <w:p w:rsidR="00A77EFC" w:rsidRDefault="00A77EFC" w:rsidP="00364560">
      <w:pPr>
        <w:jc w:val="both"/>
      </w:pPr>
      <w:r>
        <w:t>- осуществление текущего и капитального ремонта объектов коммунальной инфраструктуры, используемых в сфере холодного водоснабжения, горячего водоснабжения, водоотведения и очистки сточных вод;</w:t>
      </w:r>
    </w:p>
    <w:p w:rsidR="00A77EFC" w:rsidRDefault="00A77EFC" w:rsidP="00364560">
      <w:pPr>
        <w:jc w:val="both"/>
      </w:pPr>
      <w:r>
        <w:t>- возмещение расходов на приобретение топливно-энергетических ресурсов для обеспечения эксплуатации объектов коммунальной инфраструктуры, используемых в сфере холодного водоснабжения, горячего водоснабжения, водоотведения и очистки сточных вод, в течение отопительных периодов текущего финансового года;</w:t>
      </w:r>
    </w:p>
    <w:p w:rsidR="00A77EFC" w:rsidRDefault="00A77EFC" w:rsidP="00364560">
      <w:pPr>
        <w:jc w:val="both"/>
      </w:pPr>
      <w:proofErr w:type="gramStart"/>
      <w:r>
        <w:t>- возмещение разницы между расходами на обеспечение подачи коммунальных ресурсов по холодному водоснабжению, горячему водоснабжению, водоотведению и очистке сточных вод, производимых собственными объектами инфраструктуры и приобретаемых от сторонних источников в инженерные сети для последующей транспортировки потребителям, и доходами от реализации населению коммунальных услуг по холодному водоснабжению, горячему водоснабжению, водоотведению и очистке сточных вод при применении во взаиморасчетах показаний коллективных (</w:t>
      </w:r>
      <w:proofErr w:type="spellStart"/>
      <w:r>
        <w:t>общедомовых</w:t>
      </w:r>
      <w:proofErr w:type="spellEnd"/>
      <w:r>
        <w:t>) приборов</w:t>
      </w:r>
      <w:proofErr w:type="gramEnd"/>
      <w:r>
        <w:t xml:space="preserve"> учета холодной и горячей воды при оборудовании ими многоквартирных домов, а при отсутствии приборного учета - установленных нормативов потребления коммунальных услуг.</w:t>
      </w:r>
    </w:p>
    <w:p w:rsidR="00A77EFC" w:rsidRDefault="00A77EFC" w:rsidP="00364560">
      <w:pPr>
        <w:jc w:val="both"/>
      </w:pPr>
      <w:proofErr w:type="gramStart"/>
      <w:r>
        <w:t xml:space="preserve">Возмещение недополученных доходов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в связи с приведением размера платы граждан за коммунальные услуги в соответствии с их предельными индексами роста осуществляется в пределах перечисленной из областного бюджета в бюджет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 xml:space="preserve"> субвенции на осуществление переданных органам местного самоуправления городских округов</w:t>
      </w:r>
      <w:proofErr w:type="gramEnd"/>
      <w:r>
        <w:t>, городских и сельских поселений Ивановской области государственных полномочий.</w:t>
      </w:r>
    </w:p>
    <w:p w:rsidR="00A77EFC" w:rsidRDefault="00A77EFC" w:rsidP="00364560">
      <w:pPr>
        <w:jc w:val="both"/>
      </w:pPr>
      <w:bookmarkStart w:id="11" w:name="sub_1003"/>
      <w:r>
        <w:t>3. Субсидия предоставляется при соблюдении следующих условий:</w:t>
      </w:r>
    </w:p>
    <w:p w:rsidR="00A77EFC" w:rsidRDefault="00A77EFC" w:rsidP="00364560">
      <w:pPr>
        <w:jc w:val="both"/>
      </w:pPr>
      <w:bookmarkStart w:id="12" w:name="sub_1014"/>
      <w:bookmarkEnd w:id="11"/>
      <w:r>
        <w:t>3.1. Соответствие получателя субсидии установленной категории.</w:t>
      </w:r>
    </w:p>
    <w:p w:rsidR="00A77EFC" w:rsidRDefault="00A77EFC" w:rsidP="00364560">
      <w:pPr>
        <w:jc w:val="both"/>
      </w:pPr>
      <w:bookmarkStart w:id="13" w:name="sub_1015"/>
      <w:bookmarkEnd w:id="12"/>
      <w:r>
        <w:t>3.2. Соответствие получателя субсидии критериям отбора на предоставлении субсидии.</w:t>
      </w:r>
    </w:p>
    <w:p w:rsidR="00A77EFC" w:rsidRDefault="00A77EFC" w:rsidP="00364560">
      <w:pPr>
        <w:jc w:val="both"/>
      </w:pPr>
      <w:bookmarkStart w:id="14" w:name="sub_1016"/>
      <w:bookmarkEnd w:id="13"/>
      <w:r>
        <w:t xml:space="preserve">3.3. </w:t>
      </w:r>
      <w:proofErr w:type="gramStart"/>
      <w:r>
        <w:t>Поставка получателем субсидии коммунальных ресурсов (холодное водоснабжение, горячее водоснабжение, водоотведение и очистка сточных вод) на нужды населения по установленным Региональной службой по тарифам Ивановской области вследствие государственного регулирования тарифам на коммунальные услуги для населения на текущий год.</w:t>
      </w:r>
      <w:proofErr w:type="gramEnd"/>
    </w:p>
    <w:p w:rsidR="00A77EFC" w:rsidRDefault="00A77EFC" w:rsidP="00364560">
      <w:pPr>
        <w:jc w:val="both"/>
      </w:pPr>
      <w:bookmarkStart w:id="15" w:name="sub_1017"/>
      <w:bookmarkEnd w:id="14"/>
      <w:r>
        <w:t xml:space="preserve">3.4. Наличие </w:t>
      </w:r>
      <w:proofErr w:type="gramStart"/>
      <w:r>
        <w:t>у получателя субсидии недополученных доходов в связи с приведением размера платы граждан за коммунальные услуги в соответствии</w:t>
      </w:r>
      <w:proofErr w:type="gramEnd"/>
      <w:r>
        <w:t xml:space="preserve"> с их предельными индексами роста.</w:t>
      </w:r>
    </w:p>
    <w:bookmarkEnd w:id="15"/>
    <w:p w:rsidR="00A77EFC" w:rsidRDefault="00A77EFC" w:rsidP="00364560">
      <w:pPr>
        <w:jc w:val="both"/>
      </w:pPr>
      <w:r>
        <w:t>3.5. Наличие у получателя субсидии заключенных в соответствии с положениями законодательства Российской Федерации договоров с потребителями (исполнителями коммунальных услуг) на приобретение (поставку) коммунальных ресурсов (холодное водоснабжение, горячее водоснабжение, водоотведение и очистка сточных вод) на нужды населения, проживающего в многоквартирных домах и индивидуальных жилых домах, на текущий год;</w:t>
      </w:r>
    </w:p>
    <w:p w:rsidR="00A77EFC" w:rsidRDefault="00A77EFC" w:rsidP="00364560">
      <w:pPr>
        <w:jc w:val="both"/>
      </w:pPr>
      <w:bookmarkStart w:id="16" w:name="sub_1019"/>
      <w:r>
        <w:t xml:space="preserve">3.6. Заключение получателями субсидии соглашения (договора) с администрацией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 xml:space="preserve"> о предоставлении субсидии во взаимосогласованном сторонами соглашения (договора) порядке с учетом требований бюджетного законодательства Российской Федерации и определением следующих обязательств:</w:t>
      </w:r>
    </w:p>
    <w:bookmarkEnd w:id="16"/>
    <w:p w:rsidR="00A77EFC" w:rsidRDefault="00A77EFC" w:rsidP="00364560">
      <w:pPr>
        <w:jc w:val="both"/>
      </w:pPr>
      <w:r>
        <w:t>3.6.1. целевого назначение субсидии;</w:t>
      </w:r>
    </w:p>
    <w:p w:rsidR="00A77EFC" w:rsidRDefault="00A77EFC" w:rsidP="00364560">
      <w:pPr>
        <w:jc w:val="both"/>
      </w:pPr>
      <w:r>
        <w:lastRenderedPageBreak/>
        <w:t>3.6.2. условий предоставления субсидии;</w:t>
      </w:r>
    </w:p>
    <w:p w:rsidR="00A77EFC" w:rsidRDefault="00A77EFC" w:rsidP="00364560">
      <w:pPr>
        <w:jc w:val="both"/>
      </w:pPr>
      <w:r>
        <w:t>3.6.3. предоставление получателями субсидии отчетов по формам и в сроки, установленные настоящим порядком;</w:t>
      </w:r>
    </w:p>
    <w:p w:rsidR="00A77EFC" w:rsidRDefault="00A77EFC" w:rsidP="00364560">
      <w:pPr>
        <w:jc w:val="both"/>
      </w:pPr>
      <w:r>
        <w:t>3.6.4. о возврате субсидии в случае неисполнения получателем субсидии условий ее предоставления;</w:t>
      </w:r>
    </w:p>
    <w:p w:rsidR="00A77EFC" w:rsidRDefault="00A77EFC" w:rsidP="00364560">
      <w:pPr>
        <w:jc w:val="both"/>
      </w:pPr>
      <w:r>
        <w:t>3.6.5. порядок возврата в текущем финансовом году получателем субсидий остатков субсидий, не использованных в отчетном финансовом году, в случаях предусмотренных соглашениями (договорами) о предоставлении субсидий;</w:t>
      </w:r>
    </w:p>
    <w:p w:rsidR="00A77EFC" w:rsidRDefault="00A77EFC" w:rsidP="00364560">
      <w:pPr>
        <w:jc w:val="both"/>
      </w:pPr>
      <w:r>
        <w:t>3.6.6. положения об обязательной проверке распорядителем бюджетных средств, предоставляющим субсидию и органом муниципального финансового контроля соблюдения условий, целей и порядка предоставления субсидий их получателями;</w:t>
      </w:r>
    </w:p>
    <w:p w:rsidR="00A77EFC" w:rsidRDefault="00A77EFC" w:rsidP="00364560">
      <w:pPr>
        <w:jc w:val="both"/>
      </w:pPr>
      <w:r>
        <w:t>3.6.7. согласие получателя субсидии на осуществление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предоставления;</w:t>
      </w:r>
    </w:p>
    <w:p w:rsidR="00A77EFC" w:rsidRDefault="00A77EFC" w:rsidP="00364560">
      <w:pPr>
        <w:jc w:val="both"/>
      </w:pPr>
      <w:r>
        <w:t>3.6.8. ответственность сторон за нарушение условий соглашения (договора);</w:t>
      </w:r>
    </w:p>
    <w:p w:rsidR="00A77EFC" w:rsidRDefault="00A77EFC" w:rsidP="00364560">
      <w:pPr>
        <w:jc w:val="both"/>
      </w:pPr>
      <w:r>
        <w:t>3.6.9. ответственность получателей Субсидии за достоверность предоставляемых сведений;</w:t>
      </w:r>
    </w:p>
    <w:p w:rsidR="00A77EFC" w:rsidRDefault="00A77EFC" w:rsidP="00364560">
      <w:pPr>
        <w:jc w:val="both"/>
      </w:pPr>
      <w:r>
        <w:t>3.6.10. иные положения, регулирующие особенности предоставления субсидии.</w:t>
      </w:r>
    </w:p>
    <w:p w:rsidR="00A77EFC" w:rsidRDefault="00A77EFC" w:rsidP="00364560">
      <w:pPr>
        <w:jc w:val="both"/>
      </w:pPr>
      <w:r>
        <w:t>4. Критерии отбора на предоставление субсидий.</w:t>
      </w:r>
    </w:p>
    <w:p w:rsidR="00A77EFC" w:rsidRDefault="00A77EFC" w:rsidP="00364560">
      <w:pPr>
        <w:jc w:val="both"/>
      </w:pPr>
      <w:proofErr w:type="gramStart"/>
      <w:r>
        <w:t xml:space="preserve">Право на получении субсидий имеют юридические лица любой организационно-правовой формы собственности, индивидуальные предприниматели, осуществляющие деятельность на территории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 xml:space="preserve"> и предоставляющие коммунальные услуги по холодному водоснабжению, горячему водоснабжению, водоотведению и очистке сточных вод по установленным Региональной службой по тарифам Ивановской области тарифам для населения на текущий год и имеющие недополученные доходы от оказания данных услуг.</w:t>
      </w:r>
      <w:proofErr w:type="gramEnd"/>
    </w:p>
    <w:p w:rsidR="00A77EFC" w:rsidRDefault="00A77EFC" w:rsidP="00364560">
      <w:pPr>
        <w:jc w:val="both"/>
      </w:pPr>
      <w:r>
        <w:t>На момент обращения за получением субсидии организация - получатель субсидии не должна находиться в процессе ликвидации.</w:t>
      </w:r>
    </w:p>
    <w:p w:rsidR="00A77EFC" w:rsidRDefault="00A77EFC" w:rsidP="00364560">
      <w:pPr>
        <w:jc w:val="both"/>
      </w:pPr>
      <w:bookmarkStart w:id="17" w:name="sub_1005"/>
      <w:r>
        <w:t xml:space="preserve">5. Для заключения соглашения (договора) на выделение субсидии юридические лица и индивидуальные предприниматели, предоставляющие коммунальные услуги по холодному водоснабжению, горячему водоснабжению, водоотведению и очистке сточных вод населению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 xml:space="preserve"> представляют в </w:t>
      </w:r>
      <w:r w:rsidR="00364560">
        <w:t xml:space="preserve">администрацию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</w:t>
      </w:r>
      <w:r>
        <w:t>:</w:t>
      </w:r>
    </w:p>
    <w:p w:rsidR="00A77EFC" w:rsidRDefault="00A77EFC" w:rsidP="00364560">
      <w:pPr>
        <w:jc w:val="both"/>
      </w:pPr>
      <w:bookmarkStart w:id="18" w:name="sub_1020"/>
      <w:bookmarkEnd w:id="17"/>
      <w:r>
        <w:t xml:space="preserve">5.1. заявка на получение субсидии на имя главы администрации </w:t>
      </w:r>
      <w:proofErr w:type="spellStart"/>
      <w:r w:rsidR="00364560">
        <w:t>Колобовского</w:t>
      </w:r>
      <w:proofErr w:type="spellEnd"/>
      <w:r w:rsidR="00364560">
        <w:t xml:space="preserve"> городского поселения </w:t>
      </w:r>
      <w:r>
        <w:t>(приложение 1);</w:t>
      </w:r>
    </w:p>
    <w:p w:rsidR="00A77EFC" w:rsidRDefault="00A77EFC" w:rsidP="00364560">
      <w:pPr>
        <w:jc w:val="both"/>
      </w:pPr>
      <w:bookmarkStart w:id="19" w:name="sub_1021"/>
      <w:bookmarkEnd w:id="18"/>
      <w:r>
        <w:t xml:space="preserve">5.2. заверенные копии: учредительных документов со всеми имеющимися изменениями и дополнениями (устав, учредительный договор, положение о филиале (при наличии доверенности на право заключения данного вида соглашения (договора)); копии свидетельства о государственной регистрации юридического лица, свидетельства о постановке на учёт в налоговом органе по месту нахождения на территории Российской Федерации, выписки налогового органа из Единого государственного реестра юридических лиц (для юридических лиц); </w:t>
      </w:r>
      <w:proofErr w:type="gramStart"/>
      <w:r>
        <w:t>свидетельства о государственной регистрации физического лица в качестве индивидуального предпринимателя, свидетельства о постановке на учёт в налоговом органе физического лица по месту жительства на территории Российской Федерации (для индивидуальных предпринимателей);</w:t>
      </w:r>
      <w:proofErr w:type="gramEnd"/>
    </w:p>
    <w:p w:rsidR="00A77EFC" w:rsidRDefault="00A77EFC" w:rsidP="00364560">
      <w:pPr>
        <w:jc w:val="both"/>
      </w:pPr>
      <w:bookmarkStart w:id="20" w:name="sub_1022"/>
      <w:bookmarkEnd w:id="19"/>
      <w:r>
        <w:t>5.3. документы, подтверждающие полномочия руководителя или лица, действующего от имени заявителя (заверенная копия приказа о назначении, доверенность на подписание соглашения (договора) и другие документы);</w:t>
      </w:r>
    </w:p>
    <w:p w:rsidR="00A77EFC" w:rsidRDefault="00A77EFC" w:rsidP="00364560">
      <w:pPr>
        <w:jc w:val="both"/>
      </w:pPr>
      <w:bookmarkStart w:id="21" w:name="sub_1024"/>
      <w:bookmarkEnd w:id="20"/>
      <w:r>
        <w:t>5.</w:t>
      </w:r>
      <w:r w:rsidR="00C24886">
        <w:t>4</w:t>
      </w:r>
      <w:r>
        <w:t xml:space="preserve">. расчет ожидаемой суммы выпадающих доходов от оказания населению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 коммунальных услуг по холодному водоснабжению, горячему </w:t>
      </w:r>
      <w:r>
        <w:lastRenderedPageBreak/>
        <w:t>водоснабжению, водоотведению и очистке сточных вод на расчетный период исходя из планового объема предоставления коммунальных услуг;</w:t>
      </w:r>
    </w:p>
    <w:p w:rsidR="00A77EFC" w:rsidRDefault="00A77EFC" w:rsidP="00364560">
      <w:pPr>
        <w:jc w:val="both"/>
      </w:pPr>
      <w:bookmarkStart w:id="22" w:name="sub_1025"/>
      <w:bookmarkEnd w:id="21"/>
      <w:proofErr w:type="gramStart"/>
      <w:r>
        <w:t>5.</w:t>
      </w:r>
      <w:r w:rsidR="00991CC6">
        <w:t>5</w:t>
      </w:r>
      <w:r>
        <w:t xml:space="preserve">. копия решения общего собрания собственников помещений в многоквартирном доме о выборе способа управления многоквартирным домом и выборе управляющей организации или создании товарищества собственников жилья, жилищного, жилищно-строительного кооператива или иного специализированного потребительского кооператива (заверенная копия протокола или выписка из протокола) (для исполнителей коммунальных услуг и </w:t>
      </w:r>
      <w:proofErr w:type="spellStart"/>
      <w:r>
        <w:t>ресурсоснабжающих</w:t>
      </w:r>
      <w:proofErr w:type="spellEnd"/>
      <w:r>
        <w:t xml:space="preserve"> организаций в случае прямого предоставления коммунальных услуг населению, проживающему в многоквартирных домах в рамках</w:t>
      </w:r>
      <w:proofErr w:type="gramEnd"/>
      <w:r>
        <w:t xml:space="preserve"> осуществления непосредственной формы управления собственниками помещений в многоквартирном доме).</w:t>
      </w:r>
    </w:p>
    <w:bookmarkEnd w:id="22"/>
    <w:p w:rsidR="00A77EFC" w:rsidRDefault="00A77EFC" w:rsidP="00364560">
      <w:pPr>
        <w:jc w:val="both"/>
      </w:pPr>
      <w:r>
        <w:t>Реестр заключенных договоров с собственниками индивидуальных жилых домов на текущий год (с указанием адреса объекта, вида предоставляемой коммунальной услуги, количества проживающих в доме);</w:t>
      </w:r>
    </w:p>
    <w:p w:rsidR="00A77EFC" w:rsidRDefault="00A77EFC" w:rsidP="00364560">
      <w:pPr>
        <w:jc w:val="both"/>
      </w:pPr>
      <w:bookmarkStart w:id="23" w:name="sub_1026"/>
      <w:r>
        <w:t>5.</w:t>
      </w:r>
      <w:r w:rsidR="00991CC6">
        <w:t>6</w:t>
      </w:r>
      <w:r>
        <w:t>. копии заключенных договоров с исполнителями коммунальных услуг на приобретение (поставку) коммунальных ресурсов (холодное водоснабжение, горячее водоснабжение, водоотведение и очистка сточных вод) на нужды населения, проживающего в многоквартирных домах и индивидуальных жилых домах, на текущий год.</w:t>
      </w:r>
    </w:p>
    <w:p w:rsidR="00A77EFC" w:rsidRDefault="00A77EFC" w:rsidP="00364560">
      <w:pPr>
        <w:jc w:val="both"/>
      </w:pPr>
      <w:bookmarkStart w:id="24" w:name="sub_1006"/>
      <w:bookmarkEnd w:id="23"/>
      <w:r>
        <w:t>6. Субсидии перечисляются получателю субсидии в следующем порядке:</w:t>
      </w:r>
    </w:p>
    <w:bookmarkEnd w:id="24"/>
    <w:p w:rsidR="00A77EFC" w:rsidRDefault="00A77EFC" w:rsidP="00364560">
      <w:pPr>
        <w:jc w:val="both"/>
      </w:pPr>
      <w:r>
        <w:t xml:space="preserve">6.1. </w:t>
      </w:r>
      <w:proofErr w:type="gramStart"/>
      <w:r>
        <w:t xml:space="preserve">За январь - ноябрь текущего финансового года ежемесячно (ежеквартально) на основании заявления и отчетов, предусмотренных </w:t>
      </w:r>
      <w:hyperlink r:id="rId10" w:history="1">
        <w:r w:rsidRPr="00653CBB">
          <w:rPr>
            <w:rStyle w:val="a6"/>
            <w:color w:val="auto"/>
          </w:rPr>
          <w:t>приложением 2</w:t>
        </w:r>
      </w:hyperlink>
      <w:r>
        <w:t xml:space="preserve"> к настоящему Порядку, исходя из фактического объема реализации услуг населению по холодному водоснабжению, горячему водоснабжению, водоотведению и очистке сточных вод, с приложением заверенных копий подтверждающих документов (счета-фактуры, акты сверки о количестве оказанных услуг и др.) в течение 20 рабочих дней после их представления администрации</w:t>
      </w:r>
      <w:proofErr w:type="gramEnd"/>
      <w:r>
        <w:t xml:space="preserve">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>.</w:t>
      </w:r>
    </w:p>
    <w:p w:rsidR="00A77EFC" w:rsidRDefault="00A77EFC" w:rsidP="00364560">
      <w:pPr>
        <w:jc w:val="both"/>
      </w:pPr>
      <w:r>
        <w:t>В случае невыполнения получателем субсидии условий соглашения (договора) о предоставлении субсидий, в том числе в случае непредставления получателем субсидий необходимой отчетности и информации, предусмотренной настоящим Порядком, прекращать предоставление субсидий и возобновлять перечисление субсидий не позднее десяти рабочих дней после устранения получателем субсидий всех нарушений и предоставления отчетности.</w:t>
      </w:r>
    </w:p>
    <w:p w:rsidR="00A77EFC" w:rsidRDefault="00A77EFC" w:rsidP="00364560">
      <w:pPr>
        <w:jc w:val="both"/>
      </w:pPr>
      <w:r>
        <w:t xml:space="preserve">6.2. За декабрь в соответствии с расчетом ожидаемой суммы выпадающих доходов от оказания населению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 коммунальных услуг по холодному водоснабжению, горячему водоснабжению, водоотведению и очистке сточных вод на расчетный период, на основании заявления получателя субсидии.</w:t>
      </w:r>
    </w:p>
    <w:p w:rsidR="00A77EFC" w:rsidRDefault="00A77EFC" w:rsidP="00364560">
      <w:pPr>
        <w:jc w:val="both"/>
      </w:pPr>
      <w:proofErr w:type="gramStart"/>
      <w:r>
        <w:t xml:space="preserve">По итогам расчетного года организация - получатель субсидии производит расчет размера субсидии по форме, установленной в </w:t>
      </w:r>
      <w:hyperlink r:id="rId11" w:history="1">
        <w:r w:rsidRPr="00653CBB">
          <w:rPr>
            <w:rStyle w:val="a6"/>
            <w:color w:val="auto"/>
          </w:rPr>
          <w:t>приложении 2</w:t>
        </w:r>
      </w:hyperlink>
      <w:r>
        <w:t xml:space="preserve"> к настоящему Порядку с учетом отражения по графам 6 и 7 фактического объема отпуска коммунального ресурса (холодное водоснабжение, горячее водоснабжение, водоотведение и очистка сточных вод) за истекший календарный год в соответствии с данными бухгалтерского учета организации - получателя субсидии.</w:t>
      </w:r>
      <w:proofErr w:type="gramEnd"/>
    </w:p>
    <w:p w:rsidR="00A77EFC" w:rsidRDefault="00A77EFC" w:rsidP="00364560">
      <w:pPr>
        <w:jc w:val="both"/>
      </w:pPr>
      <w:r>
        <w:t xml:space="preserve">6.3. Перечисление денежных средств на расчетные счета получателей субсидии осуществляется на основании заключенных соглашений (договоров) в соответствии с порядком, предусмотренным </w:t>
      </w:r>
      <w:hyperlink w:anchor="sub_1027" w:history="1">
        <w:r w:rsidRPr="00653CBB">
          <w:rPr>
            <w:rStyle w:val="a6"/>
            <w:color w:val="auto"/>
          </w:rPr>
          <w:t>пунктами 6.1.</w:t>
        </w:r>
      </w:hyperlink>
      <w:r>
        <w:t xml:space="preserve"> и </w:t>
      </w:r>
      <w:hyperlink w:anchor="sub_1028" w:history="1">
        <w:r w:rsidRPr="00653CBB">
          <w:rPr>
            <w:rStyle w:val="a6"/>
            <w:color w:val="auto"/>
          </w:rPr>
          <w:t>6.2</w:t>
        </w:r>
      </w:hyperlink>
      <w:r w:rsidRPr="00653CBB">
        <w:t>.</w:t>
      </w:r>
    </w:p>
    <w:p w:rsidR="00A77EFC" w:rsidRDefault="00A77EFC" w:rsidP="00364560">
      <w:pPr>
        <w:jc w:val="both"/>
      </w:pPr>
      <w:bookmarkStart w:id="25" w:name="sub_1031"/>
      <w:r>
        <w:t xml:space="preserve">6.4. </w:t>
      </w:r>
      <w:r w:rsidR="00C24886">
        <w:t xml:space="preserve">Администрация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 после представления расчетов получателями субсидии осуществляет:</w:t>
      </w:r>
    </w:p>
    <w:bookmarkEnd w:id="25"/>
    <w:p w:rsidR="00A77EFC" w:rsidRDefault="00A77EFC" w:rsidP="00364560">
      <w:pPr>
        <w:jc w:val="both"/>
      </w:pPr>
      <w:r>
        <w:t>6.4.1. предварительную арифметическую проверку расчетов. При отсутствии замечаний согласует расчеты в форме их подписания;</w:t>
      </w:r>
    </w:p>
    <w:p w:rsidR="00A77EFC" w:rsidRDefault="00A77EFC" w:rsidP="00364560">
      <w:pPr>
        <w:jc w:val="both"/>
      </w:pPr>
      <w:proofErr w:type="gramStart"/>
      <w:r>
        <w:t xml:space="preserve">6.4.2. распределение средств, исходя из общего объема, предусмотренного в бюджете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 на текущий финансовый год на данные полномочия, </w:t>
      </w:r>
      <w:r>
        <w:lastRenderedPageBreak/>
        <w:t>но не выше суммы недополученных доходов получателя субсидии от предоставления коммунальных ресурсов по холодному водоснабжению, горячему водоснабжению, водоотведению и очистке сточных вод для нужд населения, возникающих в связи с установлением предельных индексов изменения размера платы граждан за коммунальные услуги на</w:t>
      </w:r>
      <w:proofErr w:type="gramEnd"/>
      <w:r>
        <w:t xml:space="preserve"> соответствующий расчетный период.</w:t>
      </w:r>
    </w:p>
    <w:p w:rsidR="00A77EFC" w:rsidRDefault="00A77EFC" w:rsidP="00364560">
      <w:pPr>
        <w:jc w:val="both"/>
      </w:pPr>
      <w:proofErr w:type="gramStart"/>
      <w:r>
        <w:t xml:space="preserve">В случае получения субвенции, выделяемой бюджету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 на осуществление переданных органам местного самоуправления городских округов, городских и сельских поселений Ивановской области полномочий по предоставлению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</w:t>
      </w:r>
      <w:proofErr w:type="gramEnd"/>
      <w:r>
        <w:t xml:space="preserve"> в соответствии с их предельными индексами роста не в полном объеме, расчет субсидии осуществляется в пределах средств бюджета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 xml:space="preserve">, предусмотренных на реализацию данного полномочия пропорционально плановым суммам субсидий каждому получателю, заключившему соглашение (договор) с администрацией </w:t>
      </w:r>
      <w:proofErr w:type="spellStart"/>
      <w:r w:rsidR="00C24886">
        <w:t>Колобовского</w:t>
      </w:r>
      <w:proofErr w:type="spellEnd"/>
      <w:r w:rsidR="00C24886">
        <w:t xml:space="preserve"> городского поселения</w:t>
      </w:r>
      <w:r>
        <w:t>;</w:t>
      </w:r>
    </w:p>
    <w:p w:rsidR="00A77EFC" w:rsidRDefault="00A77EFC" w:rsidP="00364560">
      <w:pPr>
        <w:jc w:val="both"/>
      </w:pPr>
      <w:bookmarkStart w:id="26" w:name="sub_1032"/>
      <w:r>
        <w:t xml:space="preserve">6.5. </w:t>
      </w:r>
      <w:r w:rsidR="00C24886">
        <w:t>Н</w:t>
      </w:r>
      <w:r>
        <w:t xml:space="preserve">а основании договора и </w:t>
      </w:r>
      <w:r w:rsidR="00D663E9">
        <w:t xml:space="preserve">настоящего постановления </w:t>
      </w:r>
      <w:r>
        <w:t>администраци</w:t>
      </w:r>
      <w:r w:rsidR="00D663E9">
        <w:t>я</w:t>
      </w:r>
      <w:r>
        <w:t xml:space="preserve"> </w:t>
      </w:r>
      <w:proofErr w:type="spellStart"/>
      <w:r w:rsidR="00D663E9">
        <w:t>Колобовского</w:t>
      </w:r>
      <w:proofErr w:type="spellEnd"/>
      <w:r w:rsidR="00D663E9">
        <w:t xml:space="preserve"> городского поселения</w:t>
      </w:r>
      <w:r>
        <w:t xml:space="preserve"> осуществляет расходование бюджетных ассигнований на предоставление субсидии путем перечисления их с лицевого счета администрации </w:t>
      </w:r>
      <w:r w:rsidR="00D663E9">
        <w:t>поселения</w:t>
      </w:r>
      <w:r>
        <w:t>, на расчетные счета получателей субсидии. Субсидия по предварительным отчетам за IV квартал текущего финансового года перечисляется получателям субсидии не позднее 30 декабря.</w:t>
      </w:r>
    </w:p>
    <w:bookmarkEnd w:id="26"/>
    <w:p w:rsidR="00A77EFC" w:rsidRDefault="00A77EFC" w:rsidP="00364560">
      <w:pPr>
        <w:jc w:val="both"/>
      </w:pPr>
      <w:r>
        <w:t xml:space="preserve">Расчеты за 4 квартал осуществляются в соответствии с </w:t>
      </w:r>
      <w:hyperlink w:anchor="sub_1027" w:history="1">
        <w:r w:rsidRPr="00653CBB">
          <w:rPr>
            <w:rStyle w:val="a6"/>
            <w:color w:val="auto"/>
          </w:rPr>
          <w:t>пунктами 6.1</w:t>
        </w:r>
      </w:hyperlink>
      <w:r>
        <w:t xml:space="preserve"> и </w:t>
      </w:r>
      <w:hyperlink w:anchor="sub_1028" w:history="1">
        <w:r w:rsidRPr="00653CBB">
          <w:rPr>
            <w:rStyle w:val="a6"/>
            <w:color w:val="auto"/>
          </w:rPr>
          <w:t>6.2</w:t>
        </w:r>
      </w:hyperlink>
      <w:r w:rsidRPr="00653CBB">
        <w:t xml:space="preserve"> </w:t>
      </w:r>
      <w:r>
        <w:t>Порядка.</w:t>
      </w:r>
    </w:p>
    <w:p w:rsidR="00A77EFC" w:rsidRDefault="00A77EFC" w:rsidP="00364560">
      <w:pPr>
        <w:jc w:val="both"/>
      </w:pPr>
      <w:r>
        <w:t xml:space="preserve">7. Порядок корректировки размера субсидий, возврата остатков (части) субсидий в бюджет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>:</w:t>
      </w:r>
    </w:p>
    <w:p w:rsidR="00A77EFC" w:rsidRDefault="00A77EFC" w:rsidP="00364560">
      <w:pPr>
        <w:jc w:val="both"/>
      </w:pPr>
      <w:bookmarkStart w:id="27" w:name="sub_1071"/>
      <w:r>
        <w:t xml:space="preserve">7.1. Организация - получатель субсидии обеспечивает в расчетном году возврат на лицевой счет администрации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>:</w:t>
      </w:r>
    </w:p>
    <w:bookmarkEnd w:id="27"/>
    <w:p w:rsidR="00A77EFC" w:rsidRDefault="00A77EFC" w:rsidP="00364560">
      <w:pPr>
        <w:jc w:val="both"/>
      </w:pPr>
      <w:r>
        <w:t>не использованный по состоянию на 25 декабря расчетного года остаток субсидии;</w:t>
      </w:r>
    </w:p>
    <w:p w:rsidR="00A77EFC" w:rsidRDefault="00A77EFC" w:rsidP="00364560">
      <w:pPr>
        <w:jc w:val="both"/>
      </w:pPr>
      <w:r>
        <w:t xml:space="preserve">размер субсидии в случае нарушения условий ее предоставления, установленных </w:t>
      </w:r>
      <w:hyperlink r:id="rId12" w:history="1">
        <w:r w:rsidRPr="00653CBB">
          <w:rPr>
            <w:rStyle w:val="a6"/>
            <w:color w:val="auto"/>
          </w:rPr>
          <w:t>подпунктами 3.1 - 3.6. пункта 3</w:t>
        </w:r>
      </w:hyperlink>
      <w:r>
        <w:t xml:space="preserve"> настоящего Порядка.</w:t>
      </w:r>
    </w:p>
    <w:p w:rsidR="00A77EFC" w:rsidRDefault="00A77EFC" w:rsidP="00364560">
      <w:pPr>
        <w:jc w:val="both"/>
      </w:pPr>
      <w:r>
        <w:t xml:space="preserve">Неиспользованные в текущем финансовом году средства субсидии подлежат возврату в областной бюджет администрацией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, в соответствии с требованиями Порядка завершения операций по исполнению бюджета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, утвержденного </w:t>
      </w:r>
      <w:r w:rsidR="00D301AA">
        <w:t xml:space="preserve">администрацией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>.</w:t>
      </w:r>
    </w:p>
    <w:p w:rsidR="00A77EFC" w:rsidRDefault="00A77EFC" w:rsidP="00364560">
      <w:pPr>
        <w:jc w:val="both"/>
      </w:pPr>
      <w:bookmarkStart w:id="28" w:name="sub_1072"/>
      <w:r>
        <w:t xml:space="preserve">7.2. </w:t>
      </w:r>
      <w:proofErr w:type="gramStart"/>
      <w:r>
        <w:t xml:space="preserve">В случае превышения полученной субсидии над размером фактической потребности в ее предоставлении, определенной в соответствии с </w:t>
      </w:r>
      <w:hyperlink r:id="rId13" w:history="1">
        <w:r w:rsidRPr="00653CBB">
          <w:rPr>
            <w:rStyle w:val="a6"/>
            <w:color w:val="auto"/>
          </w:rPr>
          <w:t>подпунктами 6.1.</w:t>
        </w:r>
      </w:hyperlink>
      <w:r>
        <w:t xml:space="preserve"> и </w:t>
      </w:r>
      <w:hyperlink r:id="rId14" w:history="1">
        <w:r w:rsidRPr="00653CBB">
          <w:rPr>
            <w:rStyle w:val="a6"/>
            <w:color w:val="auto"/>
          </w:rPr>
          <w:t>6.2. пункта 6</w:t>
        </w:r>
      </w:hyperlink>
      <w:r w:rsidRPr="00653CBB">
        <w:t xml:space="preserve"> </w:t>
      </w:r>
      <w:r>
        <w:t xml:space="preserve">настоящего Порядка, организация - получатель субсидии в течение восьми рабочих дней года, следующего за расчетным годом, обеспечивает возврат на лицевой счет администрации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 сумму средств, рассчитанную как превышение полученной субсидии над размером фактической потребности в ее предоставлении</w:t>
      </w:r>
      <w:proofErr w:type="gramEnd"/>
      <w:r>
        <w:t xml:space="preserve"> по итогам расчетного года.</w:t>
      </w:r>
    </w:p>
    <w:p w:rsidR="00A77EFC" w:rsidRDefault="00A77EFC" w:rsidP="00364560">
      <w:pPr>
        <w:jc w:val="both"/>
      </w:pPr>
      <w:bookmarkStart w:id="29" w:name="sub_1073"/>
      <w:bookmarkEnd w:id="28"/>
      <w:r>
        <w:t xml:space="preserve">7.3. </w:t>
      </w:r>
      <w:proofErr w:type="gramStart"/>
      <w:r>
        <w:t xml:space="preserve">В случае если неиспользованный остаток субсидии (часть субсидии) или сумма средств, указанная в </w:t>
      </w:r>
      <w:hyperlink r:id="rId15" w:history="1">
        <w:r w:rsidRPr="00653CBB">
          <w:rPr>
            <w:rStyle w:val="a6"/>
            <w:color w:val="auto"/>
          </w:rPr>
          <w:t>подпункте 7.2 пункта 7</w:t>
        </w:r>
      </w:hyperlink>
      <w:r>
        <w:t xml:space="preserve"> настоящего Порядка, не перечислены в текущем финансовом году со стороны организации - получателя субсидии на лицевой счет администрации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>, взыскание средств с организации - получателя субсидии производится в порядке, определяемом администраци</w:t>
      </w:r>
      <w:r w:rsidR="00D301AA">
        <w:t xml:space="preserve">ей </w:t>
      </w:r>
      <w:r>
        <w:t xml:space="preserve">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 с соблюдением общих требований, установленных Министерством финансов Российской Федерации.</w:t>
      </w:r>
      <w:proofErr w:type="gramEnd"/>
    </w:p>
    <w:p w:rsidR="00A77EFC" w:rsidRDefault="00A77EFC" w:rsidP="00364560">
      <w:pPr>
        <w:jc w:val="both"/>
      </w:pPr>
      <w:bookmarkStart w:id="30" w:name="sub_1074"/>
      <w:bookmarkEnd w:id="29"/>
      <w:r>
        <w:t xml:space="preserve">7.4. Несоблюдение организациями - получателями субсидий условий предоставления субсидий признается нецелевым использованием бюджетных средств и влечет </w:t>
      </w:r>
      <w:r>
        <w:lastRenderedPageBreak/>
        <w:t>ответственность, предусмотренную законодательством Российской Федерации, а также условиями договора (соглашения) о предоставлении субсидий.</w:t>
      </w:r>
    </w:p>
    <w:p w:rsidR="00A77EFC" w:rsidRDefault="00A77EFC" w:rsidP="00364560">
      <w:pPr>
        <w:jc w:val="both"/>
      </w:pPr>
      <w:bookmarkStart w:id="31" w:name="sub_1008"/>
      <w:bookmarkEnd w:id="30"/>
      <w:r>
        <w:t xml:space="preserve">8. Получатели субсидии представляют в администрацию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 ежеквартально отчет о расходовании предоставленных финансовых средств субсидии в порядке и сроки, установленные в </w:t>
      </w:r>
      <w:hyperlink w:anchor="sub_1300" w:history="1">
        <w:r w:rsidRPr="00653CBB">
          <w:rPr>
            <w:rStyle w:val="a6"/>
            <w:color w:val="auto"/>
          </w:rPr>
          <w:t>приложении N 3</w:t>
        </w:r>
      </w:hyperlink>
      <w:r>
        <w:t xml:space="preserve"> к настоящему порядку.</w:t>
      </w:r>
    </w:p>
    <w:bookmarkEnd w:id="31"/>
    <w:p w:rsidR="00A77EFC" w:rsidRDefault="00A77EFC" w:rsidP="00364560">
      <w:pPr>
        <w:jc w:val="both"/>
      </w:pPr>
      <w:r>
        <w:t xml:space="preserve">9. </w:t>
      </w:r>
      <w:proofErr w:type="gramStart"/>
      <w:r w:rsidR="00D301AA">
        <w:t xml:space="preserve">Администрация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 осуществляет проверку представленных отчетов, на основании которых составляет отчет об осуществлении переданных полномочий по предоставлению субсидий в порядке, сроке и по формам определенным </w:t>
      </w:r>
      <w:hyperlink r:id="rId16" w:history="1">
        <w:r w:rsidRPr="00653CBB">
          <w:rPr>
            <w:rStyle w:val="a6"/>
            <w:color w:val="auto"/>
          </w:rPr>
          <w:t>постановлением</w:t>
        </w:r>
      </w:hyperlink>
      <w:r>
        <w:t xml:space="preserve"> Правительства Ивановской области от 17 марта 2011 года N 70-п "О мерах по реализации закона Ивановской области "О выделении субвенций бюджетам городских округов, городских и сельских поселений Ивановской области для предоставления субсидий</w:t>
      </w:r>
      <w:proofErr w:type="gramEnd"/>
      <w:r>
        <w:t xml:space="preserve">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роста".</w:t>
      </w:r>
    </w:p>
    <w:p w:rsidR="00A77EFC" w:rsidRDefault="00A77EFC" w:rsidP="00364560">
      <w:pPr>
        <w:jc w:val="both"/>
      </w:pPr>
      <w:bookmarkStart w:id="32" w:name="sub_1011"/>
      <w:r>
        <w:t>1</w:t>
      </w:r>
      <w:r w:rsidR="00D301AA">
        <w:t>0</w:t>
      </w:r>
      <w:r>
        <w:t>. В случае представления получателем субсидии недостоверных сведений (документов) последний производит возврат субсидии в установленном законодательством порядке.</w:t>
      </w:r>
    </w:p>
    <w:p w:rsidR="00A77EFC" w:rsidRDefault="00A77EFC" w:rsidP="00364560">
      <w:pPr>
        <w:jc w:val="both"/>
      </w:pPr>
      <w:bookmarkStart w:id="33" w:name="sub_12"/>
      <w:bookmarkEnd w:id="32"/>
      <w:r>
        <w:t>1</w:t>
      </w:r>
      <w:r w:rsidR="00D301AA">
        <w:t>1</w:t>
      </w:r>
      <w:r>
        <w:t xml:space="preserve">. При установлении распорядителем или органом муниципального финансового контроля факта нецелевого использования субсидии, несоблюдение получателями субсидий условий предоставления субсидий признается нецелевым использованием бюджетных средств. Получатель субсидии возвращает в бюджет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 </w:t>
      </w:r>
      <w:r>
        <w:t>всю сумму субсидии, использованную не по целевому назначению, в течение 10 рабочих дней с момента получения соответствующего акта проверки. При расторжении договора по инициативе распорядителя бюджетных сре</w:t>
      </w:r>
      <w:proofErr w:type="gramStart"/>
      <w:r>
        <w:t>дств в св</w:t>
      </w:r>
      <w:proofErr w:type="gramEnd"/>
      <w:r>
        <w:t xml:space="preserve">язи с нарушением другой стороной обязательств и условий предоставления субсидии получатель субсидии возвращает неиспользованные средства в бюджет </w:t>
      </w:r>
      <w:proofErr w:type="spellStart"/>
      <w:r w:rsidR="00D301AA">
        <w:t>Колобовского</w:t>
      </w:r>
      <w:proofErr w:type="spellEnd"/>
      <w:r w:rsidR="00D301AA">
        <w:t xml:space="preserve"> городского поселения</w:t>
      </w:r>
      <w:r>
        <w:t xml:space="preserve"> в течение 10 рабочих дней с момента получения письменного уведомления об этом.</w:t>
      </w:r>
    </w:p>
    <w:bookmarkEnd w:id="33"/>
    <w:p w:rsidR="00A77EFC" w:rsidRDefault="00A77EFC" w:rsidP="00364560">
      <w:pPr>
        <w:jc w:val="both"/>
      </w:pPr>
      <w:r>
        <w:t xml:space="preserve">Остаток субсидии, не использованный в отчетном финансовом году, получатель субсидии возвращает в бюджет </w:t>
      </w:r>
      <w:proofErr w:type="spellStart"/>
      <w:r w:rsidR="00653CBB">
        <w:t>Колобовского</w:t>
      </w:r>
      <w:proofErr w:type="spellEnd"/>
      <w:r w:rsidR="00653CBB">
        <w:t xml:space="preserve"> городского поселения</w:t>
      </w:r>
      <w:r>
        <w:t xml:space="preserve"> не позднее 01 апреля текущего финансового года, в случаях, предусмотренных соглашением (договором) о предоставлении субсидии.</w:t>
      </w:r>
    </w:p>
    <w:p w:rsidR="00A77EFC" w:rsidRDefault="00A77EFC" w:rsidP="00364560">
      <w:pPr>
        <w:jc w:val="both"/>
      </w:pPr>
      <w:r>
        <w:t>Не возвращенные в установленный срок субсидии подлежат взысканию распорядителем в соответствии с законодательством Российской Федерации.</w:t>
      </w:r>
    </w:p>
    <w:p w:rsidR="00A77EFC" w:rsidRDefault="00A77EFC" w:rsidP="00364560">
      <w:pPr>
        <w:jc w:val="both"/>
      </w:pPr>
      <w:r>
        <w:t>1</w:t>
      </w:r>
      <w:r w:rsidR="00653CBB">
        <w:t>2</w:t>
      </w:r>
      <w:r>
        <w:t>. Распорядитель бюджетных средств, предоставляющий субсидию, и орган государственного (муниципального)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A77EFC" w:rsidRDefault="00A77EFC" w:rsidP="00364560">
      <w:pPr>
        <w:jc w:val="both"/>
      </w:pPr>
      <w:r>
        <w:t xml:space="preserve">Ответственность за целевое использование </w:t>
      </w:r>
      <w:proofErr w:type="gramStart"/>
      <w:r>
        <w:t>средств, пре</w:t>
      </w:r>
      <w:r w:rsidR="00653CBB">
        <w:t xml:space="preserve">дусмотренных настоящим Порядком </w:t>
      </w:r>
      <w:r>
        <w:t xml:space="preserve"> </w:t>
      </w:r>
      <w:r w:rsidR="00653CBB">
        <w:t>возлагается</w:t>
      </w:r>
      <w:proofErr w:type="gramEnd"/>
      <w:r w:rsidR="00653CBB">
        <w:t xml:space="preserve"> на администрацию </w:t>
      </w:r>
      <w:proofErr w:type="spellStart"/>
      <w:r w:rsidR="00653CBB">
        <w:t>Колобовского</w:t>
      </w:r>
      <w:proofErr w:type="spellEnd"/>
      <w:r w:rsidR="00653CBB">
        <w:t xml:space="preserve"> городского поселения</w:t>
      </w:r>
      <w:r w:rsidR="00991CC6">
        <w:t>.</w:t>
      </w:r>
    </w:p>
    <w:p w:rsidR="00A77EFC" w:rsidRDefault="00A77EFC" w:rsidP="00364560">
      <w:pPr>
        <w:jc w:val="both"/>
      </w:pPr>
    </w:p>
    <w:p w:rsidR="00653CBB" w:rsidRDefault="00653CBB" w:rsidP="00A77EFC">
      <w:pPr>
        <w:ind w:firstLine="698"/>
        <w:jc w:val="right"/>
        <w:rPr>
          <w:rStyle w:val="a5"/>
        </w:rPr>
      </w:pPr>
      <w:bookmarkStart w:id="34" w:name="sub_1100"/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653CBB" w:rsidRDefault="00653CBB" w:rsidP="00A77EFC">
      <w:pPr>
        <w:ind w:firstLine="698"/>
        <w:jc w:val="right"/>
        <w:rPr>
          <w:rStyle w:val="a5"/>
        </w:rPr>
      </w:pPr>
    </w:p>
    <w:p w:rsidR="00A77EFC" w:rsidRDefault="00A77EFC" w:rsidP="00A77EFC">
      <w:pPr>
        <w:ind w:firstLine="698"/>
        <w:jc w:val="right"/>
      </w:pPr>
      <w:r>
        <w:rPr>
          <w:rStyle w:val="a5"/>
        </w:rPr>
        <w:lastRenderedPageBreak/>
        <w:t>Приложение 1</w:t>
      </w:r>
    </w:p>
    <w:bookmarkEnd w:id="34"/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к </w:t>
      </w:r>
      <w:hyperlink w:anchor="sub_1000" w:history="1">
        <w:r w:rsidRPr="00653CBB">
          <w:rPr>
            <w:rStyle w:val="a6"/>
            <w:color w:val="auto"/>
          </w:rPr>
          <w:t>Порядку</w:t>
        </w:r>
      </w:hyperlink>
    </w:p>
    <w:p w:rsidR="00A77EFC" w:rsidRDefault="00A77EFC" w:rsidP="00A77EFC">
      <w:pPr>
        <w:ind w:firstLine="698"/>
        <w:jc w:val="right"/>
      </w:pPr>
      <w:r>
        <w:rPr>
          <w:rStyle w:val="a5"/>
        </w:rPr>
        <w:t>предоставления субсидии юридическим лицам 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индивидуальным предпринимателям, предоставляющим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коммунальные услуги по холодному водоснабжению,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горячему водоснабжению, водоотведению и очистке сточных вод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населению, на возмещение недополученных доходов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в связи с приведением размера платы граждан </w:t>
      </w:r>
      <w:proofErr w:type="gramStart"/>
      <w:r>
        <w:rPr>
          <w:rStyle w:val="a5"/>
        </w:rPr>
        <w:t>за</w:t>
      </w:r>
      <w:proofErr w:type="gramEnd"/>
      <w:r>
        <w:rPr>
          <w:rStyle w:val="a5"/>
        </w:rPr>
        <w:t xml:space="preserve"> коммунальные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услуги в соответствии с их предельными индексами роста</w:t>
      </w:r>
    </w:p>
    <w:p w:rsidR="00A77EFC" w:rsidRDefault="00A77EFC" w:rsidP="00A77EFC"/>
    <w:p w:rsidR="00A77EFC" w:rsidRDefault="00A77EFC" w:rsidP="00A77EFC">
      <w:pPr>
        <w:ind w:firstLine="698"/>
        <w:jc w:val="right"/>
      </w:pPr>
      <w:r>
        <w:t xml:space="preserve">Главе администрации </w:t>
      </w:r>
      <w:proofErr w:type="spellStart"/>
      <w:r w:rsidR="00653CBB">
        <w:t>Колобовского</w:t>
      </w:r>
      <w:proofErr w:type="spellEnd"/>
      <w:r w:rsidR="00653CBB">
        <w:t xml:space="preserve"> городского поселения</w:t>
      </w:r>
    </w:p>
    <w:p w:rsidR="00A77EFC" w:rsidRDefault="00A77EFC" w:rsidP="00A77EFC">
      <w:pPr>
        <w:ind w:firstLine="698"/>
        <w:jc w:val="right"/>
      </w:pPr>
      <w:r>
        <w:t>__________________________________________</w:t>
      </w:r>
    </w:p>
    <w:p w:rsidR="00A77EFC" w:rsidRDefault="00A77EFC" w:rsidP="00A77EFC">
      <w:pPr>
        <w:ind w:firstLine="698"/>
        <w:jc w:val="right"/>
      </w:pPr>
      <w:r>
        <w:t>от ________________________________________</w:t>
      </w:r>
    </w:p>
    <w:p w:rsidR="00A77EFC" w:rsidRDefault="00A77EFC" w:rsidP="00A77EFC">
      <w:pPr>
        <w:ind w:firstLine="698"/>
        <w:jc w:val="right"/>
      </w:pPr>
      <w:r>
        <w:t>(наименование юридического лица, индивидуального предпринимателя)</w:t>
      </w:r>
    </w:p>
    <w:p w:rsidR="00A77EFC" w:rsidRDefault="00A77EFC" w:rsidP="00A77EFC"/>
    <w:p w:rsidR="00A77EFC" w:rsidRPr="00653CBB" w:rsidRDefault="00A77EFC" w:rsidP="00A77EFC">
      <w:pPr>
        <w:pStyle w:val="1"/>
        <w:rPr>
          <w:rFonts w:ascii="Times New Roman" w:hAnsi="Times New Roman" w:cs="Times New Roman"/>
        </w:rPr>
      </w:pPr>
      <w:r w:rsidRPr="00653CBB">
        <w:rPr>
          <w:rFonts w:ascii="Times New Roman" w:hAnsi="Times New Roman" w:cs="Times New Roman"/>
        </w:rPr>
        <w:t>Заявление</w:t>
      </w:r>
      <w:r w:rsidRPr="00653CBB">
        <w:rPr>
          <w:rFonts w:ascii="Times New Roman" w:hAnsi="Times New Roman" w:cs="Times New Roman"/>
        </w:rPr>
        <w:br/>
        <w:t>на получение субсидии на возмещение недополученных доходов, в связи с приведением размера платы граждан за коммунальные услуги по холодному водоснабжению, горячему водоснабжению, водоотведению и очистке сточных вод в соответствии с их предельными индексами</w:t>
      </w:r>
    </w:p>
    <w:p w:rsidR="00A77EFC" w:rsidRDefault="00A77EFC" w:rsidP="00A77EFC">
      <w:r>
        <w:t>____________________________________________________________________</w:t>
      </w:r>
    </w:p>
    <w:p w:rsidR="00A77EFC" w:rsidRDefault="00A77EFC" w:rsidP="00A77EFC">
      <w:proofErr w:type="gramStart"/>
      <w:r>
        <w:t>(полное наименование юридического лица (индивидуального предпринимателя),</w:t>
      </w:r>
      <w:proofErr w:type="gramEnd"/>
    </w:p>
    <w:p w:rsidR="00A77EFC" w:rsidRDefault="00A77EFC" w:rsidP="00A77EFC">
      <w:proofErr w:type="gramStart"/>
      <w:r>
        <w:t>ИНН/КПП)</w:t>
      </w:r>
      <w:proofErr w:type="gramEnd"/>
    </w:p>
    <w:p w:rsidR="00A77EFC" w:rsidRDefault="00A77EFC" w:rsidP="00A77EFC">
      <w:r>
        <w:t>____________________________________________________________________</w:t>
      </w:r>
    </w:p>
    <w:p w:rsidR="00A77EFC" w:rsidRDefault="00A77EFC" w:rsidP="00A77EFC">
      <w:pPr>
        <w:ind w:firstLine="698"/>
        <w:jc w:val="center"/>
      </w:pPr>
      <w:r>
        <w:t>(юридический адрес)</w:t>
      </w:r>
    </w:p>
    <w:p w:rsidR="00A77EFC" w:rsidRDefault="00A77EFC" w:rsidP="00A77EFC">
      <w:r>
        <w:t>____________________________________________________________________</w:t>
      </w:r>
    </w:p>
    <w:p w:rsidR="00A77EFC" w:rsidRDefault="00A77EFC" w:rsidP="00A77EFC">
      <w:pPr>
        <w:ind w:firstLine="698"/>
        <w:jc w:val="center"/>
      </w:pPr>
      <w:r>
        <w:t>(почтовый адрес)</w:t>
      </w:r>
    </w:p>
    <w:p w:rsidR="00A77EFC" w:rsidRDefault="00A77EFC" w:rsidP="00A77EFC">
      <w:r>
        <w:t>Руководитель _______________________________________________________</w:t>
      </w:r>
    </w:p>
    <w:p w:rsidR="00A77EFC" w:rsidRDefault="00A77EFC" w:rsidP="00A77EFC">
      <w:pPr>
        <w:ind w:firstLine="698"/>
        <w:jc w:val="center"/>
      </w:pPr>
      <w:r>
        <w:t>(ФИО)</w:t>
      </w:r>
    </w:p>
    <w:p w:rsidR="00A77EFC" w:rsidRDefault="00A77EFC" w:rsidP="00A77EFC">
      <w:r>
        <w:t>Контактный телефон _________________________________________________</w:t>
      </w:r>
    </w:p>
    <w:p w:rsidR="00A77EFC" w:rsidRDefault="00A77EFC" w:rsidP="00A77EFC"/>
    <w:p w:rsidR="00A77EFC" w:rsidRDefault="00A77EFC" w:rsidP="00A77EFC">
      <w:r>
        <w:t>Главный бухгалтер __________________________________________________</w:t>
      </w:r>
    </w:p>
    <w:p w:rsidR="00A77EFC" w:rsidRDefault="00A77EFC" w:rsidP="00A77EFC">
      <w:pPr>
        <w:ind w:firstLine="698"/>
        <w:jc w:val="center"/>
      </w:pPr>
      <w:r>
        <w:t>(ФИО)</w:t>
      </w:r>
    </w:p>
    <w:p w:rsidR="00A77EFC" w:rsidRDefault="00A77EFC" w:rsidP="00A77EFC">
      <w:r>
        <w:t>Контактный телефон _________________________________________________</w:t>
      </w:r>
    </w:p>
    <w:p w:rsidR="00A77EFC" w:rsidRDefault="00A77EFC" w:rsidP="00A77EFC"/>
    <w:p w:rsidR="00A77EFC" w:rsidRDefault="00A77EFC" w:rsidP="00A77EFC">
      <w:r>
        <w:t>Банк получателя ____________________________________________________</w:t>
      </w:r>
    </w:p>
    <w:p w:rsidR="00A77EFC" w:rsidRDefault="00A77EFC" w:rsidP="00A77EFC"/>
    <w:p w:rsidR="00A77EFC" w:rsidRDefault="00A77EFC" w:rsidP="00A77EFC">
      <w:r>
        <w:t>Расчетный счет _____________________________________________________</w:t>
      </w:r>
    </w:p>
    <w:p w:rsidR="00A77EFC" w:rsidRDefault="00A77EFC" w:rsidP="00A77EFC"/>
    <w:p w:rsidR="00A77EFC" w:rsidRDefault="00970BED" w:rsidP="00A77EFC">
      <w:hyperlink r:id="rId17" w:history="1">
        <w:r w:rsidR="00A77EFC">
          <w:rPr>
            <w:rStyle w:val="a6"/>
          </w:rPr>
          <w:t>БИК</w:t>
        </w:r>
      </w:hyperlink>
      <w:r w:rsidR="00A77EFC">
        <w:t xml:space="preserve"> ________________________________________________________________</w:t>
      </w:r>
    </w:p>
    <w:p w:rsidR="00A77EFC" w:rsidRDefault="00A77EFC" w:rsidP="00A77EFC"/>
    <w:p w:rsidR="00A77EFC" w:rsidRDefault="00A77EFC" w:rsidP="00A77EFC">
      <w:r>
        <w:t>К/</w:t>
      </w:r>
      <w:proofErr w:type="spellStart"/>
      <w:r>
        <w:t>сч</w:t>
      </w:r>
      <w:proofErr w:type="spellEnd"/>
      <w:r>
        <w:t xml:space="preserve"> _______________________________________________________________</w:t>
      </w:r>
    </w:p>
    <w:p w:rsidR="00A77EFC" w:rsidRDefault="00A77EFC" w:rsidP="00A77EFC"/>
    <w:p w:rsidR="00A77EFC" w:rsidRDefault="00A77EFC" w:rsidP="00A77EFC">
      <w:r>
        <w:t xml:space="preserve">Прошу рассмотреть возможность предоставления из бюджета города Тейково субсидии на возмещение недополученных доходов, в связи с приведением размера платы граждан за коммунальные услуги </w:t>
      </w:r>
      <w:proofErr w:type="gramStart"/>
      <w:r>
        <w:t>по</w:t>
      </w:r>
      <w:proofErr w:type="gramEnd"/>
      <w:r>
        <w:t xml:space="preserve"> ______________________________________________</w:t>
      </w:r>
    </w:p>
    <w:p w:rsidR="00A77EFC" w:rsidRDefault="00A77EFC" w:rsidP="00A77EFC">
      <w:r>
        <w:t>(холодному водоснабжению, горячему водоснабжению, водоотведению и очистке сточных вод) в соответствии с их предельными индексами за ___________________20___года.</w:t>
      </w:r>
    </w:p>
    <w:p w:rsidR="00A77EFC" w:rsidRDefault="00A77EFC" w:rsidP="00A77EFC">
      <w:pPr>
        <w:ind w:firstLine="698"/>
        <w:jc w:val="center"/>
      </w:pPr>
      <w:r>
        <w:t>(период)</w:t>
      </w:r>
    </w:p>
    <w:p w:rsidR="00A77EFC" w:rsidRDefault="00A77EFC" w:rsidP="00A77EFC">
      <w:r>
        <w:t>Гарантируем целевое использование выделенных бюджетных средств.</w:t>
      </w:r>
    </w:p>
    <w:p w:rsidR="00A77EFC" w:rsidRDefault="00A77EFC" w:rsidP="00A77EFC">
      <w:r>
        <w:t>К заявлению прилагаются следующие документы:</w:t>
      </w:r>
    </w:p>
    <w:p w:rsidR="00A77EFC" w:rsidRDefault="00A77EFC" w:rsidP="00A77EFC">
      <w:r>
        <w:lastRenderedPageBreak/>
        <w:t>1.</w:t>
      </w:r>
    </w:p>
    <w:p w:rsidR="00A77EFC" w:rsidRDefault="00A77EFC" w:rsidP="00A77EFC">
      <w:r>
        <w:t>2.</w:t>
      </w:r>
    </w:p>
    <w:p w:rsidR="00A77EFC" w:rsidRDefault="00A77EFC" w:rsidP="00A77EFC">
      <w:r>
        <w:t>"____" ___________20 ___ г.</w:t>
      </w:r>
    </w:p>
    <w:p w:rsidR="00A77EFC" w:rsidRDefault="00A77EFC" w:rsidP="00A77EFC">
      <w:r>
        <w:t>Руководитель</w:t>
      </w:r>
      <w:r w:rsidR="00653CBB">
        <w:t xml:space="preserve">                                                   </w:t>
      </w:r>
      <w:r>
        <w:t xml:space="preserve"> </w:t>
      </w:r>
      <w:r w:rsidR="00653CBB">
        <w:t xml:space="preserve">         </w:t>
      </w:r>
      <w:r>
        <w:t>Главный бухгалтер</w:t>
      </w:r>
    </w:p>
    <w:p w:rsidR="00A77EFC" w:rsidRDefault="00A77EFC" w:rsidP="00A77EFC"/>
    <w:p w:rsidR="00A77EFC" w:rsidRDefault="00A77EFC" w:rsidP="00A77EFC">
      <w:r>
        <w:t>М.П. ______________________(ФИО)</w:t>
      </w:r>
      <w:r w:rsidR="00653CBB">
        <w:t xml:space="preserve">                  </w:t>
      </w:r>
      <w:r>
        <w:t xml:space="preserve"> ______________________(ФИО)</w:t>
      </w:r>
    </w:p>
    <w:p w:rsidR="00A77EFC" w:rsidRDefault="00A77EFC" w:rsidP="00A77EFC"/>
    <w:p w:rsidR="00A77EFC" w:rsidRDefault="00A77EFC"/>
    <w:p w:rsidR="00A77EFC" w:rsidRDefault="00A77EFC"/>
    <w:p w:rsidR="00A77EFC" w:rsidRDefault="00A77EFC"/>
    <w:p w:rsidR="00A77EFC" w:rsidRDefault="00A77EFC"/>
    <w:p w:rsidR="00A77EFC" w:rsidRDefault="00A77EFC"/>
    <w:p w:rsidR="00A77EFC" w:rsidRDefault="00A77EFC"/>
    <w:p w:rsidR="00A77EFC" w:rsidRDefault="00A77EFC" w:rsidP="00A77EFC">
      <w:pPr>
        <w:ind w:firstLine="698"/>
        <w:jc w:val="right"/>
      </w:pPr>
      <w:bookmarkStart w:id="35" w:name="sub_1300"/>
      <w:r>
        <w:rPr>
          <w:rStyle w:val="a5"/>
        </w:rPr>
        <w:t>Приложение 3</w:t>
      </w:r>
    </w:p>
    <w:bookmarkEnd w:id="35"/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к </w:t>
      </w:r>
      <w:hyperlink w:anchor="sub_1000" w:history="1">
        <w:r>
          <w:rPr>
            <w:rStyle w:val="a6"/>
          </w:rPr>
          <w:t>Порядку</w:t>
        </w:r>
      </w:hyperlink>
    </w:p>
    <w:p w:rsidR="00A77EFC" w:rsidRDefault="00A77EFC" w:rsidP="00A77EFC">
      <w:pPr>
        <w:ind w:firstLine="698"/>
        <w:jc w:val="right"/>
      </w:pPr>
      <w:r>
        <w:rPr>
          <w:rStyle w:val="a5"/>
        </w:rPr>
        <w:t>предоставления субсидии юридическим лицам 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индивидуальным предпринимателям, предоставляющим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коммунальные услуги по холодному водоснабжению,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горячему водоснабжению, водоотведению и очистке сточных вод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населению, на возмещение недополученных доходов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в связи с приведением размера платы граждан </w:t>
      </w:r>
      <w:proofErr w:type="gramStart"/>
      <w:r>
        <w:rPr>
          <w:rStyle w:val="a5"/>
        </w:rPr>
        <w:t>за</w:t>
      </w:r>
      <w:proofErr w:type="gramEnd"/>
      <w:r>
        <w:rPr>
          <w:rStyle w:val="a5"/>
        </w:rPr>
        <w:t xml:space="preserve"> коммунальные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услуги в соответствии с их предельными индексами роста</w:t>
      </w:r>
    </w:p>
    <w:p w:rsidR="00A77EFC" w:rsidRDefault="00A77EFC" w:rsidP="00A77EFC"/>
    <w:p w:rsidR="00A77EFC" w:rsidRPr="00991CC6" w:rsidRDefault="00A77EFC" w:rsidP="00A77EFC">
      <w:pPr>
        <w:pStyle w:val="1"/>
        <w:rPr>
          <w:rFonts w:ascii="Times New Roman" w:hAnsi="Times New Roman" w:cs="Times New Roman"/>
        </w:rPr>
      </w:pPr>
      <w:r w:rsidRPr="00991CC6">
        <w:rPr>
          <w:rFonts w:ascii="Times New Roman" w:hAnsi="Times New Roman" w:cs="Times New Roman"/>
        </w:rPr>
        <w:t>Порядок</w:t>
      </w:r>
      <w:r w:rsidRPr="00991CC6">
        <w:rPr>
          <w:rFonts w:ascii="Times New Roman" w:hAnsi="Times New Roman" w:cs="Times New Roman"/>
        </w:rPr>
        <w:br/>
        <w:t>предоставления отчетов юридическими лицами и индивидуальными предпринимателями о расходовании финансовых средств, полученных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</w:r>
    </w:p>
    <w:p w:rsidR="00A77EFC" w:rsidRDefault="00A77EFC" w:rsidP="00A77EFC"/>
    <w:p w:rsidR="00A77EFC" w:rsidRDefault="00A77EFC" w:rsidP="00991CC6">
      <w:pPr>
        <w:jc w:val="both"/>
      </w:pPr>
      <w:bookmarkStart w:id="36" w:name="sub_1301"/>
      <w:r>
        <w:t>1. Настоящий Порядок определяет регламент, сроки и формы предоставления отчетов юридическими лицами и индивидуальными предпринимателями о расходовании финансовых средств, полученных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роста.</w:t>
      </w:r>
    </w:p>
    <w:bookmarkEnd w:id="36"/>
    <w:p w:rsidR="00A77EFC" w:rsidRDefault="00A77EFC" w:rsidP="00991CC6">
      <w:pPr>
        <w:jc w:val="both"/>
      </w:pPr>
      <w:r>
        <w:t xml:space="preserve">2. Отчет составляется ежеквартально, нарастающим итогом с начала года, по форме согласно приложению 1 к настоящему Порядку и предоставляется в администрацию </w:t>
      </w:r>
      <w:proofErr w:type="spellStart"/>
      <w:r w:rsidR="00991CC6">
        <w:t>Колобовского</w:t>
      </w:r>
      <w:proofErr w:type="spellEnd"/>
      <w:r w:rsidR="00991CC6">
        <w:t xml:space="preserve"> городского поселения</w:t>
      </w:r>
      <w:r>
        <w:t>:</w:t>
      </w:r>
    </w:p>
    <w:p w:rsidR="00A77EFC" w:rsidRDefault="00A77EFC" w:rsidP="00991CC6">
      <w:pPr>
        <w:jc w:val="both"/>
      </w:pPr>
      <w:r>
        <w:t xml:space="preserve">- за I - III кварталы - до 6 числа месяца, следующего за </w:t>
      </w:r>
      <w:proofErr w:type="gramStart"/>
      <w:r>
        <w:t>отчетным</w:t>
      </w:r>
      <w:proofErr w:type="gramEnd"/>
      <w:r>
        <w:t>;</w:t>
      </w:r>
    </w:p>
    <w:p w:rsidR="00A77EFC" w:rsidRDefault="00A77EFC" w:rsidP="00991CC6">
      <w:pPr>
        <w:jc w:val="both"/>
      </w:pPr>
      <w:bookmarkStart w:id="37" w:name="sub_13034"/>
      <w:r>
        <w:t>- за IV квартал, предварительный, - не позднее 10 декабря отчетного года;</w:t>
      </w:r>
    </w:p>
    <w:p w:rsidR="00A77EFC" w:rsidRDefault="00A77EFC" w:rsidP="00991CC6">
      <w:pPr>
        <w:jc w:val="both"/>
      </w:pPr>
      <w:bookmarkStart w:id="38" w:name="sub_13035"/>
      <w:bookmarkEnd w:id="37"/>
      <w:r>
        <w:t>- за IV квартал, уточненный, - не позднее 08 января года, следующего за отчетным годом.</w:t>
      </w:r>
    </w:p>
    <w:bookmarkEnd w:id="38"/>
    <w:p w:rsidR="00A77EFC" w:rsidRDefault="00A77EFC" w:rsidP="00991CC6">
      <w:pPr>
        <w:jc w:val="both"/>
      </w:pPr>
      <w:r>
        <w:t>Предварительный отчет предоставляется исходя из фактического объема реализации услуг населению за январь - ноябрь текущего года и ожидаемого объема реализации услуг населению за декабрь текущего года.</w:t>
      </w:r>
    </w:p>
    <w:p w:rsidR="00A77EFC" w:rsidRDefault="00A77EFC" w:rsidP="00991CC6">
      <w:pPr>
        <w:jc w:val="both"/>
      </w:pPr>
      <w:r>
        <w:t>Уточненный отчет за 4 квартал отчетного года предоставляется исходя из фактического объема реализации услуг населению за истекший год.</w:t>
      </w:r>
    </w:p>
    <w:p w:rsidR="00A77EFC" w:rsidRDefault="00A77EFC" w:rsidP="00991CC6">
      <w:pPr>
        <w:jc w:val="both"/>
      </w:pPr>
      <w:r>
        <w:t>3. Нарушение сроков предоставления отчетов или непредставление их является основанием для отказа в перечислении субсидии за конкретный отчетный период, что не лишает права на получение субсидии в следующем отчетном периоде при устранении выявленных недостатков.</w:t>
      </w:r>
    </w:p>
    <w:p w:rsidR="00A77EFC" w:rsidRDefault="00A77EFC" w:rsidP="00991CC6">
      <w:pPr>
        <w:jc w:val="both"/>
      </w:pPr>
      <w:r>
        <w:t xml:space="preserve">4. Отчет составляется на основании первичных документов, подтверждающих объемы возмещения недополученных доходов юридических лиц и индивидуальных </w:t>
      </w:r>
      <w:r>
        <w:lastRenderedPageBreak/>
        <w:t>предпринимателей в связи с установлением предельных индексов изменения размера платы граждан за коммунальные услуги.</w:t>
      </w:r>
    </w:p>
    <w:p w:rsidR="00A77EFC" w:rsidRDefault="00A77EFC" w:rsidP="00991CC6">
      <w:pPr>
        <w:jc w:val="both"/>
      </w:pPr>
      <w:r>
        <w:t xml:space="preserve">В ежеквартальных отчетах приводится подробная информация о направлениях расходования поступившей субсидии из бюджета </w:t>
      </w:r>
      <w:proofErr w:type="spellStart"/>
      <w:r w:rsidR="00837444">
        <w:t>Колобовского</w:t>
      </w:r>
      <w:proofErr w:type="spellEnd"/>
      <w:r w:rsidR="00837444">
        <w:t xml:space="preserve"> городского поселения</w:t>
      </w:r>
      <w:r>
        <w:t xml:space="preserve">, отраженной в </w:t>
      </w:r>
      <w:hyperlink w:anchor="sub_13214" w:history="1">
        <w:r w:rsidRPr="00991CC6">
          <w:rPr>
            <w:rStyle w:val="a6"/>
            <w:color w:val="auto"/>
          </w:rPr>
          <w:t>графе 4 строки 1 приложения 1</w:t>
        </w:r>
      </w:hyperlink>
      <w:r>
        <w:t xml:space="preserve"> к Порядку, с приложением заверенных копий подтверждающих документов (платежных поручений).</w:t>
      </w:r>
    </w:p>
    <w:p w:rsidR="00A77EFC" w:rsidRDefault="00A77EFC" w:rsidP="00A77EFC"/>
    <w:p w:rsidR="00A77EFC" w:rsidRDefault="00A77EFC" w:rsidP="00A77EFC">
      <w:pPr>
        <w:ind w:firstLine="698"/>
        <w:jc w:val="right"/>
      </w:pPr>
      <w:bookmarkStart w:id="39" w:name="sub_1310"/>
      <w:r>
        <w:rPr>
          <w:rStyle w:val="a5"/>
        </w:rPr>
        <w:t>Приложение 1</w:t>
      </w:r>
    </w:p>
    <w:bookmarkEnd w:id="39"/>
    <w:p w:rsidR="00A77EFC" w:rsidRPr="00991CC6" w:rsidRDefault="00A77EFC" w:rsidP="00A77EFC">
      <w:pPr>
        <w:ind w:firstLine="698"/>
        <w:jc w:val="right"/>
      </w:pPr>
      <w:r>
        <w:rPr>
          <w:rStyle w:val="a5"/>
        </w:rPr>
        <w:t xml:space="preserve">к </w:t>
      </w:r>
      <w:hyperlink w:anchor="sub_1300" w:history="1">
        <w:r w:rsidRPr="00991CC6">
          <w:rPr>
            <w:rStyle w:val="a6"/>
            <w:color w:val="auto"/>
          </w:rPr>
          <w:t>Порядку</w:t>
        </w:r>
      </w:hyperlink>
    </w:p>
    <w:p w:rsidR="00A77EFC" w:rsidRDefault="00A77EFC" w:rsidP="00A77EFC">
      <w:pPr>
        <w:ind w:firstLine="698"/>
        <w:jc w:val="right"/>
      </w:pPr>
      <w:r>
        <w:rPr>
          <w:rStyle w:val="a5"/>
        </w:rPr>
        <w:t>предоставления отчетов юридическими лицами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и индивидуальными предпринимателями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о расходовании финансовых средств, полученных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на возмещение недополученных доходов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в связи с приведением размера платы граждан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за коммунальные услуги в соответствии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с их предельными индексами роста</w:t>
      </w:r>
    </w:p>
    <w:p w:rsidR="00A77EFC" w:rsidRDefault="00A77EFC" w:rsidP="00A77EFC"/>
    <w:p w:rsidR="00A77EFC" w:rsidRDefault="00A77EFC" w:rsidP="00A77EFC">
      <w:pPr>
        <w:jc w:val="center"/>
      </w:pPr>
      <w:r>
        <w:rPr>
          <w:rStyle w:val="a5"/>
        </w:rPr>
        <w:t>Форма отчета</w:t>
      </w:r>
      <w:r>
        <w:t xml:space="preserve"> ________________________________________________________________</w:t>
      </w:r>
    </w:p>
    <w:p w:rsidR="00A77EFC" w:rsidRDefault="00A77EFC" w:rsidP="00A77EFC">
      <w:pPr>
        <w:ind w:firstLine="698"/>
        <w:jc w:val="center"/>
      </w:pPr>
      <w:r>
        <w:t>(наименование юридического лица, индивидуального предпринимателя)</w:t>
      </w:r>
    </w:p>
    <w:p w:rsidR="00A77EFC" w:rsidRPr="00991CC6" w:rsidRDefault="00A77EFC" w:rsidP="00A77EFC">
      <w:pPr>
        <w:pStyle w:val="1"/>
        <w:rPr>
          <w:rFonts w:ascii="Times New Roman" w:hAnsi="Times New Roman" w:cs="Times New Roman"/>
        </w:rPr>
      </w:pPr>
      <w:r w:rsidRPr="00991CC6">
        <w:rPr>
          <w:rFonts w:ascii="Times New Roman" w:hAnsi="Times New Roman" w:cs="Times New Roman"/>
        </w:rPr>
        <w:t>о расходовании финансовых средств, полученных на возмещение недополученных</w:t>
      </w:r>
      <w:r w:rsidRPr="00991CC6">
        <w:rPr>
          <w:rFonts w:ascii="Times New Roman" w:hAnsi="Times New Roman" w:cs="Times New Roman"/>
        </w:rPr>
        <w:br/>
        <w:t>доходов в связи с приведением размера платы граждан за коммунальные услуги</w:t>
      </w:r>
      <w:r w:rsidRPr="00991CC6">
        <w:rPr>
          <w:rFonts w:ascii="Times New Roman" w:hAnsi="Times New Roman" w:cs="Times New Roman"/>
        </w:rPr>
        <w:br/>
        <w:t>в соответствии с их предельными индексами роста</w:t>
      </w:r>
      <w:r w:rsidRPr="00991CC6">
        <w:rPr>
          <w:rFonts w:ascii="Times New Roman" w:hAnsi="Times New Roman" w:cs="Times New Roman"/>
        </w:rPr>
        <w:br/>
        <w:t>за _________________ 20_____ г.</w:t>
      </w:r>
    </w:p>
    <w:p w:rsidR="00A77EFC" w:rsidRDefault="00A77EFC" w:rsidP="00A77EFC">
      <w:r>
        <w:t>Дата представления отчета: __________________________</w:t>
      </w:r>
    </w:p>
    <w:p w:rsidR="00A77EFC" w:rsidRDefault="00A77EFC" w:rsidP="00A77EFC">
      <w:r>
        <w:t>Единица измерения: руб.</w:t>
      </w:r>
    </w:p>
    <w:p w:rsidR="00A77EFC" w:rsidRDefault="00A77EFC" w:rsidP="00A77EF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480"/>
        <w:gridCol w:w="1680"/>
        <w:gridCol w:w="1960"/>
      </w:tblGrid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N</w:t>
            </w:r>
            <w:r w:rsidRPr="00991CC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91CC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91CC6">
              <w:rPr>
                <w:rFonts w:ascii="Times New Roman" w:hAnsi="Times New Roman" w:cs="Times New Roman"/>
              </w:rPr>
              <w:t>/</w:t>
            </w:r>
            <w:proofErr w:type="spellStart"/>
            <w:r w:rsidRPr="00991CC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За отчетный</w:t>
            </w:r>
          </w:p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 xml:space="preserve">Нарастающим итогом </w:t>
            </w:r>
            <w:proofErr w:type="gramStart"/>
            <w:r w:rsidRPr="00991CC6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начала года</w:t>
            </w: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4</w:t>
            </w: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0" w:name="sub_1321"/>
            <w:r w:rsidRPr="00991CC6">
              <w:rPr>
                <w:rFonts w:ascii="Times New Roman" w:hAnsi="Times New Roman" w:cs="Times New Roman"/>
              </w:rPr>
              <w:t>1.</w:t>
            </w:r>
            <w:bookmarkEnd w:id="40"/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 xml:space="preserve">Поступило субсидии из бюджета </w:t>
            </w:r>
            <w:proofErr w:type="spellStart"/>
            <w:r w:rsidR="00991CC6">
              <w:rPr>
                <w:rFonts w:ascii="Times New Roman" w:hAnsi="Times New Roman" w:cs="Times New Roman"/>
              </w:rPr>
              <w:t>Колобовского</w:t>
            </w:r>
            <w:proofErr w:type="spellEnd"/>
            <w:r w:rsidR="00991CC6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91CC6">
              <w:rPr>
                <w:rFonts w:ascii="Times New Roman" w:hAnsi="Times New Roman" w:cs="Times New Roman"/>
              </w:rPr>
              <w:t xml:space="preserve">исполнителям коммунальных услуг (за исключением прямого предоставления коммунальных услуг гражданам, проживающим в индивидуальных жилых домах и многоквартирных домах, в рамках осуществления непосредственной формы управления собственниками помещений в многоквартирном доме), предоставляющим коммунальные услуги по холодному водоснабжению, горячему водоснабжению, водоотведению и очистке сточных вод населению, согласно </w:t>
            </w:r>
            <w:hyperlink r:id="rId18" w:history="1">
              <w:r w:rsidRPr="00991CC6">
                <w:rPr>
                  <w:rStyle w:val="a6"/>
                  <w:rFonts w:ascii="Times New Roman" w:hAnsi="Times New Roman" w:cs="Times New Roman"/>
                  <w:color w:val="auto"/>
                </w:rPr>
                <w:t>статье 7</w:t>
              </w:r>
            </w:hyperlink>
            <w:r w:rsidRPr="00991CC6">
              <w:rPr>
                <w:rFonts w:ascii="Times New Roman" w:hAnsi="Times New Roman" w:cs="Times New Roman"/>
              </w:rPr>
              <w:t xml:space="preserve"> Закона Ивановской области от 28.02.2011 N 8-ОЗ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CC6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991CC6">
              <w:rPr>
                <w:rFonts w:ascii="Times New Roman" w:hAnsi="Times New Roman" w:cs="Times New Roman"/>
              </w:rPr>
              <w:t xml:space="preserve"> организациям на установленные </w:t>
            </w:r>
            <w:hyperlink r:id="rId19" w:history="1">
              <w:r w:rsidRPr="00991CC6">
                <w:rPr>
                  <w:rStyle w:val="a6"/>
                  <w:rFonts w:ascii="Times New Roman" w:hAnsi="Times New Roman" w:cs="Times New Roman"/>
                  <w:color w:val="auto"/>
                </w:rPr>
                <w:t>статьей 7</w:t>
              </w:r>
            </w:hyperlink>
            <w:r w:rsidRPr="00991CC6">
              <w:rPr>
                <w:rFonts w:ascii="Times New Roman" w:hAnsi="Times New Roman" w:cs="Times New Roman"/>
              </w:rPr>
              <w:t xml:space="preserve"> Закона Ивановской области от 28.02.2011 N 8-</w:t>
            </w:r>
            <w:r w:rsidRPr="00991CC6">
              <w:rPr>
                <w:rFonts w:ascii="Times New Roman" w:hAnsi="Times New Roman" w:cs="Times New Roman"/>
              </w:rPr>
              <w:lastRenderedPageBreak/>
              <w:t>ОЗ цели, в том числе: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осуществление текущего и капитального ремонта объектов коммунальной инфраструктуры, используемых в сфере холодного водоснабжения, горячего водоснабжения, водоотведения и очистки сточных вод;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возмещение расходов на приобретение топливно-энергетических ресурсов для обеспечения эксплуатации объектов коммунальной инфраструктуры, используемых в сфере холодного водоснабжения, горячего водоснабжения, водоотведения и очистки сточных вод в течение отопительных периодов текущего финансового года;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91CC6">
              <w:rPr>
                <w:rFonts w:ascii="Times New Roman" w:hAnsi="Times New Roman" w:cs="Times New Roman"/>
              </w:rPr>
              <w:t>возмещение разницы между расходами на обеспечение подачи коммунальных ресурсов по холодному водоснабжению, горячему водоснабжению, водоотведению и очистке сточных вод, производимых собственными объектами инфраструктуры и приобретаемых от сторонних источников в инженерные сети для последующей транспортировки потребителям, и доходами от реализации населению коммунальных услуг по холодному водоснабжению, горячему водоснабжению, водоотведению и очистке сточных вод при применении во взаиморасчетах показаний коллективных (</w:t>
            </w:r>
            <w:proofErr w:type="spellStart"/>
            <w:r w:rsidRPr="00991CC6">
              <w:rPr>
                <w:rFonts w:ascii="Times New Roman" w:hAnsi="Times New Roman" w:cs="Times New Roman"/>
              </w:rPr>
              <w:t>общедомовых</w:t>
            </w:r>
            <w:proofErr w:type="spellEnd"/>
            <w:r w:rsidRPr="00991CC6">
              <w:rPr>
                <w:rFonts w:ascii="Times New Roman" w:hAnsi="Times New Roman" w:cs="Times New Roman"/>
              </w:rPr>
              <w:t>) приборов</w:t>
            </w:r>
            <w:proofErr w:type="gramEnd"/>
            <w:r w:rsidRPr="00991CC6">
              <w:rPr>
                <w:rFonts w:ascii="Times New Roman" w:hAnsi="Times New Roman" w:cs="Times New Roman"/>
              </w:rPr>
              <w:t xml:space="preserve"> учета холодной и горячей воды при оборудовании ими многоквартирных домов, а при отсутствии приборного учета - установленных нормативов потребления коммунальных услуг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Остаток неиспользованных средств бюджета города Тейково на конец отчетного периода, в том числе в соответствии с корректировкой размера выделенных субсидий на возмещение недополученных доходов, в связи с приведением размера платы граждан за коммунальные услуги, за отчетный год в сторону уменьшения: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- исполнителям коммунальных услуг;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91CC6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991CC6">
              <w:rPr>
                <w:rFonts w:ascii="Times New Roman" w:hAnsi="Times New Roman" w:cs="Times New Roman"/>
              </w:rPr>
              <w:t xml:space="preserve"> организациям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 xml:space="preserve">Тариф на коммунальный ресурс (холодная вода), установленный Региональной службой по тарифам </w:t>
            </w:r>
            <w:r w:rsidRPr="00991CC6">
              <w:rPr>
                <w:rFonts w:ascii="Times New Roman" w:hAnsi="Times New Roman" w:cs="Times New Roman"/>
              </w:rPr>
              <w:lastRenderedPageBreak/>
              <w:t>Ивановской области для бюджетных и прочих потребителей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января по 30 июня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июля по 31 декабря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1" w:name="sub_13214"/>
            <w:r w:rsidRPr="00991CC6">
              <w:rPr>
                <w:rFonts w:ascii="Times New Roman" w:hAnsi="Times New Roman" w:cs="Times New Roman"/>
              </w:rPr>
              <w:t>4.</w:t>
            </w:r>
            <w:bookmarkEnd w:id="41"/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Тариф на коммунальные услуги по холодному водоснабжению, установленный Региональной службой по тарифам Ивановской области для населения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января по 30 июня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июля по 31 декабря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Тариф на коммунальный ресурс (водоотведение), установленный Региональной службой по тарифам Ивановской области для бюджетных и прочих потребителей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Тариф на коммунальные услуги по водоотведению и очистке сточных вод, установленный Региональной службой по тарифам Ивановской области для населения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января по 30 июня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июля по 31 декабря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Тариф на коммунальный ресурс (горячая вода), установленный Региональной службой по тарифам Ивановской области для бюджетных и прочих потребителей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января по 30 июня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июля по 31 декабря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Тариф на коммунальные услуги по горячему водоснабжению, установленный Региональной службой по тарифам Ивановской области для населения (руб./м</w:t>
            </w:r>
            <w:proofErr w:type="gramStart"/>
            <w:r w:rsidRPr="00991CC6">
              <w:rPr>
                <w:rFonts w:ascii="Times New Roman" w:hAnsi="Times New Roman" w:cs="Times New Roman"/>
              </w:rPr>
              <w:t>.к</w:t>
            </w:r>
            <w:proofErr w:type="gramEnd"/>
            <w:r w:rsidRPr="00991CC6">
              <w:rPr>
                <w:rFonts w:ascii="Times New Roman" w:hAnsi="Times New Roman" w:cs="Times New Roman"/>
              </w:rPr>
              <w:t>уб. с налогом на добавленную стоимость)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января по 30 июня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 01 июля по 31 декабря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Фактический объем коммунальных услуг по холодному водоснабжению, предоставляемых населению (куб. метров)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Фактический объем коммунальных услуг по водоотведению и очистке сточных вод, предоставляемых населению (куб. метров)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 xml:space="preserve">Фактический объем коммунальных услуг </w:t>
            </w:r>
            <w:r w:rsidRPr="00991CC6">
              <w:rPr>
                <w:rFonts w:ascii="Times New Roman" w:hAnsi="Times New Roman" w:cs="Times New Roman"/>
              </w:rPr>
              <w:lastRenderedPageBreak/>
              <w:t>по горячему водоснабжению, предоставляемых населению (куб. метров)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Сумма недополученных доходов от оказания услуг по холодному водоснабжению предоставляемых населению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Сумма недополученных доходов от оказания услуг по водоотведению и очистке сточных вод предоставляемых населению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77EFC" w:rsidTr="00B54B2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91CC6">
              <w:rPr>
                <w:rFonts w:ascii="Times New Roman" w:hAnsi="Times New Roman" w:cs="Times New Roman"/>
              </w:rPr>
              <w:t>Сумма недополученных доходов от оказания услуг по горячему водоснабжению предоставляемых населению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EFC" w:rsidRPr="00991CC6" w:rsidRDefault="00A77EFC" w:rsidP="00B54B28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A77EFC" w:rsidRDefault="00A77EFC" w:rsidP="00A77EFC"/>
    <w:p w:rsidR="00A77EFC" w:rsidRDefault="00A77EFC" w:rsidP="00A77EFC">
      <w:r>
        <w:t>Руководитель _____________________________ ___________________________</w:t>
      </w:r>
    </w:p>
    <w:p w:rsidR="00A77EFC" w:rsidRDefault="00A77EFC" w:rsidP="00A77EFC">
      <w:pPr>
        <w:ind w:firstLine="698"/>
        <w:jc w:val="center"/>
      </w:pPr>
      <w:r>
        <w:t>(подпись) (расшифровка подписи)</w:t>
      </w:r>
    </w:p>
    <w:p w:rsidR="00A77EFC" w:rsidRDefault="00A77EFC" w:rsidP="00A77EFC">
      <w:r>
        <w:t>Главный бухгалтер ______________________ ______________________</w:t>
      </w:r>
    </w:p>
    <w:p w:rsidR="00A77EFC" w:rsidRDefault="00A77EFC" w:rsidP="00A77EFC">
      <w:pPr>
        <w:ind w:firstLine="698"/>
        <w:jc w:val="center"/>
      </w:pPr>
      <w:r>
        <w:t>(подпись) (расшифровка подписи)</w:t>
      </w:r>
    </w:p>
    <w:p w:rsidR="00A77EFC" w:rsidRDefault="00A77EFC" w:rsidP="00A77EFC">
      <w:r>
        <w:t>Исполнитель ____________________________________________________</w:t>
      </w:r>
    </w:p>
    <w:p w:rsidR="00A77EFC" w:rsidRDefault="00A77EFC" w:rsidP="00A77EFC">
      <w:pPr>
        <w:ind w:firstLine="698"/>
        <w:jc w:val="center"/>
      </w:pPr>
      <w:r>
        <w:t>(подпись) (расшифровка подписи) (контактный телефон)</w:t>
      </w:r>
    </w:p>
    <w:p w:rsidR="00A77EFC" w:rsidRDefault="00A77EFC" w:rsidP="00A77EFC">
      <w:r>
        <w:t>"____" ___________ 20__ г. М.П.</w:t>
      </w:r>
    </w:p>
    <w:p w:rsidR="00A77EFC" w:rsidRDefault="00A77EFC" w:rsidP="00A77EFC"/>
    <w:p w:rsidR="00A77EFC" w:rsidRDefault="00A77EFC" w:rsidP="00A77EFC">
      <w:pPr>
        <w:ind w:firstLine="698"/>
        <w:jc w:val="right"/>
      </w:pPr>
      <w:bookmarkStart w:id="42" w:name="sub_1320"/>
      <w:r>
        <w:rPr>
          <w:rStyle w:val="a5"/>
        </w:rPr>
        <w:t>Приложение 2</w:t>
      </w:r>
    </w:p>
    <w:bookmarkEnd w:id="42"/>
    <w:p w:rsidR="00A77EFC" w:rsidRDefault="00A77EFC" w:rsidP="00A77EFC">
      <w:pPr>
        <w:ind w:firstLine="698"/>
        <w:jc w:val="right"/>
      </w:pPr>
      <w:r>
        <w:rPr>
          <w:rStyle w:val="a5"/>
        </w:rPr>
        <w:t xml:space="preserve">к </w:t>
      </w:r>
      <w:hyperlink w:anchor="sub_1300" w:history="1">
        <w:r w:rsidRPr="00991CC6">
          <w:rPr>
            <w:rStyle w:val="a6"/>
            <w:color w:val="auto"/>
          </w:rPr>
          <w:t>Порядку</w:t>
        </w:r>
      </w:hyperlink>
    </w:p>
    <w:p w:rsidR="00A77EFC" w:rsidRDefault="00A77EFC" w:rsidP="00A77EFC">
      <w:pPr>
        <w:ind w:firstLine="698"/>
        <w:jc w:val="right"/>
      </w:pPr>
      <w:r>
        <w:rPr>
          <w:rStyle w:val="a5"/>
        </w:rPr>
        <w:t>предоставления отчетов юридическими лицами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и индивидуальными предпринимателями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о расходовании финансовых средств, полученных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на возмещение недополученных доходов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в связи с приведением размера платы граждан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за коммунальные услуги в соответствии</w:t>
      </w:r>
    </w:p>
    <w:p w:rsidR="00A77EFC" w:rsidRDefault="00A77EFC" w:rsidP="00A77EFC">
      <w:pPr>
        <w:ind w:firstLine="698"/>
        <w:jc w:val="right"/>
      </w:pPr>
      <w:r>
        <w:rPr>
          <w:rStyle w:val="a5"/>
        </w:rPr>
        <w:t>с их предельными индексами роста</w:t>
      </w:r>
    </w:p>
    <w:p w:rsidR="00A77EFC" w:rsidRDefault="00A77EFC" w:rsidP="00A77EFC">
      <w:pPr>
        <w:jc w:val="center"/>
      </w:pPr>
      <w:r>
        <w:rPr>
          <w:rStyle w:val="a5"/>
        </w:rPr>
        <w:t>Пояснительная записка</w:t>
      </w:r>
      <w:r>
        <w:rPr>
          <w:rStyle w:val="a5"/>
        </w:rPr>
        <w:br/>
        <w:t>________________________________________________</w:t>
      </w:r>
      <w:r>
        <w:t xml:space="preserve"> наименование получателя субсидии</w:t>
      </w:r>
    </w:p>
    <w:p w:rsidR="00A77EFC" w:rsidRDefault="00A77EFC" w:rsidP="00A77EFC"/>
    <w:p w:rsidR="00A77EFC" w:rsidRDefault="00A77EFC" w:rsidP="00A77EFC">
      <w:r>
        <w:t xml:space="preserve">Приводится подробная информация о направлениях расходования поступившей субсидии из бюджета города Тейково, отраженной в </w:t>
      </w:r>
      <w:hyperlink w:anchor="sub_1321" w:history="1">
        <w:r w:rsidRPr="00991CC6">
          <w:rPr>
            <w:rStyle w:val="a6"/>
            <w:color w:val="auto"/>
          </w:rPr>
          <w:t>графе 4 строки 1 приложения 1</w:t>
        </w:r>
      </w:hyperlink>
      <w:r w:rsidRPr="00991CC6">
        <w:t xml:space="preserve"> </w:t>
      </w:r>
      <w:r>
        <w:t>к порядку, с приложением заверенных копий подтверждающих документов.</w:t>
      </w:r>
    </w:p>
    <w:p w:rsidR="00A77EFC" w:rsidRDefault="00A77EFC" w:rsidP="00A77EFC">
      <w:r>
        <w:t>"____" ___________ 20__ г.</w:t>
      </w:r>
    </w:p>
    <w:p w:rsidR="00A77EFC" w:rsidRDefault="00A77EFC" w:rsidP="00A77EFC"/>
    <w:p w:rsidR="00A77EFC" w:rsidRDefault="00A77EFC" w:rsidP="00A77EFC">
      <w:r>
        <w:t>Руководитель _________________ _____________________</w:t>
      </w:r>
    </w:p>
    <w:p w:rsidR="00A77EFC" w:rsidRDefault="00A77EFC" w:rsidP="00A77EFC">
      <w:pPr>
        <w:ind w:firstLine="698"/>
        <w:jc w:val="center"/>
      </w:pPr>
      <w:r>
        <w:t>МП (подпись) (расшифровка подписи)</w:t>
      </w:r>
    </w:p>
    <w:p w:rsidR="00A77EFC" w:rsidRDefault="00A77EFC" w:rsidP="00A77EFC">
      <w:r>
        <w:t>Главный бухгалтер _________________ _____________________</w:t>
      </w:r>
    </w:p>
    <w:p w:rsidR="00A77EFC" w:rsidRDefault="00A77EFC" w:rsidP="00A77EFC">
      <w:pPr>
        <w:ind w:firstLine="698"/>
        <w:jc w:val="center"/>
      </w:pPr>
      <w:r>
        <w:t>(подпись) (расшифровка подписи)</w:t>
      </w:r>
    </w:p>
    <w:p w:rsidR="00A77EFC" w:rsidRDefault="00A77EFC" w:rsidP="00A77EFC">
      <w:r>
        <w:t>Ответственный исполнитель _________________ _____________________</w:t>
      </w:r>
    </w:p>
    <w:p w:rsidR="00A77EFC" w:rsidRDefault="00A77EFC" w:rsidP="00A77EFC">
      <w:pPr>
        <w:ind w:firstLine="698"/>
        <w:jc w:val="center"/>
      </w:pPr>
      <w:r>
        <w:t>(подпись) (расшифровка подписи)</w:t>
      </w:r>
    </w:p>
    <w:sectPr w:rsidR="00A77EFC" w:rsidSect="00F1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EFC"/>
    <w:rsid w:val="00364560"/>
    <w:rsid w:val="004274AD"/>
    <w:rsid w:val="00653CBB"/>
    <w:rsid w:val="0074186A"/>
    <w:rsid w:val="00837444"/>
    <w:rsid w:val="00970BED"/>
    <w:rsid w:val="00991CC6"/>
    <w:rsid w:val="009C2879"/>
    <w:rsid w:val="00A77EFC"/>
    <w:rsid w:val="00C054F4"/>
    <w:rsid w:val="00C24886"/>
    <w:rsid w:val="00D27E8B"/>
    <w:rsid w:val="00D301AA"/>
    <w:rsid w:val="00D663E9"/>
    <w:rsid w:val="00E03A2D"/>
    <w:rsid w:val="00F15B98"/>
    <w:rsid w:val="00FF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7E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7EFC"/>
    <w:rPr>
      <w:b/>
      <w:bCs/>
    </w:rPr>
  </w:style>
  <w:style w:type="character" w:customStyle="1" w:styleId="a4">
    <w:name w:val="Основной текст Знак"/>
    <w:basedOn w:val="a0"/>
    <w:link w:val="a3"/>
    <w:rsid w:val="00A77E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7E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A77EF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A77EFC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A77E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A77EFC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rsid w:val="00A77EF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A77EF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385162.0" TargetMode="External"/><Relationship Id="rId13" Type="http://schemas.openxmlformats.org/officeDocument/2006/relationships/hyperlink" Target="garantF1://28295299.1027" TargetMode="External"/><Relationship Id="rId18" Type="http://schemas.openxmlformats.org/officeDocument/2006/relationships/hyperlink" Target="garantF1://28252378.7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garantF1://28254338.0" TargetMode="External"/><Relationship Id="rId12" Type="http://schemas.openxmlformats.org/officeDocument/2006/relationships/hyperlink" Target="garantF1://28295299.1014" TargetMode="External"/><Relationship Id="rId17" Type="http://schemas.openxmlformats.org/officeDocument/2006/relationships/hyperlink" Target="garantF1://455333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28254338.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28252378.5" TargetMode="External"/><Relationship Id="rId11" Type="http://schemas.openxmlformats.org/officeDocument/2006/relationships/hyperlink" Target="garantF1://28295299.1200" TargetMode="External"/><Relationship Id="rId5" Type="http://schemas.openxmlformats.org/officeDocument/2006/relationships/hyperlink" Target="garantF1://12012604.0" TargetMode="External"/><Relationship Id="rId15" Type="http://schemas.openxmlformats.org/officeDocument/2006/relationships/hyperlink" Target="garantF1://28295299.1072" TargetMode="External"/><Relationship Id="rId10" Type="http://schemas.openxmlformats.org/officeDocument/2006/relationships/hyperlink" Target="garantF1://28295299.1200" TargetMode="External"/><Relationship Id="rId19" Type="http://schemas.openxmlformats.org/officeDocument/2006/relationships/hyperlink" Target="garantF1://28252378.7" TargetMode="External"/><Relationship Id="rId4" Type="http://schemas.openxmlformats.org/officeDocument/2006/relationships/hyperlink" Target="garantF1://28285162.0" TargetMode="External"/><Relationship Id="rId9" Type="http://schemas.openxmlformats.org/officeDocument/2006/relationships/hyperlink" Target="garantF1://28209509.100" TargetMode="External"/><Relationship Id="rId14" Type="http://schemas.openxmlformats.org/officeDocument/2006/relationships/hyperlink" Target="garantF1://28295299.1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5570</Words>
  <Characters>31755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2015-07-19T13:50:00Z</cp:lastPrinted>
  <dcterms:created xsi:type="dcterms:W3CDTF">2015-07-07T12:20:00Z</dcterms:created>
  <dcterms:modified xsi:type="dcterms:W3CDTF">2015-07-19T14:00:00Z</dcterms:modified>
</cp:coreProperties>
</file>