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D6" w:rsidRDefault="00EF62D6" w:rsidP="00BD79D7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EF62D6" w:rsidRPr="00F140B0" w:rsidRDefault="00EF62D6" w:rsidP="00BD79D7">
      <w:pPr>
        <w:pStyle w:val="BodyText"/>
        <w:jc w:val="center"/>
        <w:rPr>
          <w:b/>
          <w:bCs/>
        </w:rPr>
      </w:pPr>
      <w:r w:rsidRPr="00F140B0">
        <w:rPr>
          <w:b/>
          <w:bCs/>
        </w:rPr>
        <w:t>АДМИНИСТРАЦИЯ КОЛОБОВСКОГО  ГОРОДСКОГО  ПОСЕЛЕНИЯ</w:t>
      </w:r>
      <w:r w:rsidRPr="00F140B0">
        <w:rPr>
          <w:b/>
          <w:bCs/>
        </w:rPr>
        <w:br/>
        <w:t>ШУЙСКОГО МУНИЦИПАЛЬНОГО РАЙОНА</w:t>
      </w:r>
      <w:r w:rsidRPr="00F140B0">
        <w:rPr>
          <w:b/>
          <w:bCs/>
        </w:rPr>
        <w:br/>
        <w:t>ИВАНОВСКОЙ ОБЛАСТИ</w:t>
      </w:r>
    </w:p>
    <w:p w:rsidR="00EF62D6" w:rsidRPr="00F140B0" w:rsidRDefault="00EF62D6" w:rsidP="00BD79D7">
      <w:pPr>
        <w:pStyle w:val="BodyText"/>
        <w:pBdr>
          <w:bottom w:val="single" w:sz="12" w:space="0" w:color="auto"/>
        </w:pBdr>
        <w:jc w:val="center"/>
        <w:rPr>
          <w:b/>
          <w:bCs/>
        </w:rPr>
      </w:pPr>
      <w:r w:rsidRPr="00F140B0">
        <w:rPr>
          <w:b/>
          <w:bCs/>
        </w:rPr>
        <w:t>155933 Ивановская обл. Шуйский мун. район пос. Колобово ул.1 Фабричная д. 35</w:t>
      </w:r>
    </w:p>
    <w:p w:rsidR="00EF62D6" w:rsidRDefault="00EF62D6" w:rsidP="00BD79D7">
      <w:pPr>
        <w:pStyle w:val="BodyText"/>
        <w:jc w:val="center"/>
        <w:rPr>
          <w:b/>
          <w:bCs/>
        </w:rPr>
      </w:pPr>
    </w:p>
    <w:p w:rsidR="00EF62D6" w:rsidRPr="00F140B0" w:rsidRDefault="00EF62D6" w:rsidP="00BD79D7">
      <w:pPr>
        <w:pStyle w:val="BodyText"/>
        <w:jc w:val="center"/>
        <w:rPr>
          <w:b/>
          <w:bCs/>
        </w:rPr>
      </w:pPr>
      <w:r w:rsidRPr="00F140B0">
        <w:rPr>
          <w:b/>
          <w:bCs/>
        </w:rPr>
        <w:t>ПОСТАНОВЛЕНИЕ</w:t>
      </w:r>
    </w:p>
    <w:p w:rsidR="00EF62D6" w:rsidRPr="00F140B0" w:rsidRDefault="00EF62D6" w:rsidP="00BD79D7">
      <w:pPr>
        <w:pStyle w:val="BodyText"/>
        <w:jc w:val="center"/>
        <w:rPr>
          <w:b/>
          <w:bCs/>
        </w:rPr>
      </w:pPr>
      <w:r w:rsidRPr="00F140B0">
        <w:rPr>
          <w:b/>
          <w:bCs/>
        </w:rPr>
        <w:t>АДМИНИСТРАЦИИ КОЛОБОВСКОГО ГОРОДСКОГО ПОСЕЛЕНИЯ</w:t>
      </w:r>
    </w:p>
    <w:p w:rsidR="00EF62D6" w:rsidRPr="00853274" w:rsidRDefault="00EF62D6" w:rsidP="00BD79D7">
      <w:pPr>
        <w:pStyle w:val="BodyText"/>
        <w:jc w:val="center"/>
        <w:rPr>
          <w:b/>
          <w:bCs/>
          <w:sz w:val="24"/>
          <w:szCs w:val="24"/>
        </w:rPr>
      </w:pPr>
      <w:r w:rsidRPr="00853274">
        <w:rPr>
          <w:b/>
          <w:bCs/>
          <w:sz w:val="24"/>
          <w:szCs w:val="24"/>
        </w:rPr>
        <w:t>от</w:t>
      </w:r>
      <w:r>
        <w:rPr>
          <w:b/>
          <w:bCs/>
          <w:sz w:val="24"/>
          <w:szCs w:val="24"/>
        </w:rPr>
        <w:t xml:space="preserve"> 01.10. </w:t>
      </w:r>
      <w:r w:rsidRPr="00853274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853274">
        <w:rPr>
          <w:b/>
          <w:bCs/>
          <w:sz w:val="24"/>
          <w:szCs w:val="24"/>
        </w:rPr>
        <w:t xml:space="preserve"> года  №</w:t>
      </w:r>
      <w:r>
        <w:rPr>
          <w:b/>
          <w:bCs/>
          <w:sz w:val="24"/>
          <w:szCs w:val="24"/>
        </w:rPr>
        <w:t xml:space="preserve"> 198</w:t>
      </w:r>
    </w:p>
    <w:p w:rsidR="00EF62D6" w:rsidRPr="00853274" w:rsidRDefault="00EF62D6" w:rsidP="00BD79D7">
      <w:pPr>
        <w:pStyle w:val="BodyText"/>
        <w:jc w:val="center"/>
        <w:rPr>
          <w:b/>
          <w:bCs/>
          <w:sz w:val="24"/>
          <w:szCs w:val="24"/>
        </w:rPr>
      </w:pPr>
      <w:r w:rsidRPr="00853274">
        <w:rPr>
          <w:b/>
          <w:bCs/>
          <w:sz w:val="24"/>
          <w:szCs w:val="24"/>
        </w:rPr>
        <w:t>пос. Колобово</w:t>
      </w:r>
    </w:p>
    <w:p w:rsidR="00EF62D6" w:rsidRDefault="00EF62D6"/>
    <w:p w:rsidR="00EF62D6" w:rsidRPr="00664DEF" w:rsidRDefault="00EF62D6" w:rsidP="00BD79D7">
      <w:pPr>
        <w:pStyle w:val="BodyText"/>
        <w:jc w:val="center"/>
        <w:rPr>
          <w:b/>
          <w:bCs/>
        </w:rPr>
      </w:pPr>
      <w:r w:rsidRPr="00664DEF">
        <w:rPr>
          <w:b/>
          <w:bCs/>
        </w:rPr>
        <w:t>О проведении месячника гражданской обороны</w:t>
      </w:r>
      <w:r>
        <w:rPr>
          <w:b/>
          <w:bCs/>
        </w:rPr>
        <w:t xml:space="preserve"> </w:t>
      </w:r>
      <w:r w:rsidRPr="00664DEF">
        <w:rPr>
          <w:b/>
          <w:bCs/>
        </w:rPr>
        <w:t xml:space="preserve">на территории </w:t>
      </w:r>
      <w:r>
        <w:rPr>
          <w:b/>
          <w:bCs/>
        </w:rPr>
        <w:t>Колобовского городского поселения</w:t>
      </w:r>
      <w:r w:rsidRPr="00664DEF">
        <w:rPr>
          <w:b/>
          <w:bCs/>
        </w:rPr>
        <w:t xml:space="preserve"> </w:t>
      </w:r>
      <w:r>
        <w:rPr>
          <w:b/>
          <w:bCs/>
        </w:rPr>
        <w:t>в 2015 году</w:t>
      </w:r>
      <w:r w:rsidRPr="00664DEF">
        <w:rPr>
          <w:b/>
          <w:bCs/>
        </w:rPr>
        <w:t>.</w:t>
      </w:r>
    </w:p>
    <w:p w:rsidR="00EF62D6" w:rsidRDefault="00EF62D6" w:rsidP="00BD79D7">
      <w:pPr>
        <w:ind w:right="-120"/>
        <w:jc w:val="both"/>
      </w:pPr>
    </w:p>
    <w:p w:rsidR="00EF62D6" w:rsidRPr="002F6EF4" w:rsidRDefault="00EF62D6" w:rsidP="00BD79D7">
      <w:pPr>
        <w:ind w:right="-120"/>
        <w:jc w:val="both"/>
        <w:rPr>
          <w:sz w:val="26"/>
          <w:szCs w:val="26"/>
        </w:rPr>
      </w:pPr>
      <w:r w:rsidRPr="00BD79D7">
        <w:rPr>
          <w:sz w:val="28"/>
          <w:szCs w:val="28"/>
        </w:rPr>
        <w:t xml:space="preserve">        </w:t>
      </w:r>
      <w:r w:rsidRPr="002F6EF4">
        <w:rPr>
          <w:sz w:val="26"/>
          <w:szCs w:val="26"/>
        </w:rPr>
        <w:t xml:space="preserve">В соответствии с Федеральным </w:t>
      </w:r>
      <w:hyperlink r:id="rId4" w:history="1">
        <w:r w:rsidRPr="002F6EF4">
          <w:rPr>
            <w:sz w:val="26"/>
            <w:szCs w:val="26"/>
          </w:rPr>
          <w:t>законом</w:t>
        </w:r>
      </w:hyperlink>
      <w:r w:rsidRPr="002F6EF4">
        <w:rPr>
          <w:sz w:val="26"/>
          <w:szCs w:val="26"/>
        </w:rPr>
        <w:t xml:space="preserve"> от 12.02.1998 N28-ФЗ "О гражданской обороне", постановлением Администрации Колобовского городского поселения от  29.12.2014  №203 «Об утверждении Плана основных мероприятий Колобовского городского поселения в области гражданской обороны, предупреждения и ликвидации чрезвычайных ситуаций, обеспечения пожарной  безопасности и безопасности людей на водных объектах на 2015 год» и в целях обучения населения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на территории  Колобовского городского поселения Администрация Колобовского городского поселения </w:t>
      </w:r>
      <w:r w:rsidRPr="002F6EF4">
        <w:rPr>
          <w:b/>
          <w:bCs/>
          <w:sz w:val="26"/>
          <w:szCs w:val="26"/>
        </w:rPr>
        <w:t>постановляет:</w:t>
      </w:r>
      <w:r w:rsidRPr="002F6EF4">
        <w:rPr>
          <w:sz w:val="26"/>
          <w:szCs w:val="26"/>
        </w:rPr>
        <w:t xml:space="preserve"> 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 1. Провести на территории Колобовского городского поселения в период с 01.10.2015 по 31.10.2015 месячник гражданской обороны.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 2. Утвердить план подготовки и проведения месячника гражданской обороны в Колобовском городском поселении (прилагается).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 3. Администрации поселения, директорам МКУ «КДЦ КГП» Рожк</w:t>
      </w:r>
      <w:r>
        <w:rPr>
          <w:sz w:val="26"/>
          <w:szCs w:val="26"/>
        </w:rPr>
        <w:t>о</w:t>
      </w:r>
      <w:r w:rsidRPr="002F6EF4">
        <w:rPr>
          <w:sz w:val="26"/>
          <w:szCs w:val="26"/>
        </w:rPr>
        <w:t xml:space="preserve">вой О.В., МУП ЖКХ п. Колобово </w:t>
      </w:r>
      <w:r>
        <w:rPr>
          <w:sz w:val="26"/>
          <w:szCs w:val="26"/>
        </w:rPr>
        <w:t xml:space="preserve"> </w:t>
      </w:r>
      <w:r w:rsidRPr="002F6EF4">
        <w:rPr>
          <w:sz w:val="26"/>
          <w:szCs w:val="26"/>
        </w:rPr>
        <w:t>Кочагову Ю.П.: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организовать проведение смотров-конкурсов;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провести тренировки по эвакуации с работниками учреждений и предприятий;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провести праздничные мероприятия, посвященные Дню гражданской обороны;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организовать проведение спортивных мероприятий, посвященных Дню гражданской обороны;</w:t>
      </w:r>
    </w:p>
    <w:p w:rsidR="00EF62D6" w:rsidRPr="002F6EF4" w:rsidRDefault="00EF62D6" w:rsidP="00BD79D7">
      <w:pPr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 4. </w:t>
      </w:r>
      <w:r w:rsidRPr="002F6EF4">
        <w:rPr>
          <w:spacing w:val="-1"/>
          <w:sz w:val="26"/>
          <w:szCs w:val="26"/>
        </w:rPr>
        <w:t xml:space="preserve">Контроль за исполнением настоящего постановления возложить на </w:t>
      </w:r>
      <w:r w:rsidRPr="002F6EF4">
        <w:rPr>
          <w:sz w:val="26"/>
          <w:szCs w:val="26"/>
        </w:rPr>
        <w:t xml:space="preserve">заместителя главы администрации, начальника отдела финансово-экономической деятельности Акифьеву Е.В. 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  <w:r w:rsidRPr="002F6EF4">
        <w:rPr>
          <w:sz w:val="26"/>
          <w:szCs w:val="26"/>
        </w:rPr>
        <w:t xml:space="preserve">        5. Настоящее постановление вступает в силу с момента подписания.</w:t>
      </w:r>
    </w:p>
    <w:p w:rsidR="00EF62D6" w:rsidRPr="002F6EF4" w:rsidRDefault="00EF62D6" w:rsidP="00BD79D7">
      <w:pPr>
        <w:pStyle w:val="BodyText"/>
        <w:jc w:val="both"/>
        <w:rPr>
          <w:sz w:val="26"/>
          <w:szCs w:val="26"/>
        </w:rPr>
      </w:pPr>
    </w:p>
    <w:p w:rsidR="00EF62D6" w:rsidRDefault="00EF62D6" w:rsidP="00BD79D7">
      <w:pPr>
        <w:rPr>
          <w:sz w:val="26"/>
          <w:szCs w:val="26"/>
        </w:rPr>
      </w:pPr>
      <w:r w:rsidRPr="002F6EF4">
        <w:rPr>
          <w:sz w:val="26"/>
          <w:szCs w:val="26"/>
        </w:rPr>
        <w:t xml:space="preserve">     </w:t>
      </w:r>
    </w:p>
    <w:p w:rsidR="00EF62D6" w:rsidRPr="002F6EF4" w:rsidRDefault="00EF62D6" w:rsidP="00BD79D7">
      <w:pPr>
        <w:rPr>
          <w:sz w:val="26"/>
          <w:szCs w:val="26"/>
        </w:rPr>
      </w:pPr>
      <w:r w:rsidRPr="002F6EF4">
        <w:rPr>
          <w:sz w:val="26"/>
          <w:szCs w:val="26"/>
        </w:rPr>
        <w:t xml:space="preserve">  Глава администрации  </w:t>
      </w:r>
    </w:p>
    <w:p w:rsidR="00EF62D6" w:rsidRPr="002F6EF4" w:rsidRDefault="00EF62D6" w:rsidP="00BD79D7">
      <w:pPr>
        <w:rPr>
          <w:sz w:val="26"/>
          <w:szCs w:val="26"/>
        </w:rPr>
      </w:pPr>
      <w:r w:rsidRPr="002F6EF4">
        <w:rPr>
          <w:sz w:val="26"/>
          <w:szCs w:val="26"/>
        </w:rPr>
        <w:t>Колобовского городского поселения                                     И.А.Сергеева.</w:t>
      </w:r>
    </w:p>
    <w:p w:rsidR="00EF62D6" w:rsidRPr="002F6EF4" w:rsidRDefault="00EF62D6" w:rsidP="00BD79D7">
      <w:pPr>
        <w:pStyle w:val="BodyText"/>
        <w:rPr>
          <w:sz w:val="26"/>
          <w:szCs w:val="26"/>
        </w:rPr>
      </w:pPr>
    </w:p>
    <w:p w:rsidR="00EF62D6" w:rsidRPr="002F6EF4" w:rsidRDefault="00EF62D6" w:rsidP="00BD79D7">
      <w:pPr>
        <w:pStyle w:val="BodyText"/>
        <w:rPr>
          <w:sz w:val="26"/>
          <w:szCs w:val="26"/>
        </w:rPr>
      </w:pPr>
    </w:p>
    <w:p w:rsidR="00EF62D6" w:rsidRDefault="00EF62D6" w:rsidP="00BD79D7">
      <w:pPr>
        <w:pStyle w:val="BodyText"/>
      </w:pPr>
    </w:p>
    <w:p w:rsidR="00EF62D6" w:rsidRPr="00E849F7" w:rsidRDefault="00EF62D6" w:rsidP="00BD79D7">
      <w:pPr>
        <w:jc w:val="center"/>
        <w:rPr>
          <w:sz w:val="24"/>
          <w:szCs w:val="24"/>
        </w:rPr>
      </w:pPr>
      <w:r>
        <w:t xml:space="preserve">                                                                                 </w:t>
      </w:r>
      <w:r w:rsidRPr="00E849F7">
        <w:rPr>
          <w:sz w:val="24"/>
          <w:szCs w:val="24"/>
        </w:rPr>
        <w:t xml:space="preserve">Приложение </w:t>
      </w:r>
    </w:p>
    <w:p w:rsidR="00EF62D6" w:rsidRPr="00E849F7" w:rsidRDefault="00EF62D6" w:rsidP="00BD79D7">
      <w:pPr>
        <w:jc w:val="center"/>
        <w:rPr>
          <w:sz w:val="24"/>
          <w:szCs w:val="24"/>
        </w:rPr>
      </w:pPr>
      <w:r w:rsidRPr="00E849F7">
        <w:rPr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E849F7">
        <w:rPr>
          <w:sz w:val="24"/>
          <w:szCs w:val="24"/>
        </w:rPr>
        <w:t xml:space="preserve"> к постановлению </w:t>
      </w:r>
      <w:r>
        <w:rPr>
          <w:sz w:val="24"/>
          <w:szCs w:val="24"/>
        </w:rPr>
        <w:t>А</w:t>
      </w:r>
      <w:r w:rsidRPr="00E849F7">
        <w:rPr>
          <w:sz w:val="24"/>
          <w:szCs w:val="24"/>
        </w:rPr>
        <w:t>дминистрации</w:t>
      </w:r>
    </w:p>
    <w:p w:rsidR="00EF62D6" w:rsidRPr="00E849F7" w:rsidRDefault="00EF62D6" w:rsidP="00BD79D7">
      <w:pPr>
        <w:jc w:val="right"/>
        <w:rPr>
          <w:sz w:val="24"/>
          <w:szCs w:val="24"/>
        </w:rPr>
      </w:pPr>
      <w:r>
        <w:rPr>
          <w:sz w:val="24"/>
          <w:szCs w:val="24"/>
        </w:rPr>
        <w:t>Колобовского городского поселения</w:t>
      </w:r>
    </w:p>
    <w:p w:rsidR="00EF62D6" w:rsidRPr="00A25BEE" w:rsidRDefault="00EF62D6" w:rsidP="00BD79D7">
      <w:pPr>
        <w:jc w:val="center"/>
      </w:pPr>
      <w:r w:rsidRPr="00E849F7">
        <w:rPr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E849F7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01.10. </w:t>
      </w:r>
      <w:r w:rsidRPr="00E849F7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E849F7">
        <w:rPr>
          <w:sz w:val="24"/>
          <w:szCs w:val="24"/>
        </w:rPr>
        <w:t xml:space="preserve"> г. № </w:t>
      </w:r>
      <w:r>
        <w:rPr>
          <w:sz w:val="24"/>
          <w:szCs w:val="24"/>
        </w:rPr>
        <w:t>___</w:t>
      </w:r>
    </w:p>
    <w:p w:rsidR="00EF62D6" w:rsidRDefault="00EF62D6" w:rsidP="00BD79D7">
      <w:pPr>
        <w:pStyle w:val="BodyTex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EF62D6" w:rsidRPr="00E849F7" w:rsidRDefault="00EF62D6" w:rsidP="00BD79D7">
      <w:pPr>
        <w:pStyle w:val="BodyText"/>
        <w:jc w:val="center"/>
        <w:rPr>
          <w:b/>
          <w:bCs/>
        </w:rPr>
      </w:pPr>
      <w:r w:rsidRPr="00E849F7">
        <w:rPr>
          <w:b/>
          <w:bCs/>
        </w:rPr>
        <w:t>П Л А Н</w:t>
      </w:r>
    </w:p>
    <w:p w:rsidR="00EF62D6" w:rsidRPr="00E849F7" w:rsidRDefault="00EF62D6" w:rsidP="00BD79D7">
      <w:pPr>
        <w:pStyle w:val="BodyText"/>
        <w:jc w:val="center"/>
        <w:rPr>
          <w:b/>
          <w:bCs/>
        </w:rPr>
      </w:pPr>
      <w:r w:rsidRPr="00E849F7">
        <w:rPr>
          <w:b/>
          <w:bCs/>
        </w:rPr>
        <w:t>подготовки и проведения месячника гражданской обороны</w:t>
      </w:r>
    </w:p>
    <w:p w:rsidR="00EF62D6" w:rsidRPr="00E849F7" w:rsidRDefault="00EF62D6" w:rsidP="00BD79D7">
      <w:pPr>
        <w:pStyle w:val="BodyText"/>
        <w:jc w:val="center"/>
        <w:rPr>
          <w:b/>
          <w:bCs/>
        </w:rPr>
      </w:pPr>
      <w:r w:rsidRPr="00E849F7">
        <w:rPr>
          <w:b/>
          <w:bCs/>
        </w:rPr>
        <w:t xml:space="preserve">в </w:t>
      </w:r>
      <w:r>
        <w:rPr>
          <w:b/>
          <w:bCs/>
        </w:rPr>
        <w:t>Колобовском городском поселении</w:t>
      </w:r>
    </w:p>
    <w:p w:rsidR="00EF62D6" w:rsidRDefault="00EF62D6" w:rsidP="00BD79D7">
      <w:pPr>
        <w:rPr>
          <w:sz w:val="24"/>
          <w:szCs w:val="24"/>
        </w:rPr>
      </w:pPr>
    </w:p>
    <w:tbl>
      <w:tblPr>
        <w:tblW w:w="97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4449"/>
        <w:gridCol w:w="1012"/>
        <w:gridCol w:w="2588"/>
        <w:gridCol w:w="1200"/>
      </w:tblGrid>
      <w:tr w:rsidR="00EF62D6" w:rsidRPr="00E849F7">
        <w:trPr>
          <w:tblHeader/>
        </w:trPr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№</w:t>
            </w:r>
          </w:p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п/п</w:t>
            </w:r>
          </w:p>
        </w:tc>
        <w:tc>
          <w:tcPr>
            <w:tcW w:w="444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 xml:space="preserve">Дата </w:t>
            </w:r>
          </w:p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прове-дения</w:t>
            </w:r>
          </w:p>
        </w:tc>
        <w:tc>
          <w:tcPr>
            <w:tcW w:w="2588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ind w:right="-228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Отметка</w:t>
            </w:r>
          </w:p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о выпол-нении</w:t>
            </w:r>
          </w:p>
        </w:tc>
      </w:tr>
      <w:tr w:rsidR="00EF62D6" w:rsidRPr="00E849F7"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1.</w:t>
            </w:r>
          </w:p>
        </w:tc>
        <w:tc>
          <w:tcPr>
            <w:tcW w:w="4449" w:type="dxa"/>
          </w:tcPr>
          <w:p w:rsidR="00EF62D6" w:rsidRPr="00E849F7" w:rsidRDefault="00EF62D6" w:rsidP="008117E6">
            <w:pPr>
              <w:pStyle w:val="BodyText"/>
              <w:jc w:val="both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 xml:space="preserve">Выступление перед рабочими и служащими объектов экономики по </w:t>
            </w:r>
            <w:r>
              <w:rPr>
                <w:sz w:val="24"/>
                <w:szCs w:val="24"/>
              </w:rPr>
              <w:t>теме: «Гражданская оборона - вчера, сегодня, завтра».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01.10.-</w:t>
            </w:r>
            <w:r>
              <w:rPr>
                <w:sz w:val="24"/>
                <w:szCs w:val="24"/>
              </w:rPr>
              <w:t>31</w:t>
            </w:r>
            <w:r w:rsidRPr="00E849F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EF62D6" w:rsidRPr="00E849F7" w:rsidRDefault="00EF62D6" w:rsidP="002F6EF4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Специально уполномоченны</w:t>
            </w:r>
            <w:r>
              <w:rPr>
                <w:sz w:val="24"/>
                <w:szCs w:val="24"/>
              </w:rPr>
              <w:t>й</w:t>
            </w:r>
            <w:r w:rsidRPr="00E849F7">
              <w:rPr>
                <w:sz w:val="24"/>
                <w:szCs w:val="24"/>
              </w:rPr>
              <w:t xml:space="preserve"> по вопросам  ГОЧС объектов экономики</w:t>
            </w: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EF62D6" w:rsidRPr="00E849F7"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4449" w:type="dxa"/>
          </w:tcPr>
          <w:p w:rsidR="00EF62D6" w:rsidRPr="00E849F7" w:rsidRDefault="00EF62D6" w:rsidP="008117E6">
            <w:pPr>
              <w:pStyle w:val="BodyText"/>
              <w:jc w:val="both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Организация проведения месячника. Проведение бесед с неработающим населением с разъяснением законодательства по ГО и ЧС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01.10.-</w:t>
            </w:r>
            <w:r>
              <w:rPr>
                <w:sz w:val="24"/>
                <w:szCs w:val="24"/>
              </w:rPr>
              <w:t>31</w:t>
            </w:r>
            <w:r w:rsidRPr="00E849F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E849F7">
              <w:rPr>
                <w:sz w:val="24"/>
                <w:szCs w:val="24"/>
              </w:rPr>
              <w:t>..</w:t>
            </w:r>
          </w:p>
        </w:tc>
        <w:tc>
          <w:tcPr>
            <w:tcW w:w="2588" w:type="dxa"/>
          </w:tcPr>
          <w:p w:rsidR="00EF62D6" w:rsidRPr="00E849F7" w:rsidRDefault="00EF62D6" w:rsidP="002F6EF4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E849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</w:t>
            </w:r>
            <w:r w:rsidRPr="00E849F7">
              <w:rPr>
                <w:sz w:val="24"/>
                <w:szCs w:val="24"/>
              </w:rPr>
              <w:t>, инструктор консультативн</w:t>
            </w:r>
            <w:r>
              <w:rPr>
                <w:sz w:val="24"/>
                <w:szCs w:val="24"/>
              </w:rPr>
              <w:t>ого</w:t>
            </w:r>
            <w:r w:rsidRPr="00E849F7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 xml:space="preserve">а </w:t>
            </w:r>
            <w:r w:rsidRPr="00E849F7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EF62D6" w:rsidRPr="00E849F7"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4449" w:type="dxa"/>
          </w:tcPr>
          <w:p w:rsidR="00EF62D6" w:rsidRPr="00E849F7" w:rsidRDefault="00EF62D6" w:rsidP="008117E6">
            <w:pPr>
              <w:pStyle w:val="BodyText"/>
              <w:jc w:val="both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Создание, обновление стендов, посвященных вопросам гражданской обороны и ЧС на предприятиях, организациях, учреждениях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01.10.-</w:t>
            </w:r>
            <w:r>
              <w:rPr>
                <w:sz w:val="24"/>
                <w:szCs w:val="24"/>
              </w:rPr>
              <w:t>31</w:t>
            </w:r>
            <w:r w:rsidRPr="00E849F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EF62D6" w:rsidRPr="00E849F7" w:rsidRDefault="00EF62D6" w:rsidP="009A0552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Специально уполномоченны</w:t>
            </w:r>
            <w:r>
              <w:rPr>
                <w:sz w:val="24"/>
                <w:szCs w:val="24"/>
              </w:rPr>
              <w:t>й</w:t>
            </w:r>
            <w:r w:rsidRPr="00E849F7">
              <w:rPr>
                <w:sz w:val="24"/>
                <w:szCs w:val="24"/>
              </w:rPr>
              <w:t xml:space="preserve"> по вопросам  ГОЧС поселени</w:t>
            </w:r>
            <w:r>
              <w:rPr>
                <w:sz w:val="24"/>
                <w:szCs w:val="24"/>
              </w:rPr>
              <w:t>я</w:t>
            </w:r>
            <w:r w:rsidRPr="00E849F7">
              <w:rPr>
                <w:sz w:val="24"/>
                <w:szCs w:val="24"/>
              </w:rPr>
              <w:t xml:space="preserve">, предприятий, организаций, учреждений </w:t>
            </w: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EF62D6" w:rsidRPr="00E849F7"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4449" w:type="dxa"/>
          </w:tcPr>
          <w:p w:rsidR="00EF62D6" w:rsidRPr="00E849F7" w:rsidRDefault="00EF62D6" w:rsidP="009A0552">
            <w:pPr>
              <w:pStyle w:val="BodyText"/>
              <w:jc w:val="both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Создание, обновление материальной базы по вопросам гражданской обороны на предприятиях, учреждениях, организациях, отработка документации ГО в администраци</w:t>
            </w:r>
            <w:r>
              <w:rPr>
                <w:sz w:val="24"/>
                <w:szCs w:val="24"/>
              </w:rPr>
              <w:t>и</w:t>
            </w:r>
            <w:r w:rsidRPr="00E849F7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E849F7">
              <w:rPr>
                <w:sz w:val="24"/>
                <w:szCs w:val="24"/>
              </w:rPr>
              <w:t xml:space="preserve"> и объектах экономики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01.10.-</w:t>
            </w:r>
            <w:r>
              <w:rPr>
                <w:sz w:val="24"/>
                <w:szCs w:val="24"/>
              </w:rPr>
              <w:t>31</w:t>
            </w:r>
            <w:r w:rsidRPr="00E849F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EF62D6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Специально уполномоченные по вопросам ГОЧС поселений, предприятий, организаций и учреждений</w:t>
            </w:r>
          </w:p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EF62D6" w:rsidRPr="00E849F7"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4449" w:type="dxa"/>
          </w:tcPr>
          <w:p w:rsidR="00EF62D6" w:rsidRPr="00E849F7" w:rsidRDefault="00EF62D6" w:rsidP="008117E6">
            <w:pPr>
              <w:pStyle w:val="BodyText"/>
              <w:jc w:val="both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Организация и проведение видео и кинофильмов о деятельности МЧС РФ, ГУ МЧС России по Ивановской области, ПСО области и действия населения при возникновении ЧС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01.10.-</w:t>
            </w:r>
            <w:r>
              <w:rPr>
                <w:sz w:val="24"/>
                <w:szCs w:val="24"/>
              </w:rPr>
              <w:t>31</w:t>
            </w:r>
            <w:r w:rsidRPr="00E849F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EF62D6" w:rsidRPr="00E849F7" w:rsidRDefault="00EF62D6" w:rsidP="009A0552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E849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E849F7">
              <w:rPr>
                <w:sz w:val="24"/>
                <w:szCs w:val="24"/>
              </w:rPr>
              <w:t>поселени</w:t>
            </w:r>
            <w:r>
              <w:rPr>
                <w:sz w:val="24"/>
                <w:szCs w:val="24"/>
              </w:rPr>
              <w:t>я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EF62D6" w:rsidRPr="00E849F7">
        <w:tc>
          <w:tcPr>
            <w:tcW w:w="459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4449" w:type="dxa"/>
          </w:tcPr>
          <w:p w:rsidR="00EF62D6" w:rsidRPr="00E849F7" w:rsidRDefault="00EF62D6" w:rsidP="008117E6">
            <w:pPr>
              <w:pStyle w:val="BodyText"/>
              <w:jc w:val="both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Распространение</w:t>
            </w:r>
            <w:r>
              <w:rPr>
                <w:sz w:val="24"/>
                <w:szCs w:val="24"/>
              </w:rPr>
              <w:t xml:space="preserve"> </w:t>
            </w:r>
            <w:r w:rsidRPr="00E849F7">
              <w:rPr>
                <w:sz w:val="24"/>
                <w:szCs w:val="24"/>
              </w:rPr>
              <w:t>печатных</w:t>
            </w:r>
            <w:r>
              <w:rPr>
                <w:sz w:val="24"/>
                <w:szCs w:val="24"/>
              </w:rPr>
              <w:t xml:space="preserve"> информа-ци</w:t>
            </w:r>
            <w:r w:rsidRPr="00E849F7">
              <w:rPr>
                <w:sz w:val="24"/>
                <w:szCs w:val="24"/>
              </w:rPr>
              <w:t>онно - справочных,</w:t>
            </w:r>
            <w:r>
              <w:rPr>
                <w:sz w:val="24"/>
                <w:szCs w:val="24"/>
              </w:rPr>
              <w:t xml:space="preserve"> </w:t>
            </w:r>
            <w:r w:rsidRPr="00E849F7">
              <w:rPr>
                <w:sz w:val="24"/>
                <w:szCs w:val="24"/>
              </w:rPr>
              <w:t>кино- и видео пособий по подготовке населения в области  гражданской обороны и защиты от чрезвычайных ситуаций.</w:t>
            </w:r>
          </w:p>
        </w:tc>
        <w:tc>
          <w:tcPr>
            <w:tcW w:w="1012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01.10.-</w:t>
            </w:r>
            <w:r>
              <w:rPr>
                <w:sz w:val="24"/>
                <w:szCs w:val="24"/>
              </w:rPr>
              <w:t>31</w:t>
            </w:r>
            <w:r w:rsidRPr="00E849F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E849F7">
              <w:rPr>
                <w:sz w:val="24"/>
                <w:szCs w:val="24"/>
              </w:rPr>
              <w:t>.</w:t>
            </w:r>
          </w:p>
        </w:tc>
        <w:tc>
          <w:tcPr>
            <w:tcW w:w="2588" w:type="dxa"/>
          </w:tcPr>
          <w:p w:rsidR="00EF62D6" w:rsidRPr="00E849F7" w:rsidRDefault="00EF62D6" w:rsidP="009A0552">
            <w:pPr>
              <w:pStyle w:val="BodyText"/>
              <w:jc w:val="center"/>
              <w:rPr>
                <w:sz w:val="24"/>
                <w:szCs w:val="24"/>
              </w:rPr>
            </w:pPr>
            <w:r w:rsidRPr="00E849F7">
              <w:rPr>
                <w:sz w:val="24"/>
                <w:szCs w:val="24"/>
              </w:rPr>
              <w:t>Специально уполномоченны</w:t>
            </w:r>
            <w:r>
              <w:rPr>
                <w:sz w:val="24"/>
                <w:szCs w:val="24"/>
              </w:rPr>
              <w:t>й</w:t>
            </w:r>
            <w:r w:rsidRPr="00E849F7">
              <w:rPr>
                <w:sz w:val="24"/>
                <w:szCs w:val="24"/>
              </w:rPr>
              <w:t xml:space="preserve"> по вопросам  ГОЧС поселени</w:t>
            </w:r>
            <w:r>
              <w:rPr>
                <w:sz w:val="24"/>
                <w:szCs w:val="24"/>
              </w:rPr>
              <w:t>я</w:t>
            </w:r>
            <w:r w:rsidRPr="00E849F7">
              <w:rPr>
                <w:sz w:val="24"/>
                <w:szCs w:val="24"/>
              </w:rPr>
              <w:t>, предприятий, организаций, учреждений</w:t>
            </w:r>
          </w:p>
        </w:tc>
        <w:tc>
          <w:tcPr>
            <w:tcW w:w="1200" w:type="dxa"/>
          </w:tcPr>
          <w:p w:rsidR="00EF62D6" w:rsidRPr="00E849F7" w:rsidRDefault="00EF62D6" w:rsidP="008117E6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</w:tbl>
    <w:p w:rsidR="00EF62D6" w:rsidRDefault="00EF62D6" w:rsidP="00BD79D7">
      <w:pPr>
        <w:rPr>
          <w:sz w:val="24"/>
          <w:szCs w:val="24"/>
        </w:rPr>
      </w:pPr>
    </w:p>
    <w:p w:rsidR="00EF62D6" w:rsidRDefault="00EF62D6" w:rsidP="00BD79D7">
      <w:pPr>
        <w:rPr>
          <w:sz w:val="24"/>
          <w:szCs w:val="24"/>
        </w:rPr>
      </w:pPr>
    </w:p>
    <w:p w:rsidR="00EF62D6" w:rsidRPr="009A0552" w:rsidRDefault="00EF62D6" w:rsidP="00BD79D7">
      <w:pPr>
        <w:rPr>
          <w:sz w:val="24"/>
          <w:szCs w:val="24"/>
        </w:rPr>
      </w:pPr>
      <w:r w:rsidRPr="009A0552">
        <w:rPr>
          <w:sz w:val="24"/>
          <w:szCs w:val="24"/>
        </w:rPr>
        <w:t xml:space="preserve">Специально уполномоченный по делам </w:t>
      </w:r>
    </w:p>
    <w:p w:rsidR="00EF62D6" w:rsidRPr="009A0552" w:rsidRDefault="00EF62D6" w:rsidP="00BD79D7">
      <w:pPr>
        <w:rPr>
          <w:sz w:val="24"/>
          <w:szCs w:val="24"/>
        </w:rPr>
      </w:pPr>
      <w:r w:rsidRPr="009A0552">
        <w:rPr>
          <w:sz w:val="24"/>
          <w:szCs w:val="24"/>
        </w:rPr>
        <w:t>ГОЧС Колобовского городского поселения                                                  Е.В.Акифьева</w:t>
      </w:r>
    </w:p>
    <w:p w:rsidR="00EF62D6" w:rsidRDefault="00EF62D6"/>
    <w:sectPr w:rsidR="00EF62D6" w:rsidSect="0090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9D7"/>
    <w:rsid w:val="00065297"/>
    <w:rsid w:val="002759B9"/>
    <w:rsid w:val="002F6EF4"/>
    <w:rsid w:val="00664DEF"/>
    <w:rsid w:val="008117E6"/>
    <w:rsid w:val="00853274"/>
    <w:rsid w:val="008A75F9"/>
    <w:rsid w:val="00906078"/>
    <w:rsid w:val="009A0552"/>
    <w:rsid w:val="00A25BEE"/>
    <w:rsid w:val="00B13BD2"/>
    <w:rsid w:val="00BD79D7"/>
    <w:rsid w:val="00E849F7"/>
    <w:rsid w:val="00EF62D6"/>
    <w:rsid w:val="00F1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9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D79D7"/>
    <w:pPr>
      <w:widowControl/>
      <w:autoSpaceDE/>
      <w:autoSpaceDN/>
      <w:adjustRightInd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9D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E0F9F328CB9726EFDDE03AAC2F6650754EA402B43445729ED0917DEAFOFR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678</Words>
  <Characters>3868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2015-10-05T14:04:00Z</cp:lastPrinted>
  <dcterms:created xsi:type="dcterms:W3CDTF">2015-10-05T13:33:00Z</dcterms:created>
  <dcterms:modified xsi:type="dcterms:W3CDTF">2015-10-08T11:25:00Z</dcterms:modified>
</cp:coreProperties>
</file>