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7C" w:rsidRDefault="00E64C7C" w:rsidP="00E64C7C">
      <w:pPr>
        <w:jc w:val="center"/>
      </w:pPr>
      <w:r>
        <w:rPr>
          <w:b/>
          <w:bCs/>
          <w:sz w:val="28"/>
        </w:rPr>
        <w:t>РОССИЙСКАЯ ФЕДЕРАЦИЯ</w:t>
      </w:r>
    </w:p>
    <w:p w:rsidR="00E64C7C" w:rsidRPr="00217AB2" w:rsidRDefault="00E64C7C" w:rsidP="00E64C7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64C7C" w:rsidRDefault="00E64C7C" w:rsidP="00E64C7C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E64C7C" w:rsidRDefault="00E64C7C" w:rsidP="00E64C7C">
      <w:pPr>
        <w:pStyle w:val="a3"/>
      </w:pPr>
    </w:p>
    <w:p w:rsidR="00E64C7C" w:rsidRPr="00217AB2" w:rsidRDefault="00E64C7C" w:rsidP="00E64C7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64C7C" w:rsidRPr="00217AB2" w:rsidRDefault="00E64C7C" w:rsidP="00E64C7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83000" w:rsidRDefault="00E64C7C" w:rsidP="00E64C7C">
      <w:pPr>
        <w:pStyle w:val="a3"/>
        <w:jc w:val="center"/>
      </w:pPr>
      <w:r w:rsidRPr="00CF65C8">
        <w:t xml:space="preserve">от  </w:t>
      </w:r>
      <w:r w:rsidR="00983000">
        <w:t>29.03.2018</w:t>
      </w:r>
      <w:r w:rsidRPr="00CF65C8">
        <w:t xml:space="preserve"> года  № </w:t>
      </w:r>
      <w:r w:rsidR="00983000">
        <w:t>69</w:t>
      </w:r>
    </w:p>
    <w:p w:rsidR="00E64C7C" w:rsidRDefault="00E64C7C" w:rsidP="00E64C7C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E64C7C" w:rsidRDefault="00E64C7C" w:rsidP="00E64C7C"/>
    <w:p w:rsidR="00E64C7C" w:rsidRDefault="00E64C7C" w:rsidP="00E64C7C"/>
    <w:p w:rsidR="00E64C7C" w:rsidRDefault="00E64C7C" w:rsidP="00E64C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в постановление от 19.11.2015 № 243 «Об утверждении муниципальной программы «Поддержка субъектов малого предпринимательства»</w:t>
      </w:r>
    </w:p>
    <w:p w:rsidR="00E64C7C" w:rsidRDefault="00E64C7C" w:rsidP="00E64C7C">
      <w:pPr>
        <w:rPr>
          <w:sz w:val="28"/>
          <w:szCs w:val="28"/>
        </w:rPr>
      </w:pPr>
    </w:p>
    <w:p w:rsidR="00E64C7C" w:rsidRDefault="00E64C7C" w:rsidP="00E64C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E64C7C" w:rsidRDefault="00E64C7C" w:rsidP="00E64C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 постановление от 19.11.2015 № 243 ««Об утверждении муниципальной программы «Поддержка субъектов малого предпринимательства» внести следующие изменения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E64C7C" w:rsidRPr="008C0A9D" w:rsidRDefault="00E64C7C" w:rsidP="00E64C7C">
      <w:pPr>
        <w:jc w:val="both"/>
      </w:pPr>
      <w:r w:rsidRPr="008C0A9D">
        <w:t>1) паспорт муниципальной программы «Поддержка субъектов малого предпринимательства»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E64C7C" w:rsidTr="0092119C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E64C7C" w:rsidRPr="00E11B20" w:rsidTr="0092119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Pr="00E11B20" w:rsidRDefault="00E64C7C" w:rsidP="0092119C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t>Поддержка субъектов малого предпринимательства</w:t>
            </w:r>
          </w:p>
        </w:tc>
      </w:tr>
      <w:tr w:rsidR="00E64C7C" w:rsidTr="0092119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>2016-2021 годы</w:t>
            </w:r>
          </w:p>
        </w:tc>
      </w:tr>
      <w:tr w:rsidR="00E64C7C" w:rsidTr="0092119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E64C7C" w:rsidTr="0092119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E64C7C" w:rsidTr="0092119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>Поддержка субъектов малого предпринимательства</w:t>
            </w:r>
          </w:p>
        </w:tc>
      </w:tr>
      <w:tr w:rsidR="00E64C7C" w:rsidTr="0092119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>Субсидирование части затрат СМСП связанных с уплатой процентов по кредитам</w:t>
            </w:r>
          </w:p>
        </w:tc>
      </w:tr>
      <w:tr w:rsidR="00E64C7C" w:rsidTr="0092119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>Основное мероприятие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>Субсидирование части затрат СМСП связанных с уплатой лизинговых платежей по договорам лизинга</w:t>
            </w:r>
          </w:p>
        </w:tc>
      </w:tr>
      <w:tr w:rsidR="00E64C7C" w:rsidTr="0092119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Default="00E64C7C" w:rsidP="0092119C">
            <w:r>
              <w:t>Поддержка субъектов малого предпринимательства</w:t>
            </w:r>
          </w:p>
        </w:tc>
      </w:tr>
      <w:tr w:rsidR="00E64C7C" w:rsidRPr="00C02B65" w:rsidTr="0092119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 xml:space="preserve">Цель (цели) </w:t>
            </w:r>
            <w:r>
              <w:lastRenderedPageBreak/>
              <w:t>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lastRenderedPageBreak/>
              <w:t xml:space="preserve"> </w:t>
            </w:r>
            <w:r>
              <w:rPr>
                <w:rFonts w:eastAsia="Arial" w:cs="Arial"/>
                <w:color w:val="000000"/>
              </w:rPr>
              <w:t xml:space="preserve">-оказание финансовой поддержки субъектам малого </w:t>
            </w:r>
            <w:r>
              <w:rPr>
                <w:rFonts w:eastAsia="Arial" w:cs="Arial"/>
                <w:color w:val="000000"/>
              </w:rPr>
              <w:lastRenderedPageBreak/>
              <w:t>предпринимательства</w:t>
            </w:r>
          </w:p>
          <w:p w:rsidR="00E64C7C" w:rsidRPr="00461F69" w:rsidRDefault="00E64C7C" w:rsidP="0092119C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E64C7C" w:rsidRPr="00461F69" w:rsidRDefault="00E64C7C" w:rsidP="0092119C">
            <w:pPr>
              <w:pStyle w:val="a5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E64C7C" w:rsidRPr="00C02B65" w:rsidRDefault="00E64C7C" w:rsidP="0092119C">
            <w:pPr>
              <w:jc w:val="both"/>
            </w:pPr>
          </w:p>
        </w:tc>
      </w:tr>
      <w:tr w:rsidR="00E64C7C" w:rsidTr="0092119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Pr="00F30E67" w:rsidRDefault="00E64C7C" w:rsidP="0092119C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E64C7C" w:rsidRDefault="00E64C7C" w:rsidP="0092119C">
            <w:pPr>
              <w:jc w:val="both"/>
            </w:pPr>
            <w:r>
              <w:t xml:space="preserve">2016г. – 120000,00 </w:t>
            </w:r>
            <w:r w:rsidRPr="001E3B19">
              <w:t>руб.</w:t>
            </w:r>
            <w:r>
              <w:t xml:space="preserve">, </w:t>
            </w:r>
          </w:p>
          <w:p w:rsidR="00E64C7C" w:rsidRDefault="00E64C7C" w:rsidP="0092119C">
            <w:pPr>
              <w:jc w:val="both"/>
            </w:pPr>
            <w:r>
              <w:t>2017г.- 586422,17 руб.</w:t>
            </w:r>
          </w:p>
          <w:p w:rsidR="00E64C7C" w:rsidRDefault="00E64C7C" w:rsidP="0092119C">
            <w:pPr>
              <w:jc w:val="both"/>
            </w:pPr>
            <w:r>
              <w:t>2018 г.- 150000,00 руб.</w:t>
            </w:r>
          </w:p>
          <w:p w:rsidR="00E64C7C" w:rsidRDefault="00E64C7C" w:rsidP="0092119C">
            <w:pPr>
              <w:jc w:val="both"/>
            </w:pPr>
            <w:r>
              <w:t>2019г.- 120000,00 руб.</w:t>
            </w:r>
          </w:p>
          <w:p w:rsidR="00E64C7C" w:rsidRDefault="00E64C7C" w:rsidP="0092119C">
            <w:pPr>
              <w:jc w:val="both"/>
            </w:pPr>
            <w:r>
              <w:t>2020г.- 120000,00 руб.</w:t>
            </w:r>
          </w:p>
          <w:p w:rsidR="00E64C7C" w:rsidRPr="001E3B19" w:rsidRDefault="00E64C7C" w:rsidP="0092119C">
            <w:pPr>
              <w:jc w:val="both"/>
            </w:pPr>
            <w:r>
              <w:t>2021 г – 120000,00 руб.</w:t>
            </w:r>
          </w:p>
          <w:p w:rsidR="00E64C7C" w:rsidRDefault="00E64C7C" w:rsidP="0092119C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E64C7C" w:rsidRDefault="00E64C7C" w:rsidP="00E64C7C">
      <w:r>
        <w:t>2) таблицу «Ресурсное обеспечение муниципальной программы» изложить в новой редакции:</w:t>
      </w:r>
    </w:p>
    <w:tbl>
      <w:tblPr>
        <w:tblW w:w="9619" w:type="dxa"/>
        <w:tblInd w:w="-35" w:type="dxa"/>
        <w:tblLayout w:type="fixed"/>
        <w:tblLook w:val="0000"/>
      </w:tblPr>
      <w:tblGrid>
        <w:gridCol w:w="569"/>
        <w:gridCol w:w="2409"/>
        <w:gridCol w:w="1276"/>
        <w:gridCol w:w="992"/>
        <w:gridCol w:w="993"/>
        <w:gridCol w:w="992"/>
        <w:gridCol w:w="1080"/>
        <w:gridCol w:w="165"/>
        <w:gridCol w:w="1143"/>
      </w:tblGrid>
      <w:tr w:rsidR="00E64C7C" w:rsidTr="0092119C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7E81">
              <w:rPr>
                <w:b/>
                <w:sz w:val="20"/>
                <w:szCs w:val="20"/>
              </w:rPr>
              <w:t>/</w:t>
            </w:r>
            <w:proofErr w:type="spell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E64C7C" w:rsidRPr="00B17E81" w:rsidRDefault="00E64C7C" w:rsidP="0092119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</w:tr>
      <w:tr w:rsidR="00E64C7C" w:rsidTr="0092119C">
        <w:trPr>
          <w:trHeight w:val="1117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Программа «Поддержка субъектов малого предпринимательства»,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586422,17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E64C7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B17E81">
              <w:rPr>
                <w:sz w:val="20"/>
                <w:szCs w:val="20"/>
              </w:rPr>
              <w:t>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E64C7C" w:rsidTr="0092119C">
        <w:trPr>
          <w:trHeight w:val="483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E64C7C" w:rsidTr="0092119C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261047,17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E64C7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B17E81">
              <w:rPr>
                <w:sz w:val="20"/>
                <w:szCs w:val="20"/>
              </w:rPr>
              <w:t>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E64C7C" w:rsidTr="0092119C">
        <w:trPr>
          <w:trHeight w:val="275"/>
        </w:trPr>
        <w:tc>
          <w:tcPr>
            <w:tcW w:w="29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«Поддержка субъектов малого предпринимательства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E64C7C" w:rsidTr="0092119C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1.1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E64C7C" w:rsidTr="0092119C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E64C7C" w:rsidTr="0092119C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E64C7C" w:rsidTr="0092119C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Tr="0092119C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</w:t>
            </w:r>
            <w:r w:rsidRPr="00B17E81">
              <w:rPr>
                <w:sz w:val="20"/>
                <w:szCs w:val="20"/>
              </w:rPr>
              <w:lastRenderedPageBreak/>
              <w:t>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E64C7C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Tr="0092119C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Tr="0092119C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Tr="0092119C">
        <w:trPr>
          <w:trHeight w:val="38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первого взноса (аванса) при заключении договора лизинга»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466566,0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Tr="0092119C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</w:t>
            </w:r>
            <w:r w:rsidRPr="00B17E81">
              <w:rPr>
                <w:sz w:val="20"/>
                <w:szCs w:val="20"/>
              </w:rPr>
              <w:lastRenderedPageBreak/>
              <w:t>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E64C7C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141181,0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Tr="0092119C">
        <w:trPr>
          <w:trHeight w:val="380"/>
        </w:trPr>
        <w:tc>
          <w:tcPr>
            <w:tcW w:w="5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E64C7C" w:rsidRDefault="00E64C7C" w:rsidP="00E64C7C"/>
    <w:p w:rsidR="00E64C7C" w:rsidRDefault="00E64C7C" w:rsidP="00E64C7C">
      <w:pPr>
        <w:ind w:firstLine="709"/>
        <w:jc w:val="both"/>
      </w:pPr>
      <w:r>
        <w:t xml:space="preserve">3) </w:t>
      </w:r>
      <w:r w:rsidRPr="00205D4B">
        <w:t>Паспорт муниципальной подпрограммы</w:t>
      </w:r>
      <w:r>
        <w:t xml:space="preserve"> </w:t>
      </w:r>
      <w:r w:rsidRPr="00205D4B">
        <w:t>«Поддержка субъектов малого предпринимательства»</w:t>
      </w:r>
      <w:r>
        <w:t xml:space="preserve"> изложить в новой редакции:</w:t>
      </w:r>
    </w:p>
    <w:p w:rsidR="00E64C7C" w:rsidRPr="00205D4B" w:rsidRDefault="00E64C7C" w:rsidP="00E64C7C">
      <w:pPr>
        <w:ind w:firstLine="709"/>
        <w:jc w:val="both"/>
      </w:pP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E64C7C" w:rsidTr="0092119C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E64C7C" w:rsidRPr="006F320D" w:rsidTr="0092119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Pr="006F320D" w:rsidRDefault="00E64C7C" w:rsidP="0092119C">
            <w:pPr>
              <w:snapToGrid w:val="0"/>
            </w:pPr>
            <w:r>
              <w:t xml:space="preserve">Аналитическая </w:t>
            </w:r>
          </w:p>
        </w:tc>
      </w:tr>
      <w:tr w:rsidR="00E64C7C" w:rsidTr="0092119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Default="00E64C7C" w:rsidP="0092119C">
            <w:r>
              <w:t>«Поддержка субъектов малого предпринимательства »</w:t>
            </w:r>
          </w:p>
        </w:tc>
      </w:tr>
      <w:tr w:rsidR="00E64C7C" w:rsidTr="0092119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Default="00E64C7C" w:rsidP="0092119C">
            <w:r>
              <w:t>2016-2021 гг.</w:t>
            </w:r>
          </w:p>
        </w:tc>
      </w:tr>
      <w:tr w:rsidR="00E64C7C" w:rsidTr="0092119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E64C7C" w:rsidRDefault="00E64C7C" w:rsidP="0092119C">
            <w:r>
              <w:t xml:space="preserve"> </w:t>
            </w:r>
          </w:p>
        </w:tc>
      </w:tr>
      <w:tr w:rsidR="00E64C7C" w:rsidTr="0092119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ind w:firstLine="720"/>
              <w:jc w:val="both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-оказание финансовой поддержки субъектам малого предпринимательства</w:t>
            </w:r>
          </w:p>
          <w:p w:rsidR="00E64C7C" w:rsidRPr="00461F69" w:rsidRDefault="00E64C7C" w:rsidP="0092119C">
            <w:pPr>
              <w:ind w:firstLine="720"/>
              <w:jc w:val="both"/>
              <w:rPr>
                <w:rFonts w:eastAsia="Arial"/>
                <w:color w:val="000000"/>
              </w:rPr>
            </w:pPr>
            <w:r w:rsidRPr="00461F69">
              <w:rPr>
                <w:color w:val="333333"/>
              </w:rPr>
              <w:t>-создание условий для развития начинающим предпринимателям</w:t>
            </w:r>
          </w:p>
          <w:p w:rsidR="00E64C7C" w:rsidRPr="00461F69" w:rsidRDefault="00E64C7C" w:rsidP="0092119C">
            <w:pPr>
              <w:pStyle w:val="a5"/>
              <w:autoSpaceDE w:val="0"/>
              <w:snapToGrid w:val="0"/>
              <w:ind w:left="5" w:right="-10" w:firstLine="555"/>
              <w:jc w:val="both"/>
              <w:rPr>
                <w:rFonts w:eastAsia="Arial" w:cs="Arial"/>
                <w:color w:val="000000"/>
              </w:rPr>
            </w:pPr>
            <w:r w:rsidRPr="00461F69">
              <w:rPr>
                <w:rFonts w:eastAsia="Arial" w:cs="Arial"/>
                <w:color w:val="000000"/>
              </w:rPr>
              <w:t xml:space="preserve">-создание  благоприятных условий для развития субъектов  малого и среднего предпринимательства на территории </w:t>
            </w:r>
            <w:proofErr w:type="spellStart"/>
            <w:r>
              <w:rPr>
                <w:rFonts w:eastAsia="Arial" w:cs="Arial"/>
                <w:color w:val="000000"/>
              </w:rPr>
              <w:t>Колобовского</w:t>
            </w:r>
            <w:proofErr w:type="spellEnd"/>
            <w:r>
              <w:rPr>
                <w:rFonts w:eastAsia="Arial" w:cs="Arial"/>
                <w:color w:val="000000"/>
              </w:rPr>
              <w:t xml:space="preserve"> городского поселения</w:t>
            </w:r>
            <w:r w:rsidRPr="00461F69">
              <w:rPr>
                <w:rFonts w:eastAsia="Arial" w:cs="Arial"/>
                <w:color w:val="000000"/>
              </w:rPr>
              <w:t>.</w:t>
            </w:r>
          </w:p>
          <w:p w:rsidR="00E64C7C" w:rsidRDefault="00E64C7C" w:rsidP="0092119C"/>
        </w:tc>
      </w:tr>
      <w:tr w:rsidR="00E64C7C" w:rsidTr="0092119C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C7C" w:rsidRDefault="00E64C7C" w:rsidP="0092119C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E64C7C" w:rsidRDefault="00E64C7C" w:rsidP="0092119C">
            <w:pPr>
              <w:jc w:val="both"/>
            </w:pPr>
            <w:r w:rsidRPr="001E3B19">
              <w:t xml:space="preserve">2016г.- </w:t>
            </w:r>
            <w:r>
              <w:t>120000,0</w:t>
            </w:r>
            <w:r w:rsidRPr="001E3B19">
              <w:t>.руб.</w:t>
            </w:r>
          </w:p>
          <w:p w:rsidR="00E64C7C" w:rsidRDefault="00E64C7C" w:rsidP="0092119C">
            <w:pPr>
              <w:jc w:val="both"/>
            </w:pPr>
            <w:r>
              <w:t>2017г.- 586422,17,00 руб.</w:t>
            </w:r>
          </w:p>
          <w:p w:rsidR="00E64C7C" w:rsidRDefault="00E64C7C" w:rsidP="0092119C">
            <w:pPr>
              <w:jc w:val="both"/>
            </w:pPr>
            <w:r>
              <w:t>2018г-150000,00 руб.</w:t>
            </w:r>
          </w:p>
          <w:p w:rsidR="00E64C7C" w:rsidRDefault="00E64C7C" w:rsidP="0092119C">
            <w:pPr>
              <w:jc w:val="both"/>
            </w:pPr>
            <w:r>
              <w:t>2019г.-120000,00 руб.</w:t>
            </w:r>
          </w:p>
          <w:p w:rsidR="00E64C7C" w:rsidRDefault="00E64C7C" w:rsidP="0092119C">
            <w:pPr>
              <w:jc w:val="both"/>
            </w:pPr>
            <w:r>
              <w:t>2020г.-120000,00 руб.</w:t>
            </w:r>
          </w:p>
          <w:p w:rsidR="00E64C7C" w:rsidRDefault="00E64C7C" w:rsidP="0092119C">
            <w:pPr>
              <w:jc w:val="both"/>
            </w:pPr>
            <w:r>
              <w:t>2021 г. – 120000,00 руб.</w:t>
            </w:r>
          </w:p>
          <w:p w:rsidR="00E64C7C" w:rsidRPr="00F30E67" w:rsidRDefault="00E64C7C" w:rsidP="0092119C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E64C7C" w:rsidRDefault="00E64C7C" w:rsidP="0092119C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</w:p>
        </w:tc>
      </w:tr>
    </w:tbl>
    <w:p w:rsidR="00E64C7C" w:rsidRDefault="00E64C7C" w:rsidP="00E64C7C">
      <w:pPr>
        <w:jc w:val="both"/>
      </w:pPr>
      <w:r>
        <w:t>4) таблицу «Ресурсное обеспечение мероприятий подпрограммы» изложить в новой редакции:</w:t>
      </w:r>
    </w:p>
    <w:tbl>
      <w:tblPr>
        <w:tblW w:w="10018" w:type="dxa"/>
        <w:tblInd w:w="-35" w:type="dxa"/>
        <w:tblLayout w:type="fixed"/>
        <w:tblLook w:val="0000"/>
      </w:tblPr>
      <w:tblGrid>
        <w:gridCol w:w="569"/>
        <w:gridCol w:w="3402"/>
        <w:gridCol w:w="1134"/>
        <w:gridCol w:w="850"/>
        <w:gridCol w:w="992"/>
        <w:gridCol w:w="851"/>
        <w:gridCol w:w="1005"/>
        <w:gridCol w:w="120"/>
        <w:gridCol w:w="1095"/>
      </w:tblGrid>
      <w:tr w:rsidR="00E64C7C" w:rsidRPr="00B17E81" w:rsidTr="0092119C">
        <w:trPr>
          <w:trHeight w:val="8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 </w:t>
            </w:r>
            <w:r w:rsidRPr="00B17E81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7E81">
              <w:rPr>
                <w:b/>
                <w:sz w:val="20"/>
                <w:szCs w:val="20"/>
              </w:rPr>
              <w:t>/</w:t>
            </w:r>
            <w:proofErr w:type="spellStart"/>
            <w:r w:rsidRPr="00B17E8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 xml:space="preserve">Наименование программы/подпрограммы </w:t>
            </w:r>
          </w:p>
          <w:p w:rsidR="00E64C7C" w:rsidRPr="00B17E81" w:rsidRDefault="00E64C7C" w:rsidP="0092119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B17E81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</w:tr>
      <w:tr w:rsidR="00E64C7C" w:rsidRPr="00B17E81" w:rsidTr="0092119C">
        <w:trPr>
          <w:trHeight w:val="693"/>
        </w:trPr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Программа «Поддержка субъектов малого предпринимательства»,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586422,17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E64C7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B17E81">
              <w:rPr>
                <w:sz w:val="20"/>
                <w:szCs w:val="20"/>
              </w:rPr>
              <w:t>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12000,00</w:t>
            </w:r>
          </w:p>
        </w:tc>
      </w:tr>
      <w:tr w:rsidR="00E64C7C" w:rsidRPr="00B17E81" w:rsidTr="0092119C">
        <w:trPr>
          <w:trHeight w:val="275"/>
        </w:trPr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E64C7C" w:rsidRPr="00B17E81" w:rsidTr="0092119C">
        <w:trPr>
          <w:trHeight w:val="275"/>
        </w:trPr>
        <w:tc>
          <w:tcPr>
            <w:tcW w:w="397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- местный бюджет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261047,17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E64C7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B17E81">
              <w:rPr>
                <w:sz w:val="20"/>
                <w:szCs w:val="20"/>
              </w:rPr>
              <w:t>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E64C7C" w:rsidRPr="00B17E81" w:rsidTr="0092119C">
        <w:trPr>
          <w:trHeight w:val="275"/>
        </w:trPr>
        <w:tc>
          <w:tcPr>
            <w:tcW w:w="397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«Поддержка субъектов малого предпринимательства»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E64C7C" w:rsidRPr="00B17E81" w:rsidTr="0092119C">
        <w:trPr>
          <w:trHeight w:val="804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«Поддержка субъектов малого предпринимательства»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E64C7C" w:rsidRPr="00B17E81" w:rsidTr="0092119C">
        <w:trPr>
          <w:trHeight w:val="147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Мероприятия подпрограммы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ind w:firstLine="720"/>
              <w:jc w:val="center"/>
              <w:rPr>
                <w:rFonts w:eastAsia="Arial" w:cs="Arial"/>
                <w:color w:val="000000"/>
                <w:sz w:val="20"/>
                <w:szCs w:val="20"/>
              </w:rPr>
            </w:pPr>
            <w:r w:rsidRPr="00B17E81">
              <w:rPr>
                <w:rFonts w:eastAsia="Arial" w:cs="Arial"/>
                <w:color w:val="000000"/>
                <w:sz w:val="20"/>
                <w:szCs w:val="20"/>
              </w:rPr>
              <w:t>Оказание финансовой поддержки субъектам малого предпринимательства</w:t>
            </w:r>
          </w:p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120000,00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120000,00</w:t>
            </w: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организация и проведение (один раз в год) мероприятия, посвященному Дню российского предпринимательства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информирование СМСП  о возможности получения муниципальной и государственной поддержки;</w:t>
            </w:r>
          </w:p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RPr="00B17E81" w:rsidTr="0092119C">
        <w:trPr>
          <w:trHeight w:val="380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процентов по кредитам»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RPr="00B17E81" w:rsidTr="0092119C">
        <w:trPr>
          <w:trHeight w:val="1121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лизинговых платежей по договорам лизинга»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Cs/>
                <w:sz w:val="20"/>
                <w:szCs w:val="20"/>
              </w:rPr>
            </w:pPr>
            <w:r w:rsidRPr="00B17E81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«Субсидирование части затрат субъектов малого и среднего предпринимательства, связанных с уплатой лизинговых платежей по договору (договорам) лизинга, </w:t>
            </w:r>
            <w:r w:rsidRPr="00B17E81">
              <w:rPr>
                <w:sz w:val="20"/>
                <w:szCs w:val="20"/>
              </w:rPr>
              <w:lastRenderedPageBreak/>
              <w:t>заключенному с российскими лизинговыми организациями в целях создания и (или) развития либо модернизации производства товаров (</w:t>
            </w:r>
            <w:proofErr w:type="spellStart"/>
            <w:r w:rsidRPr="00B17E81">
              <w:rPr>
                <w:sz w:val="20"/>
                <w:szCs w:val="20"/>
              </w:rPr>
              <w:t>работ</w:t>
            </w:r>
            <w:proofErr w:type="gramStart"/>
            <w:r w:rsidRPr="00B17E81">
              <w:rPr>
                <w:sz w:val="20"/>
                <w:szCs w:val="20"/>
              </w:rPr>
              <w:t>,у</w:t>
            </w:r>
            <w:proofErr w:type="gramEnd"/>
            <w:r w:rsidRPr="00B17E81">
              <w:rPr>
                <w:sz w:val="20"/>
                <w:szCs w:val="20"/>
              </w:rPr>
              <w:t>слуг</w:t>
            </w:r>
            <w:proofErr w:type="spellEnd"/>
            <w:r w:rsidRPr="00B17E81">
              <w:rPr>
                <w:sz w:val="20"/>
                <w:szCs w:val="20"/>
              </w:rPr>
              <w:t>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 xml:space="preserve">Бюджетные ассигнования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RPr="00B17E81" w:rsidTr="0092119C">
        <w:trPr>
          <w:trHeight w:val="380"/>
        </w:trPr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Основное мероприятие «Субсидирование части затрат СМСП связанных с уплатой первого взноса (аванса) при заключении договора лизинга»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466566,00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466566,0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342500,00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141181,00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64C7C" w:rsidRPr="00B17E81" w:rsidTr="0092119C">
        <w:trPr>
          <w:trHeight w:val="380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C7C" w:rsidRPr="00B17E81" w:rsidRDefault="00E64C7C" w:rsidP="0092119C">
            <w:pPr>
              <w:jc w:val="both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napToGrid w:val="0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325375,00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B17E81">
              <w:rPr>
                <w:sz w:val="20"/>
                <w:szCs w:val="20"/>
              </w:rPr>
              <w:t>0,00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C7C" w:rsidRPr="00B17E81" w:rsidRDefault="00E64C7C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E64C7C" w:rsidRPr="00B17E81" w:rsidRDefault="00E64C7C" w:rsidP="00E64C7C">
      <w:pPr>
        <w:rPr>
          <w:sz w:val="20"/>
          <w:szCs w:val="20"/>
        </w:rPr>
      </w:pPr>
    </w:p>
    <w:p w:rsidR="00E64C7C" w:rsidRPr="008D66AD" w:rsidRDefault="00E64C7C" w:rsidP="00E64C7C">
      <w:pPr>
        <w:jc w:val="both"/>
        <w:rPr>
          <w:sz w:val="28"/>
          <w:szCs w:val="28"/>
        </w:rPr>
      </w:pPr>
      <w:r w:rsidRPr="008D66AD">
        <w:rPr>
          <w:sz w:val="28"/>
          <w:szCs w:val="28"/>
        </w:rPr>
        <w:t xml:space="preserve">   2. </w:t>
      </w:r>
      <w:proofErr w:type="gramStart"/>
      <w:r w:rsidRPr="008D66AD">
        <w:rPr>
          <w:sz w:val="28"/>
          <w:szCs w:val="28"/>
        </w:rPr>
        <w:t>Контроль за</w:t>
      </w:r>
      <w:proofErr w:type="gramEnd"/>
      <w:r w:rsidRPr="008D66AD">
        <w:rPr>
          <w:sz w:val="28"/>
          <w:szCs w:val="28"/>
        </w:rPr>
        <w:t xml:space="preserve"> исполнением настоящей программы возложить на </w:t>
      </w:r>
      <w:r>
        <w:rPr>
          <w:sz w:val="28"/>
          <w:szCs w:val="28"/>
        </w:rPr>
        <w:t xml:space="preserve">ведущего специалиста </w:t>
      </w:r>
      <w:r w:rsidRPr="008D66AD">
        <w:rPr>
          <w:sz w:val="28"/>
          <w:szCs w:val="28"/>
        </w:rPr>
        <w:t xml:space="preserve"> </w:t>
      </w:r>
      <w:r>
        <w:rPr>
          <w:sz w:val="28"/>
          <w:szCs w:val="28"/>
        </w:rPr>
        <w:t>Смирнову С.А.</w:t>
      </w:r>
    </w:p>
    <w:p w:rsidR="00E64C7C" w:rsidRPr="008D66AD" w:rsidRDefault="00E64C7C" w:rsidP="00E64C7C">
      <w:pPr>
        <w:jc w:val="both"/>
        <w:rPr>
          <w:sz w:val="28"/>
          <w:szCs w:val="28"/>
        </w:rPr>
      </w:pPr>
      <w:r w:rsidRPr="008D66AD"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E64C7C" w:rsidRPr="008D66AD" w:rsidRDefault="00E64C7C" w:rsidP="00E64C7C">
      <w:pPr>
        <w:jc w:val="both"/>
        <w:rPr>
          <w:sz w:val="28"/>
          <w:szCs w:val="28"/>
        </w:rPr>
      </w:pPr>
      <w:r w:rsidRPr="008D66AD"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 w:rsidRPr="008D66AD">
        <w:rPr>
          <w:sz w:val="28"/>
          <w:szCs w:val="28"/>
        </w:rPr>
        <w:t>Колобовского</w:t>
      </w:r>
      <w:proofErr w:type="spellEnd"/>
      <w:r w:rsidRPr="008D66AD"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E64C7C" w:rsidRPr="002D2EA6" w:rsidRDefault="00E64C7C" w:rsidP="00E64C7C">
      <w:pPr>
        <w:jc w:val="both"/>
        <w:rPr>
          <w:sz w:val="26"/>
          <w:szCs w:val="26"/>
        </w:rPr>
      </w:pPr>
    </w:p>
    <w:p w:rsidR="00E64C7C" w:rsidRPr="002D2EA6" w:rsidRDefault="00E64C7C" w:rsidP="00E64C7C">
      <w:pPr>
        <w:jc w:val="both"/>
        <w:rPr>
          <w:sz w:val="26"/>
          <w:szCs w:val="26"/>
        </w:rPr>
      </w:pPr>
    </w:p>
    <w:p w:rsidR="00E64C7C" w:rsidRPr="002D2EA6" w:rsidRDefault="00E64C7C" w:rsidP="00E64C7C">
      <w:pPr>
        <w:jc w:val="both"/>
        <w:rPr>
          <w:sz w:val="26"/>
          <w:szCs w:val="26"/>
        </w:rPr>
      </w:pPr>
    </w:p>
    <w:p w:rsidR="00E64C7C" w:rsidRDefault="00E64C7C" w:rsidP="00E64C7C">
      <w:pPr>
        <w:jc w:val="both"/>
        <w:rPr>
          <w:sz w:val="20"/>
          <w:szCs w:val="20"/>
        </w:rPr>
      </w:pPr>
    </w:p>
    <w:p w:rsidR="00E64C7C" w:rsidRPr="008D66AD" w:rsidRDefault="00E64C7C" w:rsidP="00E64C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</w:t>
      </w:r>
      <w:proofErr w:type="spellStart"/>
      <w:r>
        <w:rPr>
          <w:sz w:val="28"/>
          <w:szCs w:val="28"/>
        </w:rPr>
        <w:t>Е.В.Акифьева</w:t>
      </w:r>
      <w:proofErr w:type="spellEnd"/>
    </w:p>
    <w:p w:rsidR="00E64C7C" w:rsidRPr="00205D4B" w:rsidRDefault="00E64C7C" w:rsidP="00E64C7C">
      <w:pPr>
        <w:jc w:val="both"/>
      </w:pPr>
    </w:p>
    <w:p w:rsidR="008E106F" w:rsidRDefault="008E106F"/>
    <w:sectPr w:rsidR="008E106F" w:rsidSect="00637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E64C7C"/>
    <w:rsid w:val="00460363"/>
    <w:rsid w:val="008A76A8"/>
    <w:rsid w:val="008E106F"/>
    <w:rsid w:val="00983000"/>
    <w:rsid w:val="00E6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4C7C"/>
    <w:rPr>
      <w:b/>
      <w:bCs/>
    </w:rPr>
  </w:style>
  <w:style w:type="character" w:customStyle="1" w:styleId="a4">
    <w:name w:val="Основной текст Знак"/>
    <w:basedOn w:val="a0"/>
    <w:link w:val="a3"/>
    <w:rsid w:val="00E64C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E64C7C"/>
    <w:pPr>
      <w:widowControl w:val="0"/>
      <w:suppressLineNumbers/>
      <w:suppressAutoHyphens/>
    </w:pPr>
    <w:rPr>
      <w:rFonts w:eastAsia="Lucida Sans Unicode" w:cs="Mang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SOFT</cp:lastModifiedBy>
  <cp:revision>2</cp:revision>
  <cp:lastPrinted>2018-04-01T12:56:00Z</cp:lastPrinted>
  <dcterms:created xsi:type="dcterms:W3CDTF">2018-04-01T12:41:00Z</dcterms:created>
  <dcterms:modified xsi:type="dcterms:W3CDTF">2018-04-19T05:17:00Z</dcterms:modified>
</cp:coreProperties>
</file>