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9D" w:rsidRDefault="008F179D" w:rsidP="008F179D">
      <w:pPr>
        <w:jc w:val="center"/>
      </w:pPr>
      <w:r>
        <w:rPr>
          <w:b/>
          <w:bCs/>
          <w:sz w:val="28"/>
        </w:rPr>
        <w:t>РОССИЙСКАЯ ФЕДЕРАЦИЯ</w:t>
      </w:r>
    </w:p>
    <w:p w:rsidR="008F179D" w:rsidRPr="00217AB2" w:rsidRDefault="008F179D" w:rsidP="008F17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F179D" w:rsidRDefault="008F179D" w:rsidP="008F179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F179D" w:rsidRDefault="008F179D" w:rsidP="008F179D">
      <w:pPr>
        <w:pStyle w:val="a3"/>
      </w:pPr>
    </w:p>
    <w:p w:rsidR="008F179D" w:rsidRPr="00217AB2" w:rsidRDefault="008F179D" w:rsidP="008F17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F179D" w:rsidRPr="00217AB2" w:rsidRDefault="008F179D" w:rsidP="008F179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F179D" w:rsidRDefault="008F179D" w:rsidP="008F179D">
      <w:pPr>
        <w:pStyle w:val="a3"/>
        <w:jc w:val="center"/>
      </w:pPr>
      <w:r>
        <w:t>от  25.04.2019 года  № 83</w:t>
      </w:r>
    </w:p>
    <w:p w:rsidR="008F179D" w:rsidRDefault="008F179D" w:rsidP="008F179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F179D" w:rsidRDefault="008F179D" w:rsidP="008F179D"/>
    <w:p w:rsidR="008F179D" w:rsidRDefault="008F179D" w:rsidP="008F17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01.11.2013 № 127 «Об утверждении муниципальной программы «Совершенствование управлением муниципальной собственностью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</w:t>
      </w:r>
    </w:p>
    <w:p w:rsidR="008F179D" w:rsidRDefault="008F179D" w:rsidP="008F179D"/>
    <w:p w:rsidR="008F179D" w:rsidRPr="00605D74" w:rsidRDefault="008F179D" w:rsidP="008F179D">
      <w:pPr>
        <w:ind w:firstLine="540"/>
        <w:jc w:val="both"/>
        <w:rPr>
          <w:sz w:val="26"/>
          <w:szCs w:val="26"/>
        </w:rPr>
      </w:pPr>
      <w:proofErr w:type="gramStart"/>
      <w:r w:rsidRPr="00605D74">
        <w:rPr>
          <w:sz w:val="26"/>
          <w:szCs w:val="26"/>
        </w:rPr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поселения», Администрация  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 </w:t>
      </w:r>
      <w:r w:rsidRPr="00605D74">
        <w:rPr>
          <w:b/>
          <w:sz w:val="26"/>
          <w:szCs w:val="26"/>
        </w:rPr>
        <w:t>постановляет</w:t>
      </w:r>
      <w:r w:rsidRPr="00605D74">
        <w:rPr>
          <w:sz w:val="26"/>
          <w:szCs w:val="26"/>
        </w:rPr>
        <w:t>:</w:t>
      </w:r>
      <w:proofErr w:type="gramEnd"/>
    </w:p>
    <w:p w:rsidR="008F179D" w:rsidRPr="00605D74" w:rsidRDefault="008F179D" w:rsidP="008F179D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 xml:space="preserve">1.Внести следующие изменения и дополнения в муниципальную программу «Совершенствование управлением муниципальной собственностью </w:t>
      </w:r>
      <w:proofErr w:type="spellStart"/>
      <w:r w:rsidRPr="00605D74">
        <w:rPr>
          <w:sz w:val="26"/>
          <w:szCs w:val="26"/>
        </w:rPr>
        <w:t>Колобовского</w:t>
      </w:r>
      <w:proofErr w:type="spellEnd"/>
      <w:r w:rsidRPr="00605D74">
        <w:rPr>
          <w:sz w:val="26"/>
          <w:szCs w:val="26"/>
        </w:rPr>
        <w:t xml:space="preserve"> городского поселения»:</w:t>
      </w:r>
    </w:p>
    <w:p w:rsidR="008F179D" w:rsidRPr="00605D74" w:rsidRDefault="008F179D" w:rsidP="008F179D">
      <w:pPr>
        <w:jc w:val="both"/>
        <w:rPr>
          <w:sz w:val="26"/>
          <w:szCs w:val="26"/>
        </w:rPr>
      </w:pPr>
      <w:r w:rsidRPr="00605D74">
        <w:rPr>
          <w:sz w:val="26"/>
          <w:szCs w:val="26"/>
        </w:rPr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8F179D" w:rsidTr="00D80ABF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8F179D" w:rsidRPr="00E11B20" w:rsidTr="00D80A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Pr="00E11B20" w:rsidRDefault="008F179D" w:rsidP="00D80ABF">
            <w:pPr>
              <w:snapToGrid w:val="0"/>
            </w:pPr>
            <w:r w:rsidRPr="00E11B20">
              <w:t xml:space="preserve">Муниципальная  программа «Совершенствование управления муниципальной собственностью 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E11B20">
              <w:t>»</w:t>
            </w:r>
          </w:p>
        </w:tc>
      </w:tr>
      <w:tr w:rsidR="008F179D" w:rsidTr="00D80A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2014-2022 годы</w:t>
            </w:r>
          </w:p>
        </w:tc>
      </w:tr>
      <w:tr w:rsidR="008F179D" w:rsidTr="00D80A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F179D" w:rsidTr="00D80A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8F179D" w:rsidTr="00D80A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r>
              <w:t xml:space="preserve">«Эффективное управление муниципальным имуществом и земельными ресурсами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>
              <w:t>»</w:t>
            </w:r>
          </w:p>
        </w:tc>
      </w:tr>
      <w:tr w:rsidR="008F179D" w:rsidTr="00D80A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  <w:tr w:rsidR="008F179D" w:rsidTr="00D80ABF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8F179D" w:rsidRPr="001E3B19" w:rsidRDefault="008F179D" w:rsidP="00D80AB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>65035,15</w:t>
            </w:r>
            <w:r w:rsidRPr="001E3B19">
              <w:t xml:space="preserve"> руб.</w:t>
            </w:r>
          </w:p>
          <w:p w:rsidR="008F179D" w:rsidRPr="001E3B19" w:rsidRDefault="008F179D" w:rsidP="00D80AB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213000 ,0</w:t>
            </w:r>
            <w:r w:rsidRPr="001E3B19">
              <w:t>руб.</w:t>
            </w:r>
          </w:p>
          <w:p w:rsidR="008F179D" w:rsidRDefault="008F179D" w:rsidP="00D80ABF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8F179D" w:rsidRPr="00885E34" w:rsidRDefault="008F179D" w:rsidP="00D80ABF">
            <w:pPr>
              <w:jc w:val="both"/>
            </w:pPr>
            <w:r>
              <w:t>2017г.  – 255506,00</w:t>
            </w:r>
            <w:r w:rsidRPr="00885E34">
              <w:t xml:space="preserve"> </w:t>
            </w:r>
            <w:r>
              <w:t>руб.</w:t>
            </w:r>
          </w:p>
          <w:p w:rsidR="008F179D" w:rsidRPr="00885E34" w:rsidRDefault="008F179D" w:rsidP="00D80ABF">
            <w:pPr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.-275053,24 руб.</w:t>
            </w:r>
          </w:p>
          <w:p w:rsidR="008F179D" w:rsidRPr="00885E34" w:rsidRDefault="008F179D" w:rsidP="00D80ABF">
            <w:pPr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>.-609000,00 руб.</w:t>
            </w:r>
          </w:p>
          <w:p w:rsidR="008F179D" w:rsidRDefault="008F179D" w:rsidP="00D80ABF">
            <w:pPr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lastRenderedPageBreak/>
                <w:t>2020 г</w:t>
              </w:r>
            </w:smartTag>
            <w:r>
              <w:t>.-80000</w:t>
            </w:r>
            <w:r w:rsidRPr="00E75327">
              <w:t>,00</w:t>
            </w:r>
            <w:r>
              <w:t xml:space="preserve"> руб.</w:t>
            </w:r>
          </w:p>
          <w:p w:rsidR="008F179D" w:rsidRDefault="008F179D" w:rsidP="00D80ABF">
            <w:pPr>
              <w:jc w:val="both"/>
            </w:pPr>
            <w:r>
              <w:t>2021 г.- 80000,00 руб.</w:t>
            </w:r>
          </w:p>
          <w:p w:rsidR="008F179D" w:rsidRPr="00885E34" w:rsidRDefault="008F179D" w:rsidP="00D80ABF">
            <w:pPr>
              <w:jc w:val="both"/>
            </w:pPr>
            <w:r>
              <w:t xml:space="preserve">2022 г  - 80000,00 </w:t>
            </w:r>
            <w:proofErr w:type="spellStart"/>
            <w:r>
              <w:t>руб</w:t>
            </w:r>
            <w:proofErr w:type="spellEnd"/>
          </w:p>
          <w:p w:rsidR="008F179D" w:rsidRPr="00F30E67" w:rsidRDefault="008F179D" w:rsidP="00D80A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F179D" w:rsidRDefault="008F179D" w:rsidP="00D80ABF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8F179D" w:rsidRDefault="008F179D" w:rsidP="008F179D">
      <w:r>
        <w:lastRenderedPageBreak/>
        <w:t>2) таблицу «Ресурсное обеспечение муниципальной программы» изложить в новой редакции:</w:t>
      </w:r>
    </w:p>
    <w:p w:rsidR="008F179D" w:rsidRDefault="008F179D" w:rsidP="008F179D"/>
    <w:p w:rsidR="008F179D" w:rsidRDefault="008F179D" w:rsidP="008F179D"/>
    <w:p w:rsidR="008F179D" w:rsidRDefault="008F179D" w:rsidP="008F179D"/>
    <w:p w:rsidR="008F179D" w:rsidRDefault="008F179D" w:rsidP="008F179D"/>
    <w:p w:rsidR="007D4CD7" w:rsidRDefault="007D4CD7"/>
    <w:p w:rsidR="008F179D" w:rsidRDefault="008F179D"/>
    <w:p w:rsidR="008F179D" w:rsidRDefault="008F179D"/>
    <w:p w:rsidR="008F179D" w:rsidRDefault="008F179D"/>
    <w:p w:rsidR="008F179D" w:rsidRDefault="008F179D">
      <w:pPr>
        <w:sectPr w:rsidR="008F179D" w:rsidSect="007D4C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179D" w:rsidRDefault="008F179D" w:rsidP="008F179D">
      <w:r w:rsidRPr="00EC6A25">
        <w:lastRenderedPageBreak/>
        <w:t xml:space="preserve">Финансовое обеспечение реализации муниципальной Программы осуществляется за счет средств </w:t>
      </w:r>
      <w:r>
        <w:t xml:space="preserve">местного </w:t>
      </w:r>
      <w:r w:rsidRPr="00EC6A25">
        <w:t>бюджета</w:t>
      </w:r>
    </w:p>
    <w:tbl>
      <w:tblPr>
        <w:tblW w:w="15255" w:type="dxa"/>
        <w:tblInd w:w="-35" w:type="dxa"/>
        <w:tblLayout w:type="fixed"/>
        <w:tblLook w:val="0000"/>
      </w:tblPr>
      <w:tblGrid>
        <w:gridCol w:w="752"/>
        <w:gridCol w:w="3077"/>
        <w:gridCol w:w="992"/>
        <w:gridCol w:w="1276"/>
        <w:gridCol w:w="1276"/>
        <w:gridCol w:w="1275"/>
        <w:gridCol w:w="993"/>
        <w:gridCol w:w="1275"/>
        <w:gridCol w:w="993"/>
        <w:gridCol w:w="1305"/>
        <w:gridCol w:w="2041"/>
      </w:tblGrid>
      <w:tr w:rsidR="008F179D" w:rsidTr="00D80ABF">
        <w:trPr>
          <w:trHeight w:val="842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программы/подпрограммы </w:t>
            </w:r>
          </w:p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Источник ресурсного обеспечения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  <w:r>
              <w:t>2018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  <w: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  <w:r>
              <w:t>2020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  <w:r>
              <w:t>2021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  <w:r>
              <w:t>2022</w:t>
            </w:r>
          </w:p>
        </w:tc>
      </w:tr>
      <w:tr w:rsidR="008F179D" w:rsidTr="00D80ABF">
        <w:trPr>
          <w:trHeight w:val="1117"/>
        </w:trPr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Программа «</w:t>
            </w:r>
            <w:r w:rsidRPr="00E11B20">
              <w:t xml:space="preserve">Совершенствование управления муниципальной собственностью 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E11B20">
              <w:t>»</w:t>
            </w:r>
            <w:r>
              <w:t>, 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</w:tr>
      <w:tr w:rsidR="008F179D" w:rsidTr="00D80ABF">
        <w:trPr>
          <w:trHeight w:val="275"/>
        </w:trPr>
        <w:tc>
          <w:tcPr>
            <w:tcW w:w="3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</w:tr>
      <w:tr w:rsidR="008F179D" w:rsidTr="00D80ABF">
        <w:trPr>
          <w:trHeight w:val="275"/>
        </w:trPr>
        <w:tc>
          <w:tcPr>
            <w:tcW w:w="38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- местный бюджет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65035,15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885E34" w:rsidRDefault="008F179D" w:rsidP="00D80ABF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885E34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t>275053,24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885E34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t>609000,00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885E34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t>80000,00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6E22DC" w:rsidRDefault="008F179D" w:rsidP="00D80ABF">
            <w:pPr>
              <w:spacing w:after="200" w:line="276" w:lineRule="auto"/>
            </w:pPr>
            <w:r>
              <w:t>80000,00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6E22DC" w:rsidRDefault="008F179D" w:rsidP="00D80ABF">
            <w:pPr>
              <w:spacing w:after="200" w:line="276" w:lineRule="auto"/>
            </w:pPr>
            <w:r>
              <w:t>80000,00</w:t>
            </w:r>
          </w:p>
        </w:tc>
      </w:tr>
      <w:tr w:rsidR="008F179D" w:rsidTr="00D80ABF">
        <w:trPr>
          <w:trHeight w:val="1408"/>
        </w:trPr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1.1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r>
              <w:t xml:space="preserve">«Эффективное управление муниципальным имуществом и земельными ресурсами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r w:rsidRPr="00E11B20">
              <w:t>на 2014-216 годы»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</w:tr>
      <w:tr w:rsidR="008F179D" w:rsidTr="00D80ABF">
        <w:trPr>
          <w:trHeight w:val="147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</w:pPr>
            <w: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Default="008F179D" w:rsidP="00D80ABF">
            <w:pPr>
              <w:spacing w:after="200" w:line="276" w:lineRule="auto"/>
            </w:pPr>
          </w:p>
        </w:tc>
      </w:tr>
      <w:tr w:rsidR="008F179D" w:rsidTr="00D80ABF">
        <w:trPr>
          <w:trHeight w:val="380"/>
        </w:trPr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179D" w:rsidRDefault="008F179D" w:rsidP="00D80ABF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- местный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65035,15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</w:pPr>
            <w:r>
              <w:t>213000,0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Default="008F179D" w:rsidP="00D80ABF">
            <w:pPr>
              <w:snapToGrid w:val="0"/>
              <w:jc w:val="center"/>
            </w:pPr>
            <w:r>
              <w:t>337148,70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885E34" w:rsidRDefault="008F179D" w:rsidP="00D80ABF">
            <w:pPr>
              <w:snapToGrid w:val="0"/>
              <w:jc w:val="center"/>
            </w:pPr>
            <w:r>
              <w:t>255506,00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885E34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t>275053,24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885E34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t>609000,00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885E34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t>80000</w:t>
            </w:r>
            <w:r>
              <w:rPr>
                <w:lang w:val="en-US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6E22DC" w:rsidRDefault="008F179D" w:rsidP="00D80ABF">
            <w:pPr>
              <w:spacing w:after="200" w:line="276" w:lineRule="auto"/>
            </w:pPr>
            <w:r>
              <w:t>80000,00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6E22DC" w:rsidRDefault="008F179D" w:rsidP="00D80ABF">
            <w:pPr>
              <w:spacing w:after="200" w:line="276" w:lineRule="auto"/>
            </w:pPr>
            <w:r>
              <w:t>80000,00</w:t>
            </w:r>
          </w:p>
        </w:tc>
      </w:tr>
    </w:tbl>
    <w:p w:rsidR="008F179D" w:rsidRDefault="008F179D" w:rsidP="008F179D"/>
    <w:p w:rsidR="008F179D" w:rsidRDefault="008F179D" w:rsidP="008F179D">
      <w:r>
        <w:t>3) таблицу «</w:t>
      </w:r>
      <w:r w:rsidRPr="00621A89">
        <w:t>Паспорт муниципальной подпрограммы</w:t>
      </w:r>
      <w:r>
        <w:rPr>
          <w:b/>
        </w:rPr>
        <w:t xml:space="preserve">»  </w:t>
      </w:r>
      <w:r w:rsidRPr="00621A89">
        <w:t>изложить в новой редакции:</w:t>
      </w:r>
    </w:p>
    <w:p w:rsidR="008F179D" w:rsidRDefault="008F179D" w:rsidP="008F179D"/>
    <w:p w:rsidR="008F179D" w:rsidRDefault="008F179D"/>
    <w:p w:rsidR="008F179D" w:rsidRDefault="008F179D"/>
    <w:p w:rsidR="008F179D" w:rsidRDefault="008F179D">
      <w:pPr>
        <w:sectPr w:rsidR="008F179D" w:rsidSect="008F179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898" w:type="dxa"/>
        <w:tblLayout w:type="fixed"/>
        <w:tblLook w:val="0000"/>
      </w:tblPr>
      <w:tblGrid>
        <w:gridCol w:w="2628"/>
        <w:gridCol w:w="7270"/>
      </w:tblGrid>
      <w:tr w:rsidR="008F179D" w:rsidTr="00D80ABF">
        <w:tc>
          <w:tcPr>
            <w:tcW w:w="9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Паспорт муниципальной подпрограммы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rPr>
                <w:b/>
              </w:rPr>
              <w:t>Колобовского</w:t>
            </w:r>
            <w:proofErr w:type="spellEnd"/>
            <w:r w:rsidRPr="006C1F09">
              <w:rPr>
                <w:b/>
              </w:rPr>
              <w:t xml:space="preserve"> городского поселения</w:t>
            </w:r>
          </w:p>
        </w:tc>
      </w:tr>
      <w:tr w:rsidR="008F179D" w:rsidRPr="006F320D" w:rsidTr="00D80A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Тип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Pr="006F320D" w:rsidRDefault="008F179D" w:rsidP="00D80ABF">
            <w:pPr>
              <w:snapToGrid w:val="0"/>
            </w:pPr>
            <w:r>
              <w:t xml:space="preserve">Аналитическая </w:t>
            </w:r>
          </w:p>
        </w:tc>
      </w:tr>
      <w:tr w:rsidR="008F179D" w:rsidTr="00D80A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r>
              <w:t>«Э</w:t>
            </w:r>
            <w:r w:rsidRPr="00C30BDA">
              <w:t xml:space="preserve">ффективное   управление муниципальным имуществом и земельными ресурсами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»</w:t>
            </w:r>
          </w:p>
        </w:tc>
      </w:tr>
      <w:tr w:rsidR="008F179D" w:rsidTr="00D80A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r>
              <w:t>2014-2022 г.</w:t>
            </w:r>
          </w:p>
        </w:tc>
      </w:tr>
      <w:tr w:rsidR="008F179D" w:rsidTr="00D80A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 xml:space="preserve">  Администрация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>
              <w:t xml:space="preserve"> </w:t>
            </w:r>
          </w:p>
          <w:p w:rsidR="008F179D" w:rsidRDefault="008F179D" w:rsidP="00D80ABF">
            <w:r>
              <w:t xml:space="preserve"> </w:t>
            </w:r>
          </w:p>
        </w:tc>
      </w:tr>
      <w:tr w:rsidR="008F179D" w:rsidTr="00D80A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r w:rsidRPr="00F30E67">
              <w:t xml:space="preserve">Повышение эффективности управления муниципальной собственностью, направленной  на увеличение доходов бюджета </w:t>
            </w:r>
            <w:r>
              <w:t>поселения</w:t>
            </w:r>
          </w:p>
        </w:tc>
      </w:tr>
      <w:tr w:rsidR="008F179D" w:rsidTr="00D80AB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Default="008F179D" w:rsidP="00D80ABF">
            <w:pPr>
              <w:snapToGrid w:val="0"/>
            </w:pPr>
            <w:r>
              <w:t>Объемы ресурсного обеспечения подпрограммы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79D" w:rsidRDefault="008F179D" w:rsidP="00D80ABF">
            <w:pPr>
              <w:jc w:val="both"/>
            </w:pPr>
            <w:r w:rsidRPr="00F30E67">
              <w:t xml:space="preserve">Для  решения поставленных задач </w:t>
            </w:r>
            <w:r w:rsidRPr="008608A5">
              <w:t>требуется</w:t>
            </w:r>
            <w:r>
              <w:t>:</w:t>
            </w:r>
            <w:r w:rsidRPr="008608A5">
              <w:t xml:space="preserve"> </w:t>
            </w:r>
          </w:p>
          <w:p w:rsidR="008F179D" w:rsidRPr="001E3B19" w:rsidRDefault="008F179D" w:rsidP="00D80ABF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65035,15 </w:t>
            </w:r>
            <w:r w:rsidRPr="001E3B19">
              <w:t>руб.</w:t>
            </w:r>
          </w:p>
          <w:p w:rsidR="008F179D" w:rsidRPr="001E3B19" w:rsidRDefault="008F179D" w:rsidP="00D80ABF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>213000,0</w:t>
            </w:r>
            <w:r w:rsidRPr="001E3B19">
              <w:t>.руб.</w:t>
            </w:r>
          </w:p>
          <w:p w:rsidR="008F179D" w:rsidRDefault="008F179D" w:rsidP="00D80ABF">
            <w:pPr>
              <w:jc w:val="both"/>
            </w:pPr>
            <w:r w:rsidRPr="001E3B19">
              <w:t xml:space="preserve">2016г.- </w:t>
            </w:r>
            <w:r>
              <w:t xml:space="preserve">337148,70 </w:t>
            </w:r>
            <w:r w:rsidRPr="001E3B19">
              <w:t>руб.</w:t>
            </w:r>
          </w:p>
          <w:p w:rsidR="008F179D" w:rsidRDefault="008F179D" w:rsidP="00D80ABF">
            <w:pPr>
              <w:jc w:val="both"/>
            </w:pPr>
            <w:r>
              <w:t>2017 г – 255506,00 руб.</w:t>
            </w:r>
          </w:p>
          <w:p w:rsidR="008F179D" w:rsidRPr="00885E34" w:rsidRDefault="008F179D" w:rsidP="00D80ABF">
            <w:pPr>
              <w:jc w:val="both"/>
            </w:pPr>
            <w:r>
              <w:t>2018 г.- 275053,24</w:t>
            </w:r>
            <w:r w:rsidRPr="00885E34">
              <w:t xml:space="preserve"> </w:t>
            </w:r>
            <w:r>
              <w:t>руб.</w:t>
            </w:r>
          </w:p>
          <w:p w:rsidR="008F179D" w:rsidRPr="00885E34" w:rsidRDefault="008F179D" w:rsidP="00D80ABF">
            <w:pPr>
              <w:jc w:val="both"/>
            </w:pPr>
            <w:r>
              <w:t>2019 г.-609000,00 руб.</w:t>
            </w:r>
          </w:p>
          <w:p w:rsidR="008F179D" w:rsidRDefault="008F179D" w:rsidP="00D80ABF">
            <w:pPr>
              <w:jc w:val="both"/>
            </w:pPr>
            <w:r>
              <w:t>2020 г.-80</w:t>
            </w:r>
            <w:r w:rsidRPr="00E75327">
              <w:t>000,00</w:t>
            </w:r>
            <w:r>
              <w:t xml:space="preserve"> руб.</w:t>
            </w:r>
          </w:p>
          <w:p w:rsidR="008F179D" w:rsidRDefault="008F179D" w:rsidP="00D80ABF">
            <w:pPr>
              <w:jc w:val="both"/>
            </w:pPr>
            <w:r>
              <w:t>2021 г. – 80000,00 руб.</w:t>
            </w:r>
          </w:p>
          <w:p w:rsidR="008F179D" w:rsidRPr="00885E34" w:rsidRDefault="008F179D" w:rsidP="00D80ABF">
            <w:pPr>
              <w:jc w:val="both"/>
            </w:pPr>
            <w:r>
              <w:t>2022 г.- 80000,00 руб.</w:t>
            </w:r>
          </w:p>
          <w:p w:rsidR="008F179D" w:rsidRPr="00F30E67" w:rsidRDefault="008F179D" w:rsidP="00D80ABF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8F179D" w:rsidRDefault="008F179D" w:rsidP="00D80ABF">
            <w:r w:rsidRPr="00F30E67">
              <w:t xml:space="preserve">Источник финансирования:   бюджет </w:t>
            </w:r>
            <w:r w:rsidRPr="006C1F09">
              <w:rPr>
                <w:b/>
              </w:rPr>
              <w:t xml:space="preserve"> </w:t>
            </w:r>
            <w:proofErr w:type="spellStart"/>
            <w:r w:rsidRPr="006C1F09">
              <w:t>Колобовского</w:t>
            </w:r>
            <w:proofErr w:type="spellEnd"/>
            <w:r w:rsidRPr="006C1F09">
              <w:t xml:space="preserve"> городского поселения</w:t>
            </w:r>
          </w:p>
        </w:tc>
      </w:tr>
    </w:tbl>
    <w:p w:rsidR="008F179D" w:rsidRDefault="008F179D" w:rsidP="008F179D"/>
    <w:p w:rsidR="008F179D" w:rsidRDefault="008F179D" w:rsidP="008F179D"/>
    <w:p w:rsidR="008F179D" w:rsidRDefault="008F179D" w:rsidP="008F179D">
      <w:r>
        <w:t>4) таблицу «Ресурсное обеспечение мероприятий подпрограммы» изложить в новой редакции:</w:t>
      </w:r>
    </w:p>
    <w:p w:rsidR="008F179D" w:rsidRDefault="008F179D" w:rsidP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/>
    <w:p w:rsidR="008F179D" w:rsidRDefault="008F179D">
      <w:pPr>
        <w:sectPr w:rsidR="008F179D" w:rsidSect="008F179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18" w:type="dxa"/>
        <w:tblInd w:w="-35" w:type="dxa"/>
        <w:tblLayout w:type="fixed"/>
        <w:tblLook w:val="0000"/>
      </w:tblPr>
      <w:tblGrid>
        <w:gridCol w:w="683"/>
        <w:gridCol w:w="1728"/>
        <w:gridCol w:w="1560"/>
        <w:gridCol w:w="1134"/>
        <w:gridCol w:w="992"/>
        <w:gridCol w:w="1276"/>
        <w:gridCol w:w="992"/>
        <w:gridCol w:w="1134"/>
        <w:gridCol w:w="992"/>
        <w:gridCol w:w="992"/>
        <w:gridCol w:w="1395"/>
        <w:gridCol w:w="2040"/>
      </w:tblGrid>
      <w:tr w:rsidR="008F179D" w:rsidRPr="00B86BCB" w:rsidTr="00D80ABF">
        <w:trPr>
          <w:trHeight w:val="770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B86BCB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86BCB">
              <w:rPr>
                <w:b/>
                <w:sz w:val="22"/>
                <w:szCs w:val="22"/>
              </w:rPr>
              <w:t>/</w:t>
            </w:r>
            <w:proofErr w:type="spellStart"/>
            <w:r w:rsidRPr="00B86BCB">
              <w:rPr>
                <w:b/>
                <w:sz w:val="22"/>
                <w:szCs w:val="22"/>
              </w:rPr>
              <w:t>п</w:t>
            </w:r>
            <w:proofErr w:type="spellEnd"/>
          </w:p>
          <w:p w:rsidR="008F179D" w:rsidRPr="00B86BCB" w:rsidRDefault="008F179D" w:rsidP="00D80ABF">
            <w:pPr>
              <w:snapToGrid w:val="0"/>
              <w:rPr>
                <w:b/>
              </w:rPr>
            </w:pPr>
            <w:r w:rsidRPr="00B86BCB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Наименование мероприятия/ Источник ресурсного обеспечения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F179D" w:rsidRPr="00B86BCB" w:rsidRDefault="008F179D" w:rsidP="00D80ABF">
            <w:pPr>
              <w:keepNext/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109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  <w:jc w:val="center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Объем бюджетных ассигнований</w:t>
            </w:r>
          </w:p>
          <w:p w:rsidR="008F179D" w:rsidRPr="00B86BCB" w:rsidRDefault="008F179D" w:rsidP="00D80ABF">
            <w:pPr>
              <w:spacing w:after="200" w:line="276" w:lineRule="auto"/>
              <w:jc w:val="center"/>
            </w:pPr>
            <w:r w:rsidRPr="00B86BCB">
              <w:rPr>
                <w:b/>
                <w:sz w:val="22"/>
                <w:szCs w:val="22"/>
              </w:rPr>
              <w:t>(</w:t>
            </w:r>
            <w:proofErr w:type="spellStart"/>
            <w:r w:rsidRPr="00B86BCB">
              <w:rPr>
                <w:b/>
                <w:sz w:val="22"/>
                <w:szCs w:val="22"/>
              </w:rPr>
              <w:t>руб</w:t>
            </w:r>
            <w:proofErr w:type="spellEnd"/>
            <w:r w:rsidRPr="00B86BCB">
              <w:rPr>
                <w:b/>
                <w:sz w:val="22"/>
                <w:szCs w:val="22"/>
              </w:rPr>
              <w:t>)</w:t>
            </w:r>
          </w:p>
        </w:tc>
      </w:tr>
      <w:tr w:rsidR="008F179D" w:rsidRPr="00B86BCB" w:rsidTr="00D80ABF">
        <w:trPr>
          <w:trHeight w:val="273"/>
        </w:trPr>
        <w:tc>
          <w:tcPr>
            <w:tcW w:w="68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</w:tc>
        <w:tc>
          <w:tcPr>
            <w:tcW w:w="17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2020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2021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2022</w:t>
            </w:r>
          </w:p>
        </w:tc>
      </w:tr>
      <w:tr w:rsidR="008F179D" w:rsidRPr="00B86BCB" w:rsidTr="00D80ABF">
        <w:trPr>
          <w:trHeight w:val="82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1.</w:t>
            </w: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Техническая инвентаризация с изготовлением технической документации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color w:val="FF0000"/>
              </w:rPr>
            </w:pPr>
          </w:p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7000,00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</w:p>
        </w:tc>
      </w:tr>
      <w:tr w:rsidR="008F179D" w:rsidRPr="00B86BCB" w:rsidTr="00D80ABF">
        <w:trPr>
          <w:trHeight w:hRule="exact" w:val="54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b/>
                <w:color w:val="FF0000"/>
              </w:rPr>
            </w:pPr>
            <w:r w:rsidRPr="00B86BCB">
              <w:rPr>
                <w:b/>
                <w:sz w:val="22"/>
                <w:szCs w:val="22"/>
              </w:rPr>
              <w:t>2</w:t>
            </w:r>
            <w:r w:rsidRPr="00B86BCB">
              <w:rPr>
                <w:b/>
                <w:color w:val="FF0000"/>
                <w:sz w:val="22"/>
                <w:szCs w:val="22"/>
              </w:rPr>
              <w:t>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Техническая инвентаризация объектов культурного наследия</w:t>
            </w: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 xml:space="preserve"> </w:t>
            </w:r>
          </w:p>
          <w:p w:rsidR="008F179D" w:rsidRPr="00B86BCB" w:rsidRDefault="008F179D" w:rsidP="00D80ABF">
            <w:pPr>
              <w:snapToGrid w:val="0"/>
              <w:rPr>
                <w:b/>
                <w:color w:val="FF000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color w:val="FF0000"/>
              </w:rPr>
            </w:pPr>
          </w:p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14610,15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/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</w:p>
        </w:tc>
      </w:tr>
      <w:tr w:rsidR="008F179D" w:rsidRPr="00B86BCB" w:rsidTr="00D80ABF">
        <w:trPr>
          <w:trHeight w:hRule="exact" w:val="53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b/>
              </w:rPr>
            </w:pPr>
            <w:r w:rsidRPr="00B86BCB">
              <w:rPr>
                <w:b/>
                <w:sz w:val="22"/>
                <w:szCs w:val="22"/>
              </w:rPr>
              <w:t>3.</w:t>
            </w:r>
          </w:p>
          <w:p w:rsidR="008F179D" w:rsidRPr="00B86BCB" w:rsidRDefault="008F179D" w:rsidP="00D80ABF">
            <w:pPr>
              <w:snapToGrid w:val="0"/>
              <w:jc w:val="both"/>
              <w:rPr>
                <w:b/>
              </w:rPr>
            </w:pPr>
          </w:p>
          <w:p w:rsidR="008F179D" w:rsidRPr="00B86BCB" w:rsidRDefault="008F179D" w:rsidP="00D80ABF">
            <w:pPr>
              <w:snapToGrid w:val="0"/>
              <w:jc w:val="both"/>
              <w:rPr>
                <w:b/>
              </w:rPr>
            </w:pPr>
          </w:p>
          <w:p w:rsidR="008F179D" w:rsidRPr="00B86BCB" w:rsidRDefault="008F179D" w:rsidP="00D80ABF">
            <w:pPr>
              <w:snapToGrid w:val="0"/>
              <w:jc w:val="both"/>
              <w:rPr>
                <w:b/>
              </w:rPr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Межевание земельных участков сельскохозяйственного назначения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color w:val="FF0000"/>
              </w:rPr>
            </w:pPr>
          </w:p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150000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315148,70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235506,00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275053,24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>
              <w:rPr>
                <w:sz w:val="22"/>
                <w:szCs w:val="22"/>
              </w:rPr>
              <w:t>109000,00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</w:tr>
      <w:tr w:rsidR="008F179D" w:rsidRPr="00B86BCB" w:rsidTr="00D80AB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Размещение объявлений в СМИ по невостребованным земельным долям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</w:pPr>
          </w:p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4925,00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</w:p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/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</w:p>
        </w:tc>
      </w:tr>
      <w:tr w:rsidR="008F179D" w:rsidRPr="00B86BCB" w:rsidTr="00D80AB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Проведение мероприятий по внесению изменений в генеральный план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2014-2020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45 500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500000,0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</w:p>
        </w:tc>
      </w:tr>
      <w:tr w:rsidR="008F179D" w:rsidRPr="00B86BCB" w:rsidTr="00D80AB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Проведение оценки объектов недвижимости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</w:pPr>
            <w:r w:rsidRPr="00B86BCB">
              <w:rPr>
                <w:sz w:val="22"/>
                <w:szCs w:val="22"/>
              </w:rPr>
              <w:t>2015-2020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15000,00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  <w:rPr>
                <w:lang w:val="en-US"/>
              </w:rPr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 w:rsidRPr="00B86BCB">
              <w:rPr>
                <w:sz w:val="22"/>
                <w:szCs w:val="22"/>
                <w:lang w:val="en-US"/>
              </w:rPr>
              <w:t>0,00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</w:p>
        </w:tc>
      </w:tr>
      <w:tr w:rsidR="008F179D" w:rsidRPr="00B86BCB" w:rsidTr="00D80ABF">
        <w:trPr>
          <w:trHeight w:val="146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65035,15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213000,00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337148,70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179D" w:rsidRPr="00B86BCB" w:rsidRDefault="008F179D" w:rsidP="00D80ABF">
            <w:pPr>
              <w:snapToGrid w:val="0"/>
            </w:pPr>
            <w:r w:rsidRPr="00B86BCB">
              <w:rPr>
                <w:sz w:val="22"/>
                <w:szCs w:val="22"/>
              </w:rPr>
              <w:t>255506,00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275053,24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>
              <w:rPr>
                <w:sz w:val="22"/>
                <w:szCs w:val="22"/>
              </w:rPr>
              <w:t>609000,00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80000,00</w:t>
            </w:r>
          </w:p>
        </w:tc>
        <w:tc>
          <w:tcPr>
            <w:tcW w:w="2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79D" w:rsidRPr="00B86BCB" w:rsidRDefault="008F179D" w:rsidP="00D80ABF">
            <w:pPr>
              <w:spacing w:after="200" w:line="276" w:lineRule="auto"/>
            </w:pPr>
            <w:r w:rsidRPr="00B86BCB">
              <w:rPr>
                <w:sz w:val="22"/>
                <w:szCs w:val="22"/>
              </w:rPr>
              <w:t>80000,0</w:t>
            </w:r>
          </w:p>
        </w:tc>
      </w:tr>
    </w:tbl>
    <w:p w:rsidR="008F179D" w:rsidRDefault="008F179D">
      <w:pPr>
        <w:sectPr w:rsidR="008F179D" w:rsidSect="008F179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F179D" w:rsidRPr="00A72E1F" w:rsidRDefault="008F179D" w:rsidP="008F179D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lastRenderedPageBreak/>
        <w:t xml:space="preserve">2. </w:t>
      </w:r>
      <w:proofErr w:type="gramStart"/>
      <w:r w:rsidRPr="00A72E1F">
        <w:rPr>
          <w:sz w:val="26"/>
          <w:szCs w:val="26"/>
        </w:rPr>
        <w:t>Контроль за</w:t>
      </w:r>
      <w:proofErr w:type="gramEnd"/>
      <w:r w:rsidRPr="00A72E1F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8F179D" w:rsidRPr="00A72E1F" w:rsidRDefault="008F179D" w:rsidP="008F179D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8F179D" w:rsidRPr="00A72E1F" w:rsidRDefault="008F179D" w:rsidP="008F179D">
      <w:pPr>
        <w:jc w:val="both"/>
        <w:rPr>
          <w:sz w:val="26"/>
          <w:szCs w:val="26"/>
        </w:rPr>
      </w:pPr>
      <w:r w:rsidRPr="00A72E1F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A72E1F">
        <w:rPr>
          <w:sz w:val="26"/>
          <w:szCs w:val="26"/>
        </w:rPr>
        <w:t>Колобовского</w:t>
      </w:r>
      <w:proofErr w:type="spellEnd"/>
      <w:r w:rsidRPr="00A72E1F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8F179D" w:rsidRPr="00A72E1F" w:rsidRDefault="008F179D" w:rsidP="008F179D">
      <w:pPr>
        <w:jc w:val="both"/>
        <w:rPr>
          <w:sz w:val="26"/>
          <w:szCs w:val="26"/>
        </w:rPr>
      </w:pPr>
    </w:p>
    <w:p w:rsidR="008F179D" w:rsidRDefault="008F179D" w:rsidP="008F179D">
      <w:pPr>
        <w:jc w:val="both"/>
        <w:rPr>
          <w:sz w:val="26"/>
          <w:szCs w:val="26"/>
        </w:rPr>
      </w:pPr>
    </w:p>
    <w:p w:rsidR="008F179D" w:rsidRDefault="008F179D" w:rsidP="008F179D">
      <w:pPr>
        <w:jc w:val="both"/>
        <w:rPr>
          <w:sz w:val="26"/>
          <w:szCs w:val="26"/>
        </w:rPr>
      </w:pPr>
    </w:p>
    <w:p w:rsidR="008F179D" w:rsidRDefault="008F179D" w:rsidP="008F179D">
      <w:pPr>
        <w:jc w:val="both"/>
        <w:rPr>
          <w:sz w:val="26"/>
          <w:szCs w:val="26"/>
        </w:rPr>
      </w:pPr>
    </w:p>
    <w:p w:rsidR="008F179D" w:rsidRDefault="008F179D" w:rsidP="008F179D">
      <w:pPr>
        <w:jc w:val="both"/>
        <w:rPr>
          <w:sz w:val="26"/>
          <w:szCs w:val="26"/>
        </w:rPr>
      </w:pPr>
    </w:p>
    <w:p w:rsidR="008F179D" w:rsidRDefault="008F179D" w:rsidP="008F179D">
      <w:pPr>
        <w:jc w:val="both"/>
        <w:rPr>
          <w:sz w:val="26"/>
          <w:szCs w:val="26"/>
        </w:rPr>
      </w:pPr>
    </w:p>
    <w:p w:rsidR="008F179D" w:rsidRDefault="008F179D" w:rsidP="008F179D">
      <w:pPr>
        <w:jc w:val="both"/>
        <w:rPr>
          <w:sz w:val="26"/>
          <w:szCs w:val="26"/>
        </w:rPr>
      </w:pPr>
    </w:p>
    <w:p w:rsidR="008F179D" w:rsidRPr="00A72E1F" w:rsidRDefault="008F179D" w:rsidP="008F17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Колобовского</w:t>
      </w:r>
      <w:proofErr w:type="spellEnd"/>
      <w:r>
        <w:rPr>
          <w:sz w:val="26"/>
          <w:szCs w:val="26"/>
        </w:rPr>
        <w:t xml:space="preserve"> городского поселения                                            И.А.Сергеева</w:t>
      </w:r>
    </w:p>
    <w:p w:rsidR="008F179D" w:rsidRDefault="008F179D" w:rsidP="008F179D"/>
    <w:p w:rsidR="008F179D" w:rsidRPr="00621A89" w:rsidRDefault="008F179D" w:rsidP="008F179D"/>
    <w:p w:rsidR="008F179D" w:rsidRDefault="008F179D"/>
    <w:sectPr w:rsidR="008F179D" w:rsidSect="00621A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79D"/>
    <w:rsid w:val="007D4CD7"/>
    <w:rsid w:val="008F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179D"/>
    <w:rPr>
      <w:b/>
      <w:bCs/>
    </w:rPr>
  </w:style>
  <w:style w:type="character" w:customStyle="1" w:styleId="a4">
    <w:name w:val="Основной текст Знак"/>
    <w:basedOn w:val="a0"/>
    <w:link w:val="a3"/>
    <w:rsid w:val="008F17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885</Words>
  <Characters>5047</Characters>
  <Application>Microsoft Office Word</Application>
  <DocSecurity>0</DocSecurity>
  <Lines>42</Lines>
  <Paragraphs>11</Paragraphs>
  <ScaleCrop>false</ScaleCrop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2019-05-05T07:23:00Z</cp:lastPrinted>
  <dcterms:created xsi:type="dcterms:W3CDTF">2019-05-05T07:14:00Z</dcterms:created>
  <dcterms:modified xsi:type="dcterms:W3CDTF">2019-05-05T07:24:00Z</dcterms:modified>
</cp:coreProperties>
</file>