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F4" w:rsidRDefault="00526FF4" w:rsidP="00526FF4">
      <w:pPr>
        <w:jc w:val="center"/>
      </w:pPr>
      <w:r>
        <w:rPr>
          <w:b/>
          <w:bCs/>
          <w:sz w:val="28"/>
        </w:rPr>
        <w:t>РОССИЙСКАЯ ФЕДЕРАЦИЯ</w:t>
      </w:r>
    </w:p>
    <w:p w:rsidR="00526FF4" w:rsidRPr="00217AB2" w:rsidRDefault="00526FF4" w:rsidP="00526FF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526FF4" w:rsidRDefault="00526FF4" w:rsidP="00526FF4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526FF4" w:rsidRDefault="00526FF4" w:rsidP="00526FF4">
      <w:pPr>
        <w:pStyle w:val="a3"/>
      </w:pPr>
    </w:p>
    <w:p w:rsidR="00526FF4" w:rsidRDefault="00526FF4" w:rsidP="00526FF4">
      <w:pPr>
        <w:pStyle w:val="a3"/>
      </w:pPr>
    </w:p>
    <w:p w:rsidR="00526FF4" w:rsidRPr="00217AB2" w:rsidRDefault="00526FF4" w:rsidP="00526FF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526FF4" w:rsidRPr="00217AB2" w:rsidRDefault="00526FF4" w:rsidP="00526FF4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526FF4" w:rsidRPr="00217AB2" w:rsidRDefault="00526FF4" w:rsidP="00526FF4">
      <w:pPr>
        <w:pStyle w:val="a3"/>
        <w:jc w:val="center"/>
        <w:rPr>
          <w:b w:val="0"/>
          <w:bCs w:val="0"/>
          <w:sz w:val="28"/>
          <w:szCs w:val="28"/>
        </w:rPr>
      </w:pPr>
    </w:p>
    <w:p w:rsidR="00526FF4" w:rsidRDefault="00526FF4" w:rsidP="00526FF4">
      <w:pPr>
        <w:pStyle w:val="a3"/>
        <w:jc w:val="center"/>
      </w:pPr>
      <w:r>
        <w:t xml:space="preserve">от </w:t>
      </w:r>
      <w:r w:rsidR="00F13BBD">
        <w:t>15</w:t>
      </w:r>
      <w:r>
        <w:t xml:space="preserve">.11.2019 года  № </w:t>
      </w:r>
      <w:r w:rsidR="00F13BBD">
        <w:t>236</w:t>
      </w:r>
    </w:p>
    <w:p w:rsidR="00526FF4" w:rsidRDefault="00526FF4" w:rsidP="00526FF4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526FF4" w:rsidRDefault="00526FF4" w:rsidP="00526FF4"/>
    <w:p w:rsidR="00526FF4" w:rsidRDefault="00526FF4" w:rsidP="00526FF4"/>
    <w:tbl>
      <w:tblPr>
        <w:tblW w:w="0" w:type="auto"/>
        <w:tblLayout w:type="fixed"/>
        <w:tblLook w:val="0000"/>
      </w:tblPr>
      <w:tblGrid>
        <w:gridCol w:w="9180"/>
      </w:tblGrid>
      <w:tr w:rsidR="00526FF4" w:rsidTr="00703171">
        <w:tc>
          <w:tcPr>
            <w:tcW w:w="9180" w:type="dxa"/>
          </w:tcPr>
          <w:p w:rsidR="00526FF4" w:rsidRPr="00E22184" w:rsidRDefault="00526FF4" w:rsidP="0070317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О внесении изменений в постановление  от 31.03.2017 № 57 </w:t>
            </w:r>
            <w:r w:rsidRPr="00E22184">
              <w:rPr>
                <w:b/>
                <w:sz w:val="28"/>
                <w:szCs w:val="28"/>
              </w:rPr>
              <w:t>«</w:t>
            </w:r>
            <w:r w:rsidRPr="00B53571">
              <w:rPr>
                <w:b/>
                <w:sz w:val="28"/>
                <w:szCs w:val="28"/>
              </w:rPr>
              <w:t>Об Управляющем совете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53571">
              <w:rPr>
                <w:b/>
                <w:sz w:val="28"/>
                <w:szCs w:val="28"/>
              </w:rPr>
              <w:t xml:space="preserve">по реализации программы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53571">
              <w:rPr>
                <w:b/>
                <w:sz w:val="28"/>
                <w:szCs w:val="28"/>
              </w:rPr>
              <w:t xml:space="preserve">комплексного развития </w:t>
            </w:r>
            <w:proofErr w:type="spellStart"/>
            <w:r>
              <w:rPr>
                <w:b/>
                <w:sz w:val="28"/>
                <w:szCs w:val="28"/>
              </w:rPr>
              <w:t>Колобовского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городского поселения</w:t>
            </w:r>
            <w:r w:rsidRPr="00E22184">
              <w:rPr>
                <w:b/>
                <w:sz w:val="28"/>
                <w:szCs w:val="28"/>
              </w:rPr>
              <w:t>»</w:t>
            </w:r>
          </w:p>
          <w:p w:rsidR="00526FF4" w:rsidRDefault="00526FF4" w:rsidP="00703171">
            <w:pPr>
              <w:jc w:val="center"/>
              <w:rPr>
                <w:b/>
                <w:sz w:val="28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4590"/>
              <w:gridCol w:w="4590"/>
              <w:gridCol w:w="48"/>
            </w:tblGrid>
            <w:tr w:rsidR="00526FF4" w:rsidRPr="00031D02" w:rsidTr="00703171">
              <w:trPr>
                <w:gridAfter w:val="1"/>
                <w:wAfter w:w="48" w:type="dxa"/>
              </w:trPr>
              <w:tc>
                <w:tcPr>
                  <w:tcW w:w="9180" w:type="dxa"/>
                  <w:gridSpan w:val="2"/>
                </w:tcPr>
                <w:p w:rsidR="00526FF4" w:rsidRPr="007C6683" w:rsidRDefault="00526FF4" w:rsidP="00703171">
                  <w:pPr>
                    <w:ind w:firstLine="851"/>
                    <w:jc w:val="both"/>
                  </w:pPr>
                  <w:r w:rsidRPr="00B53571">
                    <w:rPr>
                      <w:sz w:val="28"/>
                      <w:szCs w:val="28"/>
                    </w:rPr>
                    <w:t>В соответствии с Федеральным законом от 06.10.2003 г. № 131-ФЗ «Об общих принципах организации местного самоуправления в Российской Федерации»,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56C37">
                    <w:rPr>
                      <w:sz w:val="28"/>
                      <w:szCs w:val="28"/>
                    </w:rPr>
                    <w:t>Устав</w:t>
                  </w:r>
                  <w:r>
                    <w:rPr>
                      <w:sz w:val="28"/>
                      <w:szCs w:val="28"/>
                    </w:rPr>
                    <w:t>ом</w:t>
                  </w:r>
                  <w:r w:rsidRPr="00156C37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Колобовского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городского</w:t>
                  </w:r>
                  <w:r w:rsidRPr="00156C37">
                    <w:rPr>
                      <w:sz w:val="28"/>
                      <w:szCs w:val="28"/>
                    </w:rPr>
                    <w:t xml:space="preserve"> поселения</w:t>
                  </w:r>
                  <w:r>
                    <w:rPr>
                      <w:sz w:val="28"/>
                      <w:szCs w:val="28"/>
                    </w:rPr>
                    <w:t>,</w:t>
                  </w:r>
                  <w:r w:rsidRPr="00156C3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администрация </w:t>
                  </w:r>
                  <w:proofErr w:type="spellStart"/>
                  <w:r>
                    <w:rPr>
                      <w:sz w:val="28"/>
                      <w:szCs w:val="28"/>
                    </w:rPr>
                    <w:t>Колобовского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городского поселения   </w:t>
                  </w:r>
                  <w:proofErr w:type="spellStart"/>
                  <w:proofErr w:type="gramStart"/>
                  <w:r w:rsidRPr="007C6683">
                    <w:rPr>
                      <w:sz w:val="28"/>
                      <w:szCs w:val="28"/>
                    </w:rPr>
                    <w:t>п</w:t>
                  </w:r>
                  <w:proofErr w:type="spellEnd"/>
                  <w:proofErr w:type="gramEnd"/>
                  <w:r w:rsidRPr="007C6683">
                    <w:rPr>
                      <w:sz w:val="28"/>
                      <w:szCs w:val="28"/>
                    </w:rPr>
                    <w:t xml:space="preserve"> о с т а </w:t>
                  </w:r>
                  <w:proofErr w:type="spellStart"/>
                  <w:r w:rsidRPr="007C6683">
                    <w:rPr>
                      <w:sz w:val="28"/>
                      <w:szCs w:val="28"/>
                    </w:rPr>
                    <w:t>н</w:t>
                  </w:r>
                  <w:proofErr w:type="spellEnd"/>
                  <w:r w:rsidRPr="007C6683">
                    <w:rPr>
                      <w:sz w:val="28"/>
                      <w:szCs w:val="28"/>
                    </w:rPr>
                    <w:t xml:space="preserve"> о в л я е т:</w:t>
                  </w:r>
                </w:p>
                <w:p w:rsidR="00526FF4" w:rsidRPr="00B53571" w:rsidRDefault="00526FF4" w:rsidP="00703171">
                  <w:pPr>
                    <w:numPr>
                      <w:ilvl w:val="0"/>
                      <w:numId w:val="1"/>
                    </w:numPr>
                    <w:overflowPunct w:val="0"/>
                    <w:autoSpaceDE w:val="0"/>
                    <w:autoSpaceDN w:val="0"/>
                    <w:adjustRightInd w:val="0"/>
                    <w:ind w:left="0" w:firstLine="993"/>
                    <w:jc w:val="both"/>
                    <w:textAlignment w:val="baseline"/>
                  </w:pPr>
                  <w:r>
                    <w:rPr>
                      <w:sz w:val="28"/>
                      <w:szCs w:val="28"/>
                    </w:rPr>
                    <w:t>Внести изменения в приложение № 1 «Состав Управляющего</w:t>
                  </w:r>
                  <w:r w:rsidRPr="00B53571">
                    <w:rPr>
                      <w:sz w:val="28"/>
                      <w:szCs w:val="28"/>
                    </w:rPr>
                    <w:t xml:space="preserve"> совет</w:t>
                  </w:r>
                  <w:r>
                    <w:rPr>
                      <w:sz w:val="28"/>
                      <w:szCs w:val="28"/>
                    </w:rPr>
                    <w:t>а</w:t>
                  </w:r>
                  <w:r w:rsidRPr="00B53571">
                    <w:rPr>
                      <w:sz w:val="28"/>
                      <w:szCs w:val="28"/>
                    </w:rPr>
                    <w:t xml:space="preserve"> по реализации программы комплексного развития </w:t>
                  </w:r>
                  <w:proofErr w:type="spellStart"/>
                  <w:r>
                    <w:rPr>
                      <w:sz w:val="28"/>
                      <w:szCs w:val="28"/>
                    </w:rPr>
                    <w:t>Колобовского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городского поселения», изложив его в новой редакции (Прилагается)</w:t>
                  </w:r>
                  <w:r w:rsidRPr="00B53571">
                    <w:rPr>
                      <w:sz w:val="28"/>
                      <w:szCs w:val="28"/>
                    </w:rPr>
                    <w:t>.</w:t>
                  </w:r>
                </w:p>
                <w:p w:rsidR="00526FF4" w:rsidRPr="00B53571" w:rsidRDefault="00526FF4" w:rsidP="00703171">
                  <w:pPr>
                    <w:numPr>
                      <w:ilvl w:val="0"/>
                      <w:numId w:val="1"/>
                    </w:numPr>
                    <w:overflowPunct w:val="0"/>
                    <w:autoSpaceDE w:val="0"/>
                    <w:autoSpaceDN w:val="0"/>
                    <w:adjustRightInd w:val="0"/>
                    <w:ind w:left="0" w:firstLine="993"/>
                    <w:jc w:val="both"/>
                    <w:textAlignment w:val="baseline"/>
                  </w:pPr>
                  <w:bookmarkStart w:id="0" w:name="sub_2"/>
                  <w:r>
                    <w:rPr>
                      <w:sz w:val="28"/>
                      <w:szCs w:val="28"/>
                    </w:rPr>
                    <w:t>Опубликовать н</w:t>
                  </w:r>
                  <w:r w:rsidRPr="00B53571">
                    <w:rPr>
                      <w:sz w:val="28"/>
                      <w:szCs w:val="28"/>
                    </w:rPr>
                    <w:t xml:space="preserve">астоящее постановление в «Вестнике </w:t>
                  </w:r>
                  <w:proofErr w:type="spellStart"/>
                  <w:r>
                    <w:rPr>
                      <w:sz w:val="28"/>
                      <w:szCs w:val="28"/>
                    </w:rPr>
                    <w:t>Колобовского</w:t>
                  </w:r>
                  <w:proofErr w:type="spellEnd"/>
                  <w:r w:rsidRPr="00B53571">
                    <w:rPr>
                      <w:sz w:val="28"/>
                      <w:szCs w:val="28"/>
                    </w:rPr>
                    <w:t xml:space="preserve"> городского поселения</w:t>
                  </w:r>
                  <w:r>
                    <w:rPr>
                      <w:sz w:val="28"/>
                      <w:szCs w:val="28"/>
                    </w:rPr>
                    <w:t>»</w:t>
                  </w:r>
                  <w:bookmarkEnd w:id="0"/>
                  <w:r>
                    <w:rPr>
                      <w:sz w:val="28"/>
                      <w:szCs w:val="28"/>
                    </w:rPr>
                    <w:t xml:space="preserve"> и разместить на официальном сайте поселения.</w:t>
                  </w:r>
                </w:p>
                <w:p w:rsidR="00526FF4" w:rsidRPr="00156C37" w:rsidRDefault="00526FF4" w:rsidP="00703171">
                  <w:pPr>
                    <w:numPr>
                      <w:ilvl w:val="0"/>
                      <w:numId w:val="1"/>
                    </w:numPr>
                    <w:overflowPunct w:val="0"/>
                    <w:autoSpaceDE w:val="0"/>
                    <w:autoSpaceDN w:val="0"/>
                    <w:adjustRightInd w:val="0"/>
                    <w:ind w:left="0" w:firstLine="993"/>
                    <w:jc w:val="both"/>
                    <w:textAlignment w:val="baseline"/>
                  </w:pPr>
                  <w:r w:rsidRPr="00B53571">
                    <w:t xml:space="preserve"> </w:t>
                  </w:r>
                  <w:r w:rsidRPr="00B53571">
                    <w:rPr>
                      <w:sz w:val="28"/>
                      <w:szCs w:val="28"/>
                    </w:rPr>
                    <w:t xml:space="preserve">Настоящее постановление вступает в силу с момента </w:t>
                  </w:r>
                  <w:r>
                    <w:rPr>
                      <w:sz w:val="28"/>
                      <w:szCs w:val="28"/>
                    </w:rPr>
                    <w:t>подписания</w:t>
                  </w:r>
                </w:p>
                <w:p w:rsidR="00526FF4" w:rsidRPr="00B53571" w:rsidRDefault="00526FF4" w:rsidP="00703171">
                  <w:pPr>
                    <w:numPr>
                      <w:ilvl w:val="0"/>
                      <w:numId w:val="1"/>
                    </w:numPr>
                    <w:overflowPunct w:val="0"/>
                    <w:autoSpaceDE w:val="0"/>
                    <w:autoSpaceDN w:val="0"/>
                    <w:adjustRightInd w:val="0"/>
                    <w:ind w:left="0" w:firstLine="993"/>
                    <w:jc w:val="both"/>
                    <w:textAlignment w:val="baseline"/>
                  </w:pPr>
                  <w:r w:rsidRPr="004C4D10">
                    <w:rPr>
                      <w:szCs w:val="28"/>
                    </w:rPr>
                    <w:t xml:space="preserve"> </w:t>
                  </w:r>
                  <w:proofErr w:type="gramStart"/>
                  <w:r w:rsidRPr="00156C37">
                    <w:rPr>
                      <w:sz w:val="28"/>
                      <w:szCs w:val="28"/>
                    </w:rPr>
                    <w:t>Контроль за</w:t>
                  </w:r>
                  <w:proofErr w:type="gramEnd"/>
                  <w:r w:rsidRPr="00156C37">
                    <w:rPr>
                      <w:sz w:val="28"/>
                      <w:szCs w:val="28"/>
                    </w:rPr>
                    <w:t xml:space="preserve"> выполнением настоящего постановления оставляю за собой.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526FF4" w:rsidRDefault="00526FF4" w:rsidP="0070317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</w:p>
                <w:p w:rsidR="00526FF4" w:rsidRDefault="00526FF4" w:rsidP="0070317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sz w:val="28"/>
                      <w:szCs w:val="28"/>
                    </w:rPr>
                  </w:pPr>
                </w:p>
                <w:p w:rsidR="00526FF4" w:rsidRPr="00031D02" w:rsidRDefault="00526FF4" w:rsidP="0070317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</w:pPr>
                </w:p>
              </w:tc>
            </w:tr>
            <w:tr w:rsidR="00526FF4" w:rsidRPr="007C6683" w:rsidTr="00703171">
              <w:tc>
                <w:tcPr>
                  <w:tcW w:w="4590" w:type="dxa"/>
                </w:tcPr>
                <w:p w:rsidR="00526FF4" w:rsidRPr="007C6683" w:rsidRDefault="00526FF4" w:rsidP="00703171">
                  <w:pPr>
                    <w:pStyle w:val="a5"/>
                    <w:ind w:right="-156"/>
                    <w:rPr>
                      <w:sz w:val="28"/>
                      <w:szCs w:val="28"/>
                    </w:rPr>
                  </w:pPr>
                  <w:r w:rsidRPr="007C6683">
                    <w:rPr>
                      <w:sz w:val="28"/>
                      <w:szCs w:val="28"/>
                    </w:rPr>
                    <w:t xml:space="preserve">Глава  </w:t>
                  </w:r>
                  <w:proofErr w:type="spellStart"/>
                  <w:r w:rsidRPr="007C6683">
                    <w:rPr>
                      <w:sz w:val="28"/>
                      <w:szCs w:val="28"/>
                    </w:rPr>
                    <w:t>Колобовского</w:t>
                  </w:r>
                  <w:proofErr w:type="spellEnd"/>
                </w:p>
                <w:p w:rsidR="00526FF4" w:rsidRPr="00031D02" w:rsidRDefault="00526FF4" w:rsidP="00703171">
                  <w:pPr>
                    <w:pStyle w:val="a5"/>
                    <w:ind w:right="-156"/>
                  </w:pPr>
                  <w:r w:rsidRPr="007C6683">
                    <w:rPr>
                      <w:sz w:val="28"/>
                      <w:szCs w:val="28"/>
                    </w:rPr>
                    <w:t>городского поселения</w:t>
                  </w:r>
                </w:p>
              </w:tc>
              <w:tc>
                <w:tcPr>
                  <w:tcW w:w="4638" w:type="dxa"/>
                  <w:gridSpan w:val="2"/>
                </w:tcPr>
                <w:p w:rsidR="00526FF4" w:rsidRPr="00031D02" w:rsidRDefault="00526FF4" w:rsidP="00703171">
                  <w:pPr>
                    <w:pStyle w:val="a5"/>
                    <w:jc w:val="right"/>
                    <w:rPr>
                      <w:b/>
                    </w:rPr>
                  </w:pPr>
                </w:p>
                <w:p w:rsidR="00526FF4" w:rsidRPr="007C6683" w:rsidRDefault="00526FF4" w:rsidP="00703171">
                  <w:pPr>
                    <w:pStyle w:val="a5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Б.А. </w:t>
                  </w:r>
                  <w:proofErr w:type="spellStart"/>
                  <w:r>
                    <w:rPr>
                      <w:sz w:val="28"/>
                      <w:szCs w:val="28"/>
                    </w:rPr>
                    <w:t>Середкин</w:t>
                  </w:r>
                  <w:proofErr w:type="spellEnd"/>
                </w:p>
              </w:tc>
            </w:tr>
          </w:tbl>
          <w:p w:rsidR="00526FF4" w:rsidRDefault="00526FF4" w:rsidP="00703171">
            <w:pPr>
              <w:jc w:val="center"/>
              <w:rPr>
                <w:b/>
                <w:sz w:val="28"/>
              </w:rPr>
            </w:pPr>
          </w:p>
          <w:p w:rsidR="00526FF4" w:rsidRDefault="00526FF4" w:rsidP="00703171">
            <w:pPr>
              <w:jc w:val="center"/>
              <w:rPr>
                <w:b/>
                <w:sz w:val="28"/>
              </w:rPr>
            </w:pPr>
          </w:p>
          <w:p w:rsidR="00526FF4" w:rsidRDefault="00526FF4" w:rsidP="00703171">
            <w:pPr>
              <w:jc w:val="center"/>
              <w:rPr>
                <w:b/>
                <w:sz w:val="28"/>
              </w:rPr>
            </w:pPr>
          </w:p>
          <w:p w:rsidR="00526FF4" w:rsidRDefault="00526FF4" w:rsidP="00703171">
            <w:pPr>
              <w:jc w:val="center"/>
              <w:rPr>
                <w:b/>
                <w:sz w:val="28"/>
              </w:rPr>
            </w:pPr>
          </w:p>
          <w:p w:rsidR="00526FF4" w:rsidRDefault="00526FF4" w:rsidP="00703171">
            <w:pPr>
              <w:jc w:val="center"/>
              <w:rPr>
                <w:b/>
                <w:sz w:val="28"/>
              </w:rPr>
            </w:pPr>
          </w:p>
          <w:p w:rsidR="00526FF4" w:rsidRDefault="00526FF4" w:rsidP="00703171">
            <w:pPr>
              <w:jc w:val="center"/>
              <w:rPr>
                <w:b/>
                <w:sz w:val="28"/>
              </w:rPr>
            </w:pPr>
          </w:p>
          <w:p w:rsidR="00526FF4" w:rsidRDefault="00526FF4" w:rsidP="00703171">
            <w:pPr>
              <w:jc w:val="center"/>
              <w:rPr>
                <w:b/>
                <w:sz w:val="28"/>
              </w:rPr>
            </w:pPr>
          </w:p>
        </w:tc>
      </w:tr>
    </w:tbl>
    <w:p w:rsidR="00526FF4" w:rsidRDefault="00526FF4" w:rsidP="00526FF4">
      <w:pPr>
        <w:ind w:firstLine="539"/>
        <w:jc w:val="right"/>
      </w:pPr>
      <w:r>
        <w:lastRenderedPageBreak/>
        <w:t>Приложение № 1</w:t>
      </w:r>
    </w:p>
    <w:p w:rsidR="00526FF4" w:rsidRDefault="00526FF4" w:rsidP="00526FF4">
      <w:pPr>
        <w:ind w:firstLine="539"/>
        <w:jc w:val="right"/>
      </w:pPr>
      <w:r>
        <w:t xml:space="preserve">к  постановлению администрации </w:t>
      </w:r>
    </w:p>
    <w:p w:rsidR="00526FF4" w:rsidRDefault="00526FF4" w:rsidP="00526FF4">
      <w:pPr>
        <w:ind w:firstLine="539"/>
        <w:jc w:val="right"/>
      </w:pPr>
      <w:proofErr w:type="spellStart"/>
      <w:r>
        <w:t>Колобовского</w:t>
      </w:r>
      <w:proofErr w:type="spellEnd"/>
      <w:r>
        <w:t xml:space="preserve"> городского поселения</w:t>
      </w:r>
    </w:p>
    <w:p w:rsidR="00526FF4" w:rsidRDefault="00526FF4" w:rsidP="00526FF4">
      <w:pPr>
        <w:tabs>
          <w:tab w:val="left" w:pos="6096"/>
        </w:tabs>
        <w:ind w:firstLine="539"/>
        <w:jc w:val="center"/>
      </w:pPr>
      <w:r>
        <w:t xml:space="preserve">                                                                                 </w:t>
      </w:r>
      <w:r w:rsidR="00F13BBD">
        <w:t xml:space="preserve">                               </w:t>
      </w:r>
      <w:r>
        <w:t xml:space="preserve">от </w:t>
      </w:r>
      <w:r w:rsidR="00F13BBD">
        <w:t>15</w:t>
      </w:r>
      <w:r>
        <w:t>.11.2019 №</w:t>
      </w:r>
      <w:r w:rsidR="00F13BBD">
        <w:t xml:space="preserve"> 236</w:t>
      </w:r>
    </w:p>
    <w:p w:rsidR="00526FF4" w:rsidRDefault="00526FF4" w:rsidP="00526FF4">
      <w:pPr>
        <w:ind w:firstLine="539"/>
        <w:jc w:val="right"/>
      </w:pPr>
    </w:p>
    <w:p w:rsidR="00526FF4" w:rsidRDefault="00526FF4" w:rsidP="00526FF4">
      <w:pPr>
        <w:ind w:firstLine="539"/>
        <w:jc w:val="center"/>
        <w:rPr>
          <w:b/>
        </w:rPr>
      </w:pPr>
    </w:p>
    <w:p w:rsidR="00526FF4" w:rsidRDefault="00526FF4" w:rsidP="00526FF4">
      <w:pPr>
        <w:ind w:firstLine="539"/>
        <w:jc w:val="center"/>
        <w:rPr>
          <w:b/>
        </w:rPr>
      </w:pPr>
      <w:r w:rsidRPr="00555BD9">
        <w:rPr>
          <w:b/>
        </w:rPr>
        <w:t xml:space="preserve">Состав </w:t>
      </w:r>
      <w:r>
        <w:rPr>
          <w:b/>
        </w:rPr>
        <w:t>У</w:t>
      </w:r>
      <w:r w:rsidRPr="00555BD9">
        <w:rPr>
          <w:b/>
        </w:rPr>
        <w:t xml:space="preserve">правляющего совета </w:t>
      </w:r>
      <w:r>
        <w:rPr>
          <w:b/>
        </w:rPr>
        <w:t xml:space="preserve">по реализации </w:t>
      </w:r>
    </w:p>
    <w:p w:rsidR="00526FF4" w:rsidRPr="00555BD9" w:rsidRDefault="00526FF4" w:rsidP="00526FF4">
      <w:pPr>
        <w:ind w:firstLine="539"/>
        <w:jc w:val="center"/>
        <w:rPr>
          <w:b/>
        </w:rPr>
      </w:pPr>
      <w:r w:rsidRPr="00555BD9">
        <w:rPr>
          <w:b/>
        </w:rPr>
        <w:t xml:space="preserve">программы комплексного развития </w:t>
      </w:r>
      <w:proofErr w:type="spellStart"/>
      <w:r>
        <w:rPr>
          <w:b/>
        </w:rPr>
        <w:t>Колобовского</w:t>
      </w:r>
      <w:proofErr w:type="spellEnd"/>
      <w:r>
        <w:rPr>
          <w:b/>
        </w:rPr>
        <w:t xml:space="preserve"> городского поселения</w:t>
      </w:r>
    </w:p>
    <w:p w:rsidR="00526FF4" w:rsidRDefault="00526FF4" w:rsidP="00526FF4">
      <w:pPr>
        <w:ind w:firstLine="539"/>
        <w:jc w:val="center"/>
        <w:rPr>
          <w:b/>
        </w:rPr>
      </w:pPr>
    </w:p>
    <w:tbl>
      <w:tblPr>
        <w:tblW w:w="96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3828"/>
        <w:gridCol w:w="5800"/>
      </w:tblGrid>
      <w:tr w:rsidR="00526FF4" w:rsidRPr="0057578C" w:rsidTr="00703171">
        <w:trPr>
          <w:trHeight w:val="269"/>
        </w:trPr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FF4" w:rsidRPr="00F539FC" w:rsidRDefault="00526FF4" w:rsidP="00703171">
            <w:pPr>
              <w:rPr>
                <w:b/>
              </w:rPr>
            </w:pPr>
            <w:r w:rsidRPr="00F539FC">
              <w:rPr>
                <w:b/>
              </w:rPr>
              <w:t>Председатель Управляющего совета:</w:t>
            </w:r>
          </w:p>
        </w:tc>
      </w:tr>
      <w:tr w:rsidR="00526FF4" w:rsidRPr="0057578C" w:rsidTr="0070317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FF4" w:rsidRPr="00F539FC" w:rsidRDefault="00526FF4" w:rsidP="00703171">
            <w:proofErr w:type="spellStart"/>
            <w:r>
              <w:t>Бадак</w:t>
            </w:r>
            <w:proofErr w:type="spellEnd"/>
            <w:r>
              <w:t xml:space="preserve">  Людмила Сергеевна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FF4" w:rsidRPr="00F539FC" w:rsidRDefault="00526FF4" w:rsidP="00703171">
            <w:pPr>
              <w:jc w:val="both"/>
            </w:pPr>
            <w:r>
              <w:t>Член Правительства Ивановской област</w:t>
            </w:r>
            <w:proofErr w:type="gramStart"/>
            <w:r>
              <w:t>и-</w:t>
            </w:r>
            <w:proofErr w:type="gramEnd"/>
            <w:r>
              <w:t xml:space="preserve"> директор Департамента </w:t>
            </w:r>
            <w:r w:rsidRPr="00F539FC">
              <w:t xml:space="preserve"> </w:t>
            </w:r>
            <w:r>
              <w:t>экономического развития и торговли Ивановской области</w:t>
            </w:r>
          </w:p>
        </w:tc>
      </w:tr>
      <w:tr w:rsidR="00526FF4" w:rsidRPr="0057578C" w:rsidTr="00703171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FF4" w:rsidRPr="00F539FC" w:rsidRDefault="00526FF4" w:rsidP="00703171">
            <w:pPr>
              <w:rPr>
                <w:b/>
              </w:rPr>
            </w:pPr>
            <w:r w:rsidRPr="00F539FC">
              <w:rPr>
                <w:b/>
              </w:rPr>
              <w:t>Заместител</w:t>
            </w:r>
            <w:r>
              <w:rPr>
                <w:b/>
              </w:rPr>
              <w:t>и</w:t>
            </w:r>
            <w:r w:rsidRPr="00F539FC">
              <w:rPr>
                <w:b/>
              </w:rPr>
              <w:t xml:space="preserve"> председателя Управляющего совета:</w:t>
            </w:r>
          </w:p>
        </w:tc>
      </w:tr>
      <w:tr w:rsidR="00526FF4" w:rsidRPr="0057578C" w:rsidTr="0070317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FF4" w:rsidRPr="00F539FC" w:rsidRDefault="00793FA4" w:rsidP="00703171">
            <w:r>
              <w:t>Шаров Сергей Юрьевич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FF4" w:rsidRPr="00F539FC" w:rsidRDefault="00526FF4" w:rsidP="00703171">
            <w:pPr>
              <w:jc w:val="both"/>
            </w:pPr>
            <w:r>
              <w:t>Первый заместитель директора Департамента экономического развития и торговл</w:t>
            </w:r>
            <w:proofErr w:type="gramStart"/>
            <w:r>
              <w:t>и-</w:t>
            </w:r>
            <w:proofErr w:type="gramEnd"/>
            <w:r>
              <w:t xml:space="preserve"> статс-секретарь</w:t>
            </w:r>
            <w:r w:rsidRPr="00F539FC">
              <w:t xml:space="preserve"> </w:t>
            </w:r>
          </w:p>
        </w:tc>
      </w:tr>
      <w:tr w:rsidR="00526FF4" w:rsidRPr="0057578C" w:rsidTr="0070317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FF4" w:rsidRPr="00F539FC" w:rsidRDefault="00526FF4" w:rsidP="00703171">
            <w:proofErr w:type="spellStart"/>
            <w:r>
              <w:t>Отченаш</w:t>
            </w:r>
            <w:proofErr w:type="spellEnd"/>
            <w:r>
              <w:t xml:space="preserve"> Мария Евгеньевна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FF4" w:rsidRPr="00F13BBD" w:rsidRDefault="00F13BBD" w:rsidP="00703171">
            <w:pPr>
              <w:jc w:val="both"/>
            </w:pPr>
            <w:r w:rsidRPr="00F13BBD">
              <w:t xml:space="preserve">Старший менеджер ДПО блок продвижения продуктов и мер поддержки </w:t>
            </w:r>
            <w:proofErr w:type="spellStart"/>
            <w:r w:rsidRPr="00F13BBD">
              <w:t>Моногорода</w:t>
            </w:r>
            <w:proofErr w:type="gramStart"/>
            <w:r w:rsidRPr="00F13BBD">
              <w:t>.Р</w:t>
            </w:r>
            <w:proofErr w:type="gramEnd"/>
            <w:r w:rsidRPr="00F13BBD">
              <w:t>Ф</w:t>
            </w:r>
            <w:proofErr w:type="spellEnd"/>
          </w:p>
        </w:tc>
      </w:tr>
      <w:tr w:rsidR="00526FF4" w:rsidRPr="0057578C" w:rsidTr="0070317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FF4" w:rsidRDefault="00526FF4" w:rsidP="00703171">
            <w:proofErr w:type="spellStart"/>
            <w:r>
              <w:t>Середкин</w:t>
            </w:r>
            <w:proofErr w:type="spellEnd"/>
            <w:r>
              <w:t xml:space="preserve"> Борис Александрович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FF4" w:rsidRDefault="00526FF4" w:rsidP="00703171">
            <w:pPr>
              <w:jc w:val="both"/>
            </w:pPr>
            <w:r w:rsidRPr="00F539FC">
              <w:t xml:space="preserve">Глава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526FF4" w:rsidRPr="0057578C" w:rsidTr="00703171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FF4" w:rsidRPr="00F539FC" w:rsidRDefault="00526FF4" w:rsidP="00703171">
            <w:pPr>
              <w:rPr>
                <w:b/>
              </w:rPr>
            </w:pPr>
            <w:r w:rsidRPr="00F539FC">
              <w:rPr>
                <w:b/>
              </w:rPr>
              <w:t>Члены Управляющего совета:</w:t>
            </w:r>
          </w:p>
        </w:tc>
      </w:tr>
      <w:tr w:rsidR="00526FF4" w:rsidRPr="0057578C" w:rsidTr="0070317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FF4" w:rsidRPr="00F539FC" w:rsidRDefault="00526FF4" w:rsidP="00703171">
            <w:r>
              <w:t>Климов Дмитрий Александрович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FF4" w:rsidRPr="00144B19" w:rsidRDefault="00526FF4" w:rsidP="00703171">
            <w:pPr>
              <w:jc w:val="both"/>
            </w:pPr>
            <w:r>
              <w:t>Заместитель главы администрации, начальник отдела экономического развития Администрации Шуйского муниципального района</w:t>
            </w:r>
            <w:r w:rsidRPr="00144B19">
              <w:t xml:space="preserve">  </w:t>
            </w:r>
          </w:p>
        </w:tc>
      </w:tr>
      <w:tr w:rsidR="00526FF4" w:rsidRPr="0057578C" w:rsidTr="0070317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FF4" w:rsidRPr="00A504BD" w:rsidRDefault="00526FF4" w:rsidP="00703171">
            <w:proofErr w:type="spellStart"/>
            <w:r w:rsidRPr="00A504BD">
              <w:rPr>
                <w:color w:val="000000"/>
              </w:rPr>
              <w:t>Осинкин</w:t>
            </w:r>
            <w:proofErr w:type="spellEnd"/>
            <w:r w:rsidRPr="00A504BD">
              <w:rPr>
                <w:color w:val="000000"/>
              </w:rPr>
              <w:t xml:space="preserve"> Алексей Александрович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FF4" w:rsidRPr="00A504BD" w:rsidRDefault="00526FF4" w:rsidP="00703171">
            <w:pPr>
              <w:pStyle w:val="5"/>
              <w:shd w:val="clear" w:color="auto" w:fill="F7F7F7"/>
              <w:spacing w:before="0"/>
              <w:jc w:val="both"/>
              <w:textAlignment w:val="baseline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504BD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генерального директора ОАО ХБК "Шуйские ситцы"</w:t>
            </w:r>
          </w:p>
        </w:tc>
      </w:tr>
      <w:tr w:rsidR="00526FF4" w:rsidRPr="0057578C" w:rsidTr="0070317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FF4" w:rsidRPr="00A504BD" w:rsidRDefault="00526FF4" w:rsidP="00703171">
            <w:r w:rsidRPr="00A504BD">
              <w:rPr>
                <w:color w:val="000000"/>
              </w:rPr>
              <w:t>Королев Даниил Сергеевич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FF4" w:rsidRPr="00A504BD" w:rsidRDefault="00526FF4" w:rsidP="00703171">
            <w:pPr>
              <w:pStyle w:val="5"/>
              <w:shd w:val="clear" w:color="auto" w:fill="F7F7F7"/>
              <w:spacing w:before="0" w:line="384" w:lineRule="atLeast"/>
              <w:jc w:val="both"/>
              <w:textAlignment w:val="baseline"/>
              <w:rPr>
                <w:rFonts w:ascii="Open Sans" w:hAnsi="Open Sans"/>
                <w:color w:val="000000" w:themeColor="text1"/>
                <w:sz w:val="24"/>
                <w:szCs w:val="24"/>
              </w:rPr>
            </w:pPr>
            <w:r w:rsidRPr="00A504BD">
              <w:rPr>
                <w:rFonts w:ascii="Times New Roman" w:hAnsi="Times New Roman"/>
                <w:color w:val="000000"/>
                <w:sz w:val="24"/>
                <w:szCs w:val="24"/>
              </w:rPr>
              <w:t>генеральный директор ООО "Умные материалы"</w:t>
            </w:r>
          </w:p>
        </w:tc>
      </w:tr>
      <w:tr w:rsidR="00526FF4" w:rsidRPr="0057578C" w:rsidTr="0070317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FF4" w:rsidRPr="00A504BD" w:rsidRDefault="00526FF4" w:rsidP="00703171">
            <w:pPr>
              <w:rPr>
                <w:color w:val="000000"/>
              </w:rPr>
            </w:pPr>
            <w:r w:rsidRPr="00A504BD">
              <w:rPr>
                <w:color w:val="000000"/>
              </w:rPr>
              <w:t>Костромская Ирина Альбертовна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FF4" w:rsidRPr="00A504BD" w:rsidRDefault="00526FF4" w:rsidP="00703171">
            <w:pPr>
              <w:pStyle w:val="5"/>
              <w:shd w:val="clear" w:color="auto" w:fill="F7F7F7"/>
              <w:spacing w:before="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Первый заместитель начальника Департамента строительства и архитектуры Ивановской област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статс-секретарь</w:t>
            </w:r>
          </w:p>
        </w:tc>
      </w:tr>
      <w:tr w:rsidR="00526FF4" w:rsidRPr="0057578C" w:rsidTr="00703171">
        <w:tc>
          <w:tcPr>
            <w:tcW w:w="9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FF4" w:rsidRPr="00C56B84" w:rsidRDefault="00526FF4" w:rsidP="00703171">
            <w:pPr>
              <w:pStyle w:val="5"/>
              <w:shd w:val="clear" w:color="auto" w:fill="F7F7F7"/>
              <w:spacing w:before="0" w:line="384" w:lineRule="atLeast"/>
              <w:textAlignment w:val="baseline"/>
              <w:rPr>
                <w:rFonts w:ascii="Open Sans" w:hAnsi="Open Sans"/>
                <w:b/>
                <w:color w:val="auto"/>
              </w:rPr>
            </w:pPr>
            <w:r w:rsidRPr="00C56B84">
              <w:rPr>
                <w:rFonts w:ascii="Open Sans" w:hAnsi="Open Sans"/>
                <w:b/>
                <w:color w:val="auto"/>
              </w:rPr>
              <w:t>Ответственный секретарь Управляющего совета:</w:t>
            </w:r>
          </w:p>
        </w:tc>
      </w:tr>
      <w:tr w:rsidR="00526FF4" w:rsidRPr="0057578C" w:rsidTr="00703171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FF4" w:rsidRPr="00F539FC" w:rsidRDefault="00526FF4" w:rsidP="00703171">
            <w:proofErr w:type="spellStart"/>
            <w:r>
              <w:t>Акифьева</w:t>
            </w:r>
            <w:proofErr w:type="spellEnd"/>
            <w:r>
              <w:t xml:space="preserve"> Елена Валерьяновна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26FF4" w:rsidRDefault="00526FF4" w:rsidP="00703171">
            <w:pPr>
              <w:jc w:val="both"/>
            </w:pPr>
            <w:r>
              <w:t xml:space="preserve">Заместитель главы администрации, начальник отдела финансово-экономической деятельности Администрации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  <w:p w:rsidR="00526FF4" w:rsidRPr="00F539FC" w:rsidRDefault="00526FF4" w:rsidP="00703171">
            <w:pPr>
              <w:jc w:val="both"/>
            </w:pPr>
          </w:p>
        </w:tc>
      </w:tr>
    </w:tbl>
    <w:p w:rsidR="00526FF4" w:rsidRDefault="00526FF4" w:rsidP="00526FF4">
      <w:pPr>
        <w:ind w:firstLine="539"/>
        <w:jc w:val="right"/>
      </w:pPr>
    </w:p>
    <w:p w:rsidR="00526FF4" w:rsidRDefault="00526FF4" w:rsidP="00526FF4">
      <w:pPr>
        <w:ind w:firstLine="539"/>
        <w:jc w:val="right"/>
      </w:pPr>
    </w:p>
    <w:p w:rsidR="00526FF4" w:rsidRDefault="00526FF4" w:rsidP="00526FF4"/>
    <w:p w:rsidR="00526FF4" w:rsidRDefault="00526FF4" w:rsidP="00526FF4"/>
    <w:p w:rsidR="009447A2" w:rsidRDefault="009447A2"/>
    <w:sectPr w:rsidR="009447A2" w:rsidSect="00475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A665D"/>
    <w:multiLevelType w:val="hybridMultilevel"/>
    <w:tmpl w:val="03A06218"/>
    <w:lvl w:ilvl="0" w:tplc="C7BC2C5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6FF4"/>
    <w:rsid w:val="00526FF4"/>
    <w:rsid w:val="00793FA4"/>
    <w:rsid w:val="009447A2"/>
    <w:rsid w:val="00F1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526FF4"/>
    <w:pPr>
      <w:keepNext/>
      <w:keepLines/>
      <w:spacing w:before="200"/>
      <w:outlineLvl w:val="4"/>
    </w:pPr>
    <w:rPr>
      <w:rFonts w:ascii="Cambria" w:hAnsi="Cambria"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526FF4"/>
    <w:rPr>
      <w:rFonts w:ascii="Cambria" w:eastAsia="Times New Roman" w:hAnsi="Cambria" w:cs="Times New Roman"/>
      <w:color w:val="243F60"/>
      <w:sz w:val="28"/>
      <w:szCs w:val="28"/>
      <w:lang w:eastAsia="ru-RU"/>
    </w:rPr>
  </w:style>
  <w:style w:type="paragraph" w:styleId="a3">
    <w:name w:val="Body Text"/>
    <w:basedOn w:val="a"/>
    <w:link w:val="a4"/>
    <w:rsid w:val="00526FF4"/>
    <w:rPr>
      <w:b/>
      <w:bCs/>
    </w:rPr>
  </w:style>
  <w:style w:type="character" w:customStyle="1" w:styleId="a4">
    <w:name w:val="Основной текст Знак"/>
    <w:basedOn w:val="a0"/>
    <w:link w:val="a3"/>
    <w:rsid w:val="00526F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26FF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26F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2019-11-18T06:30:00Z</cp:lastPrinted>
  <dcterms:created xsi:type="dcterms:W3CDTF">2019-11-18T05:24:00Z</dcterms:created>
  <dcterms:modified xsi:type="dcterms:W3CDTF">2019-11-18T06:35:00Z</dcterms:modified>
</cp:coreProperties>
</file>