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E92" w:rsidRDefault="00C92E92" w:rsidP="00BA27B1">
      <w:pPr>
        <w:jc w:val="center"/>
      </w:pPr>
      <w:r>
        <w:rPr>
          <w:b/>
          <w:bCs/>
          <w:sz w:val="28"/>
          <w:szCs w:val="28"/>
        </w:rPr>
        <w:t xml:space="preserve">РОССИЙСКАЯ ФЕДЕРАЦИЯ                    </w:t>
      </w:r>
    </w:p>
    <w:p w:rsidR="00C92E92" w:rsidRPr="00217AB2" w:rsidRDefault="00C92E92" w:rsidP="00BA27B1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C92E92" w:rsidRDefault="00C92E92" w:rsidP="00BA27B1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C92E92" w:rsidRDefault="00C92E92" w:rsidP="00BA27B1">
      <w:pPr>
        <w:pStyle w:val="BodyText"/>
      </w:pPr>
    </w:p>
    <w:p w:rsidR="00C92E92" w:rsidRPr="00217AB2" w:rsidRDefault="00C92E92" w:rsidP="00BA27B1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C92E92" w:rsidRPr="00217AB2" w:rsidRDefault="00C92E92" w:rsidP="00BA27B1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C92E92" w:rsidRPr="00CF65C8" w:rsidRDefault="00C92E92" w:rsidP="00BA27B1">
      <w:pPr>
        <w:pStyle w:val="BodyText"/>
        <w:jc w:val="center"/>
      </w:pPr>
      <w:r w:rsidRPr="00CF65C8">
        <w:t xml:space="preserve">от  </w:t>
      </w:r>
      <w:r>
        <w:t>10.10.</w:t>
      </w:r>
      <w:r w:rsidRPr="00CF65C8">
        <w:t>201</w:t>
      </w:r>
      <w:r>
        <w:t>9</w:t>
      </w:r>
      <w:r w:rsidRPr="00CF65C8">
        <w:t xml:space="preserve"> года  № </w:t>
      </w:r>
      <w:r>
        <w:t>200</w:t>
      </w:r>
    </w:p>
    <w:p w:rsidR="00C92E92" w:rsidRDefault="00C92E92" w:rsidP="00BA27B1">
      <w:pPr>
        <w:pStyle w:val="BodyText"/>
        <w:jc w:val="center"/>
      </w:pPr>
      <w:r>
        <w:t>пос. Колобово</w:t>
      </w:r>
    </w:p>
    <w:p w:rsidR="00C92E92" w:rsidRDefault="00C92E92" w:rsidP="00BA27B1"/>
    <w:p w:rsidR="00C92E92" w:rsidRPr="005E46D3" w:rsidRDefault="00C92E92" w:rsidP="00BA27B1">
      <w:pPr>
        <w:jc w:val="center"/>
        <w:rPr>
          <w:b/>
          <w:bCs/>
        </w:rPr>
      </w:pPr>
    </w:p>
    <w:p w:rsidR="00C92E92" w:rsidRPr="005E46D3" w:rsidRDefault="00C92E92" w:rsidP="00BA27B1">
      <w:pPr>
        <w:autoSpaceDE w:val="0"/>
        <w:autoSpaceDN w:val="0"/>
        <w:adjustRightInd w:val="0"/>
        <w:jc w:val="center"/>
        <w:rPr>
          <w:b/>
          <w:bCs/>
        </w:rPr>
      </w:pPr>
      <w:r w:rsidRPr="005E46D3">
        <w:rPr>
          <w:b/>
          <w:bCs/>
        </w:rPr>
        <w:t>О внесении изменений в постановление Администрации Колобов</w:t>
      </w:r>
      <w:r>
        <w:rPr>
          <w:b/>
          <w:bCs/>
        </w:rPr>
        <w:t>ско</w:t>
      </w:r>
      <w:r w:rsidRPr="005E46D3">
        <w:rPr>
          <w:b/>
          <w:bCs/>
        </w:rPr>
        <w:t>го городского поселения от 23.09.2019 № 186 «Об утверждении Порядка предоставления субсидий субъектам малого и среднего предпринимательства, зарегистрированным и осуществляющим свою деятельность на территории Колобовского городского поселения, занимающихся социально значимыми видами деятельности».</w:t>
      </w:r>
    </w:p>
    <w:p w:rsidR="00C92E92" w:rsidRPr="005E46D3" w:rsidRDefault="00C92E92" w:rsidP="00BA27B1">
      <w:pPr>
        <w:jc w:val="center"/>
        <w:rPr>
          <w:b/>
          <w:bCs/>
        </w:rPr>
      </w:pPr>
    </w:p>
    <w:p w:rsidR="00C92E92" w:rsidRPr="005E46D3" w:rsidRDefault="00C92E92" w:rsidP="00BA27B1">
      <w:pPr>
        <w:jc w:val="center"/>
        <w:rPr>
          <w:b/>
          <w:bCs/>
        </w:rPr>
      </w:pPr>
    </w:p>
    <w:p w:rsidR="00C92E92" w:rsidRPr="005E46D3" w:rsidRDefault="00C92E92" w:rsidP="00BA27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46D3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4" w:history="1">
        <w:r w:rsidRPr="005E46D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5E46D3">
        <w:rPr>
          <w:rFonts w:ascii="Times New Roman" w:hAnsi="Times New Roman" w:cs="Times New Roman"/>
          <w:sz w:val="24"/>
          <w:szCs w:val="24"/>
        </w:rPr>
        <w:t xml:space="preserve"> от 24.07.2007 № 209-ФЗ «О развитии малого и среднего предпринимательства в Российской Федерации», в целях обеспечения реализации </w:t>
      </w:r>
      <w:hyperlink r:id="rId5" w:history="1">
        <w:r w:rsidRPr="005E46D3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5E46D3">
        <w:rPr>
          <w:rFonts w:ascii="Times New Roman" w:hAnsi="Times New Roman" w:cs="Times New Roman"/>
          <w:sz w:val="24"/>
          <w:szCs w:val="24"/>
        </w:rPr>
        <w:t xml:space="preserve"> Правительства Ивановской области от 13.11.2013  № 459-п «Об утверждении государственной программы Ивановской области «Экономическое развитие и инновационная экономика Ивановской области»,  Администрация Колобовского городского поселения  </w:t>
      </w:r>
      <w:r w:rsidRPr="005E46D3">
        <w:rPr>
          <w:rFonts w:ascii="Times New Roman" w:hAnsi="Times New Roman" w:cs="Times New Roman"/>
          <w:b/>
          <w:bCs/>
          <w:sz w:val="24"/>
          <w:szCs w:val="24"/>
        </w:rPr>
        <w:t>постановляет</w:t>
      </w:r>
      <w:r w:rsidRPr="005E46D3">
        <w:rPr>
          <w:rFonts w:ascii="Times New Roman" w:hAnsi="Times New Roman" w:cs="Times New Roman"/>
          <w:sz w:val="24"/>
          <w:szCs w:val="24"/>
        </w:rPr>
        <w:t>:</w:t>
      </w:r>
    </w:p>
    <w:p w:rsidR="00C92E92" w:rsidRPr="005E46D3" w:rsidRDefault="00C92E92" w:rsidP="00BA27B1">
      <w:pPr>
        <w:autoSpaceDE w:val="0"/>
        <w:autoSpaceDN w:val="0"/>
        <w:adjustRightInd w:val="0"/>
        <w:jc w:val="both"/>
      </w:pPr>
      <w:r w:rsidRPr="005E46D3">
        <w:t xml:space="preserve">      Внести в постановление Администрации Колобовского городского поселения от 23.09.2019 № 186  « Об утверждении Порядка предоставления субсидий субъектам малого и среднего предпринимательства, зарегистрированным и осуществляющим свою деятельность на территории Колобовского городского поселения, занимающихся социально значимыми видами деятельности» следующие изменения:</w:t>
      </w:r>
    </w:p>
    <w:p w:rsidR="00C92E92" w:rsidRPr="005E46D3" w:rsidRDefault="00C92E92" w:rsidP="00BA27B1">
      <w:pPr>
        <w:autoSpaceDE w:val="0"/>
        <w:autoSpaceDN w:val="0"/>
        <w:adjustRightInd w:val="0"/>
        <w:jc w:val="both"/>
      </w:pPr>
      <w:r w:rsidRPr="005E46D3">
        <w:t xml:space="preserve">           в приложении к постановлению:</w:t>
      </w:r>
    </w:p>
    <w:p w:rsidR="00C92E92" w:rsidRPr="005E46D3" w:rsidRDefault="00C92E92" w:rsidP="00BA27B1">
      <w:pPr>
        <w:autoSpaceDE w:val="0"/>
        <w:autoSpaceDN w:val="0"/>
        <w:adjustRightInd w:val="0"/>
        <w:jc w:val="both"/>
      </w:pPr>
      <w:r w:rsidRPr="005E46D3">
        <w:t xml:space="preserve">           1. в пункте 1 слова «социального предпринимательства» заменить словами «СМСП»;</w:t>
      </w:r>
    </w:p>
    <w:p w:rsidR="00C92E92" w:rsidRPr="005E46D3" w:rsidRDefault="00C92E92" w:rsidP="00BA27B1">
      <w:pPr>
        <w:autoSpaceDE w:val="0"/>
        <w:autoSpaceDN w:val="0"/>
        <w:adjustRightInd w:val="0"/>
        <w:jc w:val="both"/>
      </w:pPr>
      <w:r w:rsidRPr="005E46D3">
        <w:t xml:space="preserve">           2. в пункте 2:</w:t>
      </w:r>
    </w:p>
    <w:p w:rsidR="00C92E92" w:rsidRPr="005E46D3" w:rsidRDefault="00C92E92" w:rsidP="00BA27B1">
      <w:pPr>
        <w:autoSpaceDE w:val="0"/>
        <w:autoSpaceDN w:val="0"/>
        <w:adjustRightInd w:val="0"/>
        <w:jc w:val="both"/>
      </w:pPr>
      <w:r w:rsidRPr="005E46D3">
        <w:t xml:space="preserve">           2.1. в подпункте 2.3. слова  «социального предпринимательства» заменить словами «СМСП»;</w:t>
      </w:r>
    </w:p>
    <w:p w:rsidR="00C92E92" w:rsidRPr="005E46D3" w:rsidRDefault="00C92E92" w:rsidP="00FE0F47">
      <w:pPr>
        <w:autoSpaceDE w:val="0"/>
        <w:autoSpaceDN w:val="0"/>
        <w:adjustRightInd w:val="0"/>
        <w:jc w:val="both"/>
      </w:pPr>
      <w:r w:rsidRPr="005E46D3">
        <w:t xml:space="preserve">           2.2. в подпункте 3 слова   «социального предпринимательства» заменить словами «СМСП»;</w:t>
      </w:r>
    </w:p>
    <w:p w:rsidR="00C92E92" w:rsidRPr="005E46D3" w:rsidRDefault="00C92E92" w:rsidP="00BA27B1">
      <w:pPr>
        <w:autoSpaceDE w:val="0"/>
        <w:autoSpaceDN w:val="0"/>
        <w:adjustRightInd w:val="0"/>
        <w:jc w:val="both"/>
      </w:pPr>
      <w:r w:rsidRPr="005E46D3">
        <w:t xml:space="preserve">           3. в пункте 5:</w:t>
      </w:r>
    </w:p>
    <w:p w:rsidR="00C92E92" w:rsidRPr="005E46D3" w:rsidRDefault="00C92E92" w:rsidP="00BA27B1">
      <w:pPr>
        <w:autoSpaceDE w:val="0"/>
        <w:autoSpaceDN w:val="0"/>
        <w:adjustRightInd w:val="0"/>
        <w:jc w:val="both"/>
      </w:pPr>
      <w:r w:rsidRPr="005E46D3">
        <w:t xml:space="preserve">           3.1. в подпункте 5.25.3 слова «социального предпринимательства» заменить словами «СМСП»</w:t>
      </w:r>
    </w:p>
    <w:p w:rsidR="00C92E92" w:rsidRPr="005E46D3" w:rsidRDefault="00C92E92" w:rsidP="00BA27B1">
      <w:pPr>
        <w:jc w:val="both"/>
      </w:pPr>
      <w:r w:rsidRPr="005E46D3">
        <w:t xml:space="preserve">       4. Контроль за исполнением настоящего постановления возложить на зам. главы администрации, начальника отдела финансово-экономической деятельности Акифьеву Е.В.</w:t>
      </w:r>
    </w:p>
    <w:p w:rsidR="00C92E92" w:rsidRPr="005E46D3" w:rsidRDefault="00C92E92" w:rsidP="00BA27B1">
      <w:pPr>
        <w:jc w:val="both"/>
      </w:pPr>
      <w:r w:rsidRPr="005E46D3">
        <w:t xml:space="preserve">      5.Опубликовать настоящее постановление в «Вестнике Колобовского городского поселения» и разместить на официальном сайте поселения.</w:t>
      </w:r>
    </w:p>
    <w:p w:rsidR="00C92E92" w:rsidRPr="005E46D3" w:rsidRDefault="00C92E92" w:rsidP="00BA27B1">
      <w:pPr>
        <w:jc w:val="both"/>
      </w:pPr>
      <w:r w:rsidRPr="005E46D3">
        <w:t xml:space="preserve">      6. Настоящее постановление вступает в силу с момента подписания.</w:t>
      </w:r>
    </w:p>
    <w:p w:rsidR="00C92E92" w:rsidRPr="005E46D3" w:rsidRDefault="00C92E92" w:rsidP="00BA27B1">
      <w:pPr>
        <w:jc w:val="both"/>
      </w:pPr>
    </w:p>
    <w:p w:rsidR="00C92E92" w:rsidRDefault="00C92E92" w:rsidP="00BA27B1">
      <w:pPr>
        <w:jc w:val="both"/>
      </w:pPr>
      <w:r w:rsidRPr="005E46D3">
        <w:t xml:space="preserve">  </w:t>
      </w:r>
    </w:p>
    <w:p w:rsidR="00C92E92" w:rsidRPr="005E46D3" w:rsidRDefault="00C92E92" w:rsidP="00BA27B1">
      <w:pPr>
        <w:jc w:val="both"/>
      </w:pPr>
      <w:r w:rsidRPr="005E46D3">
        <w:t xml:space="preserve"> Глава Колобовского</w:t>
      </w:r>
    </w:p>
    <w:p w:rsidR="00C92E92" w:rsidRPr="005E46D3" w:rsidRDefault="00C92E92" w:rsidP="00BA27B1">
      <w:pPr>
        <w:jc w:val="both"/>
      </w:pPr>
      <w:r w:rsidRPr="005E46D3">
        <w:t xml:space="preserve">  городского поселения                                        </w:t>
      </w:r>
      <w:r>
        <w:t xml:space="preserve">                                         </w:t>
      </w:r>
      <w:r w:rsidRPr="005E46D3">
        <w:t xml:space="preserve">        Б.А. Середкин</w:t>
      </w:r>
    </w:p>
    <w:p w:rsidR="00C92E92" w:rsidRPr="00EA4066" w:rsidRDefault="00C92E92" w:rsidP="00BA27B1">
      <w:pPr>
        <w:jc w:val="both"/>
        <w:rPr>
          <w:sz w:val="28"/>
          <w:szCs w:val="28"/>
        </w:rPr>
      </w:pPr>
    </w:p>
    <w:p w:rsidR="00C92E92" w:rsidRDefault="00C92E92"/>
    <w:sectPr w:rsidR="00C92E92" w:rsidSect="005E46D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27B1"/>
    <w:rsid w:val="00093AA8"/>
    <w:rsid w:val="00102BB5"/>
    <w:rsid w:val="00152E13"/>
    <w:rsid w:val="001D5816"/>
    <w:rsid w:val="001F553D"/>
    <w:rsid w:val="00217AB2"/>
    <w:rsid w:val="002E18F8"/>
    <w:rsid w:val="002E7714"/>
    <w:rsid w:val="00301E22"/>
    <w:rsid w:val="004D4D2B"/>
    <w:rsid w:val="005E46D3"/>
    <w:rsid w:val="00880F98"/>
    <w:rsid w:val="008B5442"/>
    <w:rsid w:val="009C2983"/>
    <w:rsid w:val="00AB379C"/>
    <w:rsid w:val="00BA27B1"/>
    <w:rsid w:val="00C92E92"/>
    <w:rsid w:val="00CF65C8"/>
    <w:rsid w:val="00EA4066"/>
    <w:rsid w:val="00FC2B5C"/>
    <w:rsid w:val="00FE0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7B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27B1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A27B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BA27B1"/>
    <w:pPr>
      <w:widowControl w:val="0"/>
      <w:autoSpaceDE w:val="0"/>
      <w:autoSpaceDN w:val="0"/>
    </w:pPr>
    <w:rPr>
      <w:rFonts w:cs="Calibri"/>
    </w:rPr>
  </w:style>
  <w:style w:type="character" w:customStyle="1" w:styleId="ConsPlusNormal0">
    <w:name w:val="ConsPlusNormal Знак"/>
    <w:link w:val="ConsPlusNormal"/>
    <w:uiPriority w:val="99"/>
    <w:locked/>
    <w:rsid w:val="00BA27B1"/>
    <w:rPr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6472710189A56B2DB46BC7BBE56FB05B7530B76DA5E3D18D79CF3EAD69E914B6D9F2B6A930A31269E411215FAC3BF981272707A6A0B20DC47C95966U5x2N" TargetMode="External"/><Relationship Id="rId4" Type="http://schemas.openxmlformats.org/officeDocument/2006/relationships/hyperlink" Target="consultantplus://offline/ref=E6472710189A56B2DB46A276A83AA70AB0595173D85F304E8DC9F5BD89CE971E2DDF2D3FD04E3D219C4C4345BD9DE6C957397D79751720DEU5x0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422</Words>
  <Characters>2406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5</cp:revision>
  <cp:lastPrinted>2019-10-13T08:20:00Z</cp:lastPrinted>
  <dcterms:created xsi:type="dcterms:W3CDTF">2019-10-13T07:36:00Z</dcterms:created>
  <dcterms:modified xsi:type="dcterms:W3CDTF">2019-10-14T12:05:00Z</dcterms:modified>
</cp:coreProperties>
</file>