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E2" w:rsidRPr="00444DE2" w:rsidRDefault="00444DE2" w:rsidP="00444DE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</w:pPr>
      <w:r w:rsidRPr="00444DE2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  <w:t>Приложение</w:t>
      </w:r>
    </w:p>
    <w:p w:rsidR="00444DE2" w:rsidRPr="00444DE2" w:rsidRDefault="00444DE2" w:rsidP="00444DE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737B13" w:rsidRPr="00444DE2" w:rsidRDefault="00737B13" w:rsidP="00737B1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444DE2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  <w:t>Статья 64. Перечень зон с особыми условиями использования территорий. Ограничения</w:t>
      </w:r>
      <w:r w:rsidRPr="00444DE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использования земельных участков</w:t>
      </w:r>
      <w:r w:rsidRPr="00444DE2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. </w:t>
      </w:r>
    </w:p>
    <w:p w:rsidR="00737B13" w:rsidRPr="00737B13" w:rsidRDefault="00737B13" w:rsidP="00737B1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kern w:val="2"/>
          <w:sz w:val="28"/>
          <w:szCs w:val="28"/>
          <w:lang w:eastAsia="ar-SA"/>
        </w:rPr>
      </w:pPr>
      <w:r w:rsidRPr="00444DE2">
        <w:rPr>
          <w:rFonts w:ascii="Times New Roman" w:eastAsia="Andale Sans UI" w:hAnsi="Times New Roman" w:cs="Times New Roman"/>
          <w:b/>
          <w:bCs/>
          <w:i/>
          <w:kern w:val="2"/>
          <w:sz w:val="28"/>
          <w:szCs w:val="28"/>
          <w:lang w:eastAsia="ar-SA"/>
        </w:rPr>
        <w:t>(дополнение)</w:t>
      </w:r>
    </w:p>
    <w:p w:rsidR="00737B13" w:rsidRDefault="00737B13" w:rsidP="00737B1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</w:p>
    <w:p w:rsidR="00D86CFA" w:rsidRDefault="00D86CFA" w:rsidP="00D86C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6CFA">
        <w:rPr>
          <w:rFonts w:ascii="Times New Roman" w:hAnsi="Times New Roman" w:cs="Times New Roman"/>
          <w:b/>
          <w:sz w:val="28"/>
          <w:szCs w:val="28"/>
        </w:rPr>
        <w:t>Приаэродромные</w:t>
      </w:r>
      <w:proofErr w:type="spellEnd"/>
      <w:r w:rsidRPr="00D86CFA">
        <w:rPr>
          <w:rFonts w:ascii="Times New Roman" w:hAnsi="Times New Roman" w:cs="Times New Roman"/>
          <w:b/>
          <w:sz w:val="28"/>
          <w:szCs w:val="28"/>
        </w:rPr>
        <w:t xml:space="preserve">  территории.</w:t>
      </w:r>
    </w:p>
    <w:p w:rsidR="002426DC" w:rsidRPr="002426DC" w:rsidRDefault="002426DC" w:rsidP="00D86C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2426DC">
        <w:rPr>
          <w:rFonts w:ascii="Times New Roman" w:hAnsi="Times New Roman" w:cs="Times New Roman"/>
          <w:sz w:val="28"/>
          <w:szCs w:val="28"/>
        </w:rPr>
        <w:t xml:space="preserve">В границах территории  Koлo6oвcкoго </w:t>
      </w:r>
      <w:proofErr w:type="spellStart"/>
      <w:proofErr w:type="gramStart"/>
      <w:r w:rsidRPr="002426DC">
        <w:rPr>
          <w:rFonts w:ascii="Times New Roman" w:hAnsi="Times New Roman" w:cs="Times New Roman"/>
          <w:sz w:val="28"/>
          <w:szCs w:val="28"/>
        </w:rPr>
        <w:t>ropo</w:t>
      </w:r>
      <w:proofErr w:type="gramEnd"/>
      <w:r w:rsidRPr="002426DC">
        <w:rPr>
          <w:rFonts w:ascii="Times New Roman" w:hAnsi="Times New Roman" w:cs="Times New Roman"/>
          <w:sz w:val="28"/>
          <w:szCs w:val="28"/>
        </w:rPr>
        <w:t>дского</w:t>
      </w:r>
      <w:proofErr w:type="spellEnd"/>
      <w:r w:rsidRPr="002426DC">
        <w:rPr>
          <w:rFonts w:ascii="Times New Roman" w:hAnsi="Times New Roman" w:cs="Times New Roman"/>
          <w:sz w:val="28"/>
          <w:szCs w:val="28"/>
        </w:rPr>
        <w:t xml:space="preserve"> поселения частично расположены 3 и 5 </w:t>
      </w:r>
      <w:proofErr w:type="spellStart"/>
      <w:r w:rsidRPr="002426DC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24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6DC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426DC">
        <w:rPr>
          <w:rFonts w:ascii="Times New Roman" w:hAnsi="Times New Roman" w:cs="Times New Roman"/>
          <w:sz w:val="28"/>
          <w:szCs w:val="28"/>
        </w:rPr>
        <w:t xml:space="preserve"> территории аэродрома гражданской авиации Иваново (Южный).</w:t>
      </w:r>
    </w:p>
    <w:p w:rsidR="005A20B7" w:rsidRDefault="005A20B7" w:rsidP="00D86C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5A20B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В </w:t>
      </w:r>
      <w:proofErr w:type="spellStart"/>
      <w:r w:rsidRPr="005A20B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подзонах</w:t>
      </w:r>
      <w:proofErr w:type="spellEnd"/>
      <w:r w:rsidRPr="005A20B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5A20B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приаэродромной</w:t>
      </w:r>
      <w:proofErr w:type="spellEnd"/>
      <w:r w:rsidRPr="005A20B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территории устанавливаются следующие ограничения использования земельных участков и (или) расположенных на них объектов недвижимости и осуществления экономической и иной деятельности</w:t>
      </w:r>
      <w:r w:rsidR="00D86CFA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5A20B7" w:rsidRDefault="00D86CFA" w:rsidP="00D86C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487B6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Третья </w:t>
      </w:r>
      <w:proofErr w:type="spellStart"/>
      <w:r w:rsidRPr="00487B6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подзона</w:t>
      </w:r>
      <w:proofErr w:type="spellEnd"/>
      <w:r w:rsidRPr="00487B6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487B6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приаэродромной</w:t>
      </w:r>
      <w:proofErr w:type="spellEnd"/>
      <w:r w:rsidRPr="00487B6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территории аэродрома гражданской авиации Иваново (</w:t>
      </w:r>
      <w:proofErr w:type="gramStart"/>
      <w:r w:rsidRPr="00487B6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Южный</w:t>
      </w:r>
      <w:proofErr w:type="gramEnd"/>
      <w:r w:rsidRPr="00487B6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) выделена в границах полос воздушных подходов, установленных в соответствии с Федеральными правилами использования воздушного пространства Российской Федерации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487B6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и с учетом ограничительных поверхностей аэродрома в соответствии с Федеральными авиационными правилами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. З</w:t>
      </w:r>
      <w:r w:rsidR="005A20B7" w:rsidRPr="005A20B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5A20B7" w:rsidRDefault="00D86CFA" w:rsidP="00D86C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proofErr w:type="gramStart"/>
      <w:r w:rsidRPr="002B4E0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Пятая </w:t>
      </w:r>
      <w:proofErr w:type="spellStart"/>
      <w:r w:rsidRPr="002B4E0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подзона</w:t>
      </w:r>
      <w:proofErr w:type="spellEnd"/>
      <w:r w:rsidRPr="002B4E0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2B4E0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приаэродромной</w:t>
      </w:r>
      <w:proofErr w:type="spellEnd"/>
      <w:r w:rsidRPr="002B4E0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территории выделена по границам,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объектах.</w:t>
      </w:r>
      <w:proofErr w:type="gram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З</w:t>
      </w:r>
      <w:r w:rsidR="005A20B7" w:rsidRPr="005A20B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апрещается размещать опасные производственные объекты, функционирование которых может повлиять на безопасность полетов воздушных судов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. </w:t>
      </w:r>
    </w:p>
    <w:sectPr w:rsidR="005A20B7" w:rsidSect="0040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B13"/>
    <w:rsid w:val="002426DC"/>
    <w:rsid w:val="00282382"/>
    <w:rsid w:val="002B4E09"/>
    <w:rsid w:val="00403C89"/>
    <w:rsid w:val="00444DE2"/>
    <w:rsid w:val="00487B67"/>
    <w:rsid w:val="005A20B7"/>
    <w:rsid w:val="006F3765"/>
    <w:rsid w:val="00735F43"/>
    <w:rsid w:val="00737B13"/>
    <w:rsid w:val="00804720"/>
    <w:rsid w:val="0093723F"/>
    <w:rsid w:val="00995BA9"/>
    <w:rsid w:val="00A6319D"/>
    <w:rsid w:val="00B22FE2"/>
    <w:rsid w:val="00B50A63"/>
    <w:rsid w:val="00BE7186"/>
    <w:rsid w:val="00C85C28"/>
    <w:rsid w:val="00D86CFA"/>
    <w:rsid w:val="00EB2C2C"/>
    <w:rsid w:val="00F7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pdf</cp:keywords>
  <cp:lastModifiedBy>PC</cp:lastModifiedBy>
  <cp:revision>9</cp:revision>
  <dcterms:created xsi:type="dcterms:W3CDTF">2024-04-03T18:25:00Z</dcterms:created>
  <dcterms:modified xsi:type="dcterms:W3CDTF">2024-05-27T06:52:00Z</dcterms:modified>
</cp:coreProperties>
</file>